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DB18" w14:textId="168BF507" w:rsidR="0048312D" w:rsidRPr="00001002" w:rsidRDefault="00DA2D98" w:rsidP="0048312D">
      <w:pPr>
        <w:rPr>
          <w:rFonts w:asciiTheme="minorHAnsi" w:hAnsiTheme="minorHAnsi"/>
          <w:sz w:val="24"/>
          <w:szCs w:val="24"/>
        </w:rPr>
      </w:pPr>
      <w:r w:rsidRPr="00001002">
        <w:rPr>
          <w:rFonts w:asciiTheme="minorHAnsi" w:hAnsiTheme="minorHAnsi"/>
          <w:noProof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B81EB6" wp14:editId="1BB914CC">
                <wp:simplePos x="0" y="0"/>
                <wp:positionH relativeFrom="column">
                  <wp:posOffset>-405765</wp:posOffset>
                </wp:positionH>
                <wp:positionV relativeFrom="paragraph">
                  <wp:posOffset>383540</wp:posOffset>
                </wp:positionV>
                <wp:extent cx="3428365" cy="2343150"/>
                <wp:effectExtent l="0" t="0" r="19685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8365" cy="2343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7AEBC" w14:textId="38FA3F89" w:rsidR="000E5E8C" w:rsidRPr="00795104" w:rsidRDefault="0034491A" w:rsidP="0048312D">
                            <w:pPr>
                              <w:spacing w:after="0" w:line="240" w:lineRule="auto"/>
                              <w:jc w:val="center"/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</w:pPr>
                            <w:r w:rsidRPr="00FB203F">
                              <w:rPr>
                                <w:rFonts w:ascii="Helvetica" w:hAnsi="Helvetica" w:cs="Helvetica"/>
                                <w:b/>
                                <w:noProof/>
                                <w:color w:val="000000"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73643805" wp14:editId="3F4F4762">
                                  <wp:extent cx="761496" cy="715554"/>
                                  <wp:effectExtent l="0" t="0" r="635" b="0"/>
                                  <wp:docPr id="4" name="Εικόνα 2" descr="cid:5872272F-2BAA-4D67-B142-4ED3B2DE25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6E87C0C6-B425-4473-BC63-3D644699DFDA" descr="cid:5872272F-2BAA-4D67-B142-4ED3B2DE25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r:link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40304" cy="789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E5E8C" w:rsidRPr="00795104">
                              <w:rPr>
                                <w:rFonts w:eastAsia="MS Mincho"/>
                                <w:b/>
                                <w:sz w:val="24"/>
                                <w:szCs w:val="24"/>
                              </w:rPr>
                              <w:br/>
                              <w:t>ΕΛΛΗΝΙΚΗ ΔΗΜΟΚΡΑΤΙΑ</w:t>
                            </w:r>
                          </w:p>
                          <w:p w14:paraId="6CD7103A" w14:textId="77777777" w:rsidR="000E5E8C" w:rsidRPr="00795104" w:rsidRDefault="000E5E8C" w:rsidP="0048312D">
                            <w:pPr>
                              <w:pStyle w:val="a3"/>
                              <w:pBdr>
                                <w:bottom w:val="none" w:sz="0" w:space="0" w:color="auto"/>
                              </w:pBdr>
                              <w:spacing w:after="0"/>
                              <w:jc w:val="center"/>
                              <w:rPr>
                                <w:rFonts w:ascii="Calibri" w:eastAsia="MS Mincho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95104">
                              <w:rPr>
                                <w:rFonts w:ascii="Calibri" w:eastAsia="MS Mincho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  <w:t>ΝΟΜΟΣ ΔΩΔΕΚΑΝΗΣΟΥ</w:t>
                            </w:r>
                          </w:p>
                          <w:p w14:paraId="6319723E" w14:textId="62409661" w:rsidR="00465688" w:rsidRPr="00465688" w:rsidRDefault="000E5E8C" w:rsidP="00465688">
                            <w:pPr>
                              <w:pStyle w:val="a3"/>
                              <w:pBdr>
                                <w:bottom w:val="none" w:sz="0" w:space="0" w:color="auto"/>
                              </w:pBdr>
                              <w:spacing w:after="0"/>
                              <w:jc w:val="center"/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</w:pPr>
                            <w:r w:rsidRPr="00795104">
                              <w:rPr>
                                <w:rFonts w:ascii="Calibri" w:eastAsia="MS Mincho" w:hAnsi="Calibri"/>
                                <w:b/>
                                <w:color w:val="auto"/>
                                <w:sz w:val="24"/>
                                <w:szCs w:val="24"/>
                              </w:rPr>
                              <w:t>ΔΗΜΟΣ ΚΩ</w:t>
                            </w:r>
                            <w:r w:rsidRPr="00795104">
                              <w:rPr>
                                <w:rFonts w:asciiTheme="minorHAnsi" w:hAnsiTheme="minorHAnsi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FFAE11C" w14:textId="77777777" w:rsidR="00376905" w:rsidRPr="00795104" w:rsidRDefault="00376905" w:rsidP="00376905">
                            <w:pPr>
                              <w:pBdr>
                                <w:bottom w:val="single" w:sz="12" w:space="2" w:color="548DD4"/>
                              </w:pBdr>
                              <w:spacing w:after="0" w:line="240" w:lineRule="auto"/>
                              <w:jc w:val="center"/>
                              <w:rPr>
                                <w:rFonts w:eastAsia="MS Minch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S Mincho"/>
                                <w:sz w:val="24"/>
                                <w:szCs w:val="24"/>
                              </w:rPr>
                              <w:t>ΑΥΤΟΤΕΛΕΣ  ΤΜΗΜΑ ΔΗΜΑΡΧΟΥ</w:t>
                            </w:r>
                          </w:p>
                          <w:p w14:paraId="569AEBA0" w14:textId="77777777" w:rsidR="00376905" w:rsidRPr="00795104" w:rsidRDefault="00376905" w:rsidP="0037690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. Δ/</w:t>
                            </w:r>
                            <w:proofErr w:type="spellStart"/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νση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</w:t>
                            </w: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95104">
                              <w:rPr>
                                <w:sz w:val="24"/>
                                <w:szCs w:val="24"/>
                              </w:rPr>
                              <w:t>Ακτή Κουντουριώτη 7, Κως</w:t>
                            </w:r>
                          </w:p>
                          <w:p w14:paraId="104E4E17" w14:textId="77777777" w:rsidR="00376905" w:rsidRPr="00795104" w:rsidRDefault="00376905" w:rsidP="0037690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Ταχ</w:t>
                            </w:r>
                            <w:proofErr w:type="spellEnd"/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. Κ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ώδικας       </w:t>
                            </w: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95104">
                              <w:rPr>
                                <w:sz w:val="24"/>
                                <w:szCs w:val="24"/>
                              </w:rPr>
                              <w:t>85300</w:t>
                            </w:r>
                          </w:p>
                          <w:p w14:paraId="27169097" w14:textId="4952EFCF" w:rsidR="00376905" w:rsidRPr="005D7227" w:rsidRDefault="00376905" w:rsidP="00376905">
                            <w:pPr>
                              <w:tabs>
                                <w:tab w:val="left" w:pos="851"/>
                              </w:tabs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Τηλ</w:t>
                            </w:r>
                            <w:proofErr w:type="spellEnd"/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</w:t>
                            </w:r>
                            <w:r w:rsidRPr="00795104">
                              <w:rPr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Pr="00795104">
                              <w:rPr>
                                <w:sz w:val="24"/>
                                <w:szCs w:val="24"/>
                              </w:rPr>
                              <w:t>22423-604</w:t>
                            </w:r>
                            <w:r w:rsidR="002D415A" w:rsidRPr="005D7227">
                              <w:rPr>
                                <w:sz w:val="24"/>
                                <w:szCs w:val="24"/>
                              </w:rPr>
                              <w:t>53</w:t>
                            </w:r>
                          </w:p>
                          <w:p w14:paraId="7F039BD3" w14:textId="4529B462" w:rsidR="00376905" w:rsidRPr="00406FC6" w:rsidRDefault="00376905" w:rsidP="00376905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Ηλεκτρον. δ/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νση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:</w:t>
                            </w:r>
                            <w:r w:rsidR="00406FC6" w:rsidRPr="00406FC6">
                              <w:t xml:space="preserve"> </w:t>
                            </w:r>
                            <w:r w:rsidR="00DF7782" w:rsidRPr="00DF7782">
                              <w:t>kos_mayor_press@kos.gr</w:t>
                            </w:r>
                          </w:p>
                          <w:p w14:paraId="5CAA18E8" w14:textId="1FBE92D1" w:rsidR="000E5E8C" w:rsidRPr="001D21A0" w:rsidRDefault="000E5E8C" w:rsidP="0048312D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D21A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0E0786F" w14:textId="77777777" w:rsidR="000E5E8C" w:rsidRPr="001D21A0" w:rsidRDefault="000E5E8C" w:rsidP="0048312D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B81EB6" id="Rectangle 4" o:spid="_x0000_s1026" style="position:absolute;margin-left:-31.95pt;margin-top:30.2pt;width:269.95pt;height:1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" fillcolor="white [3212]" strokecolor="white [3212]">
                <v:textbox>
                  <w:txbxContent>
                    <w:p w14:paraId="0657AEBC" w14:textId="38FA3F89" w:rsidR="000E5E8C" w:rsidRPr="00795104" w:rsidRDefault="0034491A" w:rsidP="0048312D">
                      <w:pPr>
                        <w:spacing w:after="0" w:line="240" w:lineRule="auto"/>
                        <w:jc w:val="center"/>
                        <w:rPr>
                          <w:rFonts w:eastAsia="MS Mincho"/>
                          <w:b/>
                          <w:sz w:val="24"/>
                          <w:szCs w:val="24"/>
                        </w:rPr>
                      </w:pPr>
                      <w:r w:rsidRPr="00FB203F">
                        <w:rPr>
                          <w:rFonts w:ascii="Helvetica" w:hAnsi="Helvetica" w:cs="Helvetica"/>
                          <w:b/>
                          <w:noProof/>
                          <w:color w:val="000000"/>
                          <w:sz w:val="18"/>
                          <w:szCs w:val="18"/>
                          <w:lang w:val="en-GB" w:eastAsia="en-GB"/>
                        </w:rPr>
                        <w:drawing>
                          <wp:inline distT="0" distB="0" distL="0" distR="0" wp14:anchorId="73643805" wp14:editId="3F4F4762">
                            <wp:extent cx="761496" cy="715554"/>
                            <wp:effectExtent l="0" t="0" r="635" b="0"/>
                            <wp:docPr id="4" name="Εικόνα 2" descr="cid:5872272F-2BAA-4D67-B142-4ED3B2DE25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6E87C0C6-B425-4473-BC63-3D644699DFDA" descr="cid:5872272F-2BAA-4D67-B142-4ED3B2DE25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r:link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0304" cy="7896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E5E8C" w:rsidRPr="00795104">
                        <w:rPr>
                          <w:rFonts w:eastAsia="MS Mincho"/>
                          <w:b/>
                          <w:sz w:val="24"/>
                          <w:szCs w:val="24"/>
                        </w:rPr>
                        <w:br/>
                        <w:t>ΕΛΛΗΝΙΚΗ ΔΗΜΟΚΡΑΤΙΑ</w:t>
                      </w:r>
                    </w:p>
                    <w:p w14:paraId="6CD7103A" w14:textId="77777777" w:rsidR="000E5E8C" w:rsidRPr="00795104" w:rsidRDefault="000E5E8C" w:rsidP="0048312D">
                      <w:pPr>
                        <w:pStyle w:val="a3"/>
                        <w:pBdr>
                          <w:bottom w:val="none" w:sz="0" w:space="0" w:color="auto"/>
                        </w:pBdr>
                        <w:spacing w:after="0"/>
                        <w:jc w:val="center"/>
                        <w:rPr>
                          <w:rFonts w:ascii="Calibri" w:eastAsia="MS Mincho" w:hAnsi="Calibri"/>
                          <w:b/>
                          <w:color w:val="auto"/>
                          <w:sz w:val="24"/>
                          <w:szCs w:val="24"/>
                        </w:rPr>
                      </w:pPr>
                      <w:r w:rsidRPr="00795104">
                        <w:rPr>
                          <w:rFonts w:ascii="Calibri" w:eastAsia="MS Mincho" w:hAnsi="Calibri"/>
                          <w:b/>
                          <w:color w:val="auto"/>
                          <w:sz w:val="24"/>
                          <w:szCs w:val="24"/>
                        </w:rPr>
                        <w:t>ΝΟΜΟΣ ΔΩΔΕΚΑΝΗΣΟΥ</w:t>
                      </w:r>
                    </w:p>
                    <w:p w14:paraId="6319723E" w14:textId="62409661" w:rsidR="00465688" w:rsidRPr="00465688" w:rsidRDefault="000E5E8C" w:rsidP="00465688">
                      <w:pPr>
                        <w:pStyle w:val="a3"/>
                        <w:pBdr>
                          <w:bottom w:val="none" w:sz="0" w:space="0" w:color="auto"/>
                        </w:pBdr>
                        <w:spacing w:after="0"/>
                        <w:jc w:val="center"/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</w:pPr>
                      <w:r w:rsidRPr="00795104">
                        <w:rPr>
                          <w:rFonts w:ascii="Calibri" w:eastAsia="MS Mincho" w:hAnsi="Calibri"/>
                          <w:b/>
                          <w:color w:val="auto"/>
                          <w:sz w:val="24"/>
                          <w:szCs w:val="24"/>
                        </w:rPr>
                        <w:t>ΔΗΜΟΣ ΚΩ</w:t>
                      </w:r>
                      <w:r w:rsidRPr="00795104">
                        <w:rPr>
                          <w:rFonts w:asciiTheme="minorHAnsi" w:hAnsiTheme="minorHAnsi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FFAE11C" w14:textId="77777777" w:rsidR="00376905" w:rsidRPr="00795104" w:rsidRDefault="00376905" w:rsidP="00376905">
                      <w:pPr>
                        <w:pBdr>
                          <w:bottom w:val="single" w:sz="12" w:space="2" w:color="548DD4"/>
                        </w:pBdr>
                        <w:spacing w:after="0" w:line="240" w:lineRule="auto"/>
                        <w:jc w:val="center"/>
                        <w:rPr>
                          <w:rFonts w:eastAsia="MS Mincho"/>
                          <w:sz w:val="24"/>
                          <w:szCs w:val="24"/>
                        </w:rPr>
                      </w:pPr>
                      <w:r>
                        <w:rPr>
                          <w:rFonts w:eastAsia="MS Mincho"/>
                          <w:sz w:val="24"/>
                          <w:szCs w:val="24"/>
                        </w:rPr>
                        <w:t>ΑΥΤΟΤΕΛΕΣ  ΤΜΗΜΑ ΔΗΜΑΡΧΟΥ</w:t>
                      </w:r>
                    </w:p>
                    <w:p w14:paraId="569AEBA0" w14:textId="77777777" w:rsidR="00376905" w:rsidRPr="00795104" w:rsidRDefault="00376905" w:rsidP="0037690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795104">
                        <w:rPr>
                          <w:b/>
                          <w:sz w:val="24"/>
                          <w:szCs w:val="24"/>
                        </w:rPr>
                        <w:t>Ταχ</w:t>
                      </w:r>
                      <w:proofErr w:type="spellEnd"/>
                      <w:r w:rsidRPr="00795104">
                        <w:rPr>
                          <w:b/>
                          <w:sz w:val="24"/>
                          <w:szCs w:val="24"/>
                        </w:rPr>
                        <w:t>. Δ/</w:t>
                      </w:r>
                      <w:proofErr w:type="spellStart"/>
                      <w:r w:rsidRPr="00795104">
                        <w:rPr>
                          <w:b/>
                          <w:sz w:val="24"/>
                          <w:szCs w:val="24"/>
                        </w:rPr>
                        <w:t>νση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</w:t>
                      </w:r>
                      <w:r w:rsidRPr="00795104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95104">
                        <w:rPr>
                          <w:sz w:val="24"/>
                          <w:szCs w:val="24"/>
                        </w:rPr>
                        <w:t>Ακτή Κουντουριώτη 7, Κως</w:t>
                      </w:r>
                    </w:p>
                    <w:p w14:paraId="104E4E17" w14:textId="77777777" w:rsidR="00376905" w:rsidRPr="00795104" w:rsidRDefault="00376905" w:rsidP="0037690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795104">
                        <w:rPr>
                          <w:b/>
                          <w:sz w:val="24"/>
                          <w:szCs w:val="24"/>
                        </w:rPr>
                        <w:t>Ταχ</w:t>
                      </w:r>
                      <w:proofErr w:type="spellEnd"/>
                      <w:r w:rsidRPr="00795104">
                        <w:rPr>
                          <w:b/>
                          <w:sz w:val="24"/>
                          <w:szCs w:val="24"/>
                        </w:rPr>
                        <w:t>. Κ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ώδικας       </w:t>
                      </w:r>
                      <w:r w:rsidRPr="00795104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95104">
                        <w:rPr>
                          <w:sz w:val="24"/>
                          <w:szCs w:val="24"/>
                        </w:rPr>
                        <w:t>85300</w:t>
                      </w:r>
                    </w:p>
                    <w:p w14:paraId="27169097" w14:textId="4952EFCF" w:rsidR="00376905" w:rsidRPr="005D7227" w:rsidRDefault="00376905" w:rsidP="00376905">
                      <w:pPr>
                        <w:tabs>
                          <w:tab w:val="left" w:pos="851"/>
                        </w:tabs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795104">
                        <w:rPr>
                          <w:b/>
                          <w:sz w:val="24"/>
                          <w:szCs w:val="24"/>
                        </w:rPr>
                        <w:t>Τηλ</w:t>
                      </w:r>
                      <w:proofErr w:type="spellEnd"/>
                      <w:r w:rsidRPr="00795104">
                        <w:rPr>
                          <w:b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                       </w:t>
                      </w:r>
                      <w:r w:rsidRPr="00795104">
                        <w:rPr>
                          <w:b/>
                          <w:sz w:val="24"/>
                          <w:szCs w:val="24"/>
                        </w:rPr>
                        <w:t>:</w:t>
                      </w:r>
                      <w:r w:rsidRPr="00795104">
                        <w:rPr>
                          <w:sz w:val="24"/>
                          <w:szCs w:val="24"/>
                        </w:rPr>
                        <w:t>22423-604</w:t>
                      </w:r>
                      <w:r w:rsidR="002D415A" w:rsidRPr="005D7227">
                        <w:rPr>
                          <w:sz w:val="24"/>
                          <w:szCs w:val="24"/>
                        </w:rPr>
                        <w:t>53</w:t>
                      </w:r>
                    </w:p>
                    <w:p w14:paraId="7F039BD3" w14:textId="4529B462" w:rsidR="00376905" w:rsidRPr="00406FC6" w:rsidRDefault="00376905" w:rsidP="00376905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Ηλεκτρον. δ/</w:t>
                      </w:r>
                      <w:proofErr w:type="spellStart"/>
                      <w:r>
                        <w:rPr>
                          <w:b/>
                          <w:sz w:val="24"/>
                          <w:szCs w:val="24"/>
                        </w:rPr>
                        <w:t>νση</w:t>
                      </w:r>
                      <w:proofErr w:type="spellEnd"/>
                      <w:r>
                        <w:rPr>
                          <w:b/>
                          <w:sz w:val="24"/>
                          <w:szCs w:val="24"/>
                        </w:rPr>
                        <w:t xml:space="preserve"> :</w:t>
                      </w:r>
                      <w:r w:rsidR="00406FC6" w:rsidRPr="00406FC6">
                        <w:t xml:space="preserve"> </w:t>
                      </w:r>
                      <w:r w:rsidR="00DF7782" w:rsidRPr="00DF7782">
                        <w:t>kos_mayor_press@kos.gr</w:t>
                      </w:r>
                    </w:p>
                    <w:p w14:paraId="5CAA18E8" w14:textId="1FBE92D1" w:rsidR="000E5E8C" w:rsidRPr="001D21A0" w:rsidRDefault="000E5E8C" w:rsidP="0048312D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D21A0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0E0786F" w14:textId="77777777" w:rsidR="000E5E8C" w:rsidRPr="001D21A0" w:rsidRDefault="000E5E8C" w:rsidP="0048312D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E241DF4" w14:textId="77777777" w:rsidR="0048312D" w:rsidRPr="00001002" w:rsidRDefault="0048312D" w:rsidP="0048312D">
      <w:pPr>
        <w:rPr>
          <w:rFonts w:asciiTheme="minorHAnsi" w:hAnsiTheme="minorHAnsi"/>
          <w:sz w:val="24"/>
          <w:szCs w:val="24"/>
        </w:rPr>
      </w:pPr>
    </w:p>
    <w:p w14:paraId="4A9E0B9B" w14:textId="216D6D47" w:rsidR="0048312D" w:rsidRPr="00FC48FC" w:rsidRDefault="004569ED" w:rsidP="004569ED">
      <w:pPr>
        <w:tabs>
          <w:tab w:val="left" w:pos="6395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  <w:lang w:val="it-IT"/>
        </w:rPr>
        <w:tab/>
      </w:r>
      <w:r w:rsidR="00680134">
        <w:rPr>
          <w:rFonts w:asciiTheme="minorHAnsi" w:hAnsiTheme="minorHAnsi"/>
          <w:sz w:val="24"/>
          <w:szCs w:val="24"/>
          <w:lang w:val="it-IT"/>
        </w:rPr>
        <w:t>Κως,</w:t>
      </w:r>
      <w:r w:rsidR="00FC48FC">
        <w:rPr>
          <w:rFonts w:asciiTheme="minorHAnsi" w:hAnsiTheme="minorHAnsi"/>
          <w:sz w:val="24"/>
          <w:szCs w:val="24"/>
        </w:rPr>
        <w:t xml:space="preserve"> </w:t>
      </w:r>
      <w:r w:rsidR="00D81B2B">
        <w:rPr>
          <w:rFonts w:asciiTheme="minorHAnsi" w:hAnsiTheme="minorHAnsi"/>
          <w:sz w:val="24"/>
          <w:szCs w:val="24"/>
        </w:rPr>
        <w:t>2</w:t>
      </w:r>
      <w:r w:rsidR="00711F9C">
        <w:rPr>
          <w:rFonts w:asciiTheme="minorHAnsi" w:hAnsiTheme="minorHAnsi"/>
          <w:sz w:val="24"/>
          <w:szCs w:val="24"/>
        </w:rPr>
        <w:t>9</w:t>
      </w:r>
      <w:r w:rsidR="00D81B2B">
        <w:rPr>
          <w:rFonts w:asciiTheme="minorHAnsi" w:hAnsiTheme="minorHAnsi"/>
          <w:sz w:val="24"/>
          <w:szCs w:val="24"/>
        </w:rPr>
        <w:t xml:space="preserve"> – 7 – 2026 </w:t>
      </w:r>
    </w:p>
    <w:p w14:paraId="2C301DCA" w14:textId="24EFB54F" w:rsidR="0048312D" w:rsidRPr="001D21A0" w:rsidRDefault="0048312D" w:rsidP="0048312D">
      <w:pPr>
        <w:rPr>
          <w:rFonts w:asciiTheme="minorHAnsi" w:hAnsiTheme="minorHAnsi"/>
          <w:sz w:val="24"/>
          <w:szCs w:val="24"/>
        </w:rPr>
      </w:pPr>
    </w:p>
    <w:p w14:paraId="4CF3981D" w14:textId="03AAF558" w:rsidR="0048312D" w:rsidRPr="001D21A0" w:rsidRDefault="0048312D" w:rsidP="0048312D">
      <w:pPr>
        <w:rPr>
          <w:rFonts w:asciiTheme="minorHAnsi" w:hAnsiTheme="minorHAnsi"/>
          <w:sz w:val="24"/>
          <w:szCs w:val="24"/>
        </w:rPr>
      </w:pPr>
    </w:p>
    <w:p w14:paraId="162C8E01" w14:textId="77777777" w:rsidR="00680134" w:rsidRPr="001D21A0" w:rsidRDefault="00680134" w:rsidP="00680134">
      <w:pPr>
        <w:tabs>
          <w:tab w:val="left" w:pos="5812"/>
        </w:tabs>
        <w:spacing w:after="120"/>
        <w:jc w:val="both"/>
        <w:rPr>
          <w:rFonts w:asciiTheme="minorHAnsi" w:hAnsiTheme="minorHAnsi"/>
          <w:sz w:val="24"/>
          <w:szCs w:val="24"/>
        </w:rPr>
      </w:pPr>
      <w:r w:rsidRPr="001D21A0">
        <w:rPr>
          <w:rFonts w:asciiTheme="minorHAnsi" w:hAnsiTheme="minorHAnsi"/>
          <w:sz w:val="24"/>
          <w:szCs w:val="24"/>
        </w:rPr>
        <w:tab/>
      </w:r>
    </w:p>
    <w:p w14:paraId="26B9C823" w14:textId="375A539D" w:rsidR="0048312D" w:rsidRPr="00680134" w:rsidRDefault="00680134" w:rsidP="00680134">
      <w:pPr>
        <w:tabs>
          <w:tab w:val="left" w:pos="5812"/>
        </w:tabs>
        <w:spacing w:after="120"/>
        <w:jc w:val="both"/>
        <w:rPr>
          <w:rFonts w:asciiTheme="minorHAnsi" w:hAnsiTheme="minorHAnsi"/>
          <w:b/>
          <w:sz w:val="24"/>
          <w:szCs w:val="24"/>
        </w:rPr>
      </w:pPr>
      <w:r w:rsidRPr="001D21A0">
        <w:rPr>
          <w:rFonts w:asciiTheme="minorHAnsi" w:hAnsiTheme="minorHAnsi"/>
          <w:sz w:val="24"/>
          <w:szCs w:val="24"/>
        </w:rPr>
        <w:tab/>
      </w:r>
      <w:r w:rsidRPr="00680134">
        <w:rPr>
          <w:rFonts w:asciiTheme="minorHAnsi" w:hAnsiTheme="minorHAnsi"/>
          <w:b/>
          <w:sz w:val="24"/>
          <w:szCs w:val="24"/>
        </w:rPr>
        <w:t>ΠΡΟΣ:</w:t>
      </w:r>
      <w:r w:rsidR="00DF7782">
        <w:rPr>
          <w:rFonts w:asciiTheme="minorHAnsi" w:hAnsiTheme="minorHAnsi"/>
          <w:b/>
          <w:sz w:val="24"/>
          <w:szCs w:val="24"/>
        </w:rPr>
        <w:t xml:space="preserve"> Μ.Μ.Ε.</w:t>
      </w:r>
      <w:r w:rsidR="004E22C4">
        <w:rPr>
          <w:rFonts w:asciiTheme="minorHAnsi" w:hAnsiTheme="minorHAnsi"/>
          <w:b/>
          <w:sz w:val="24"/>
          <w:szCs w:val="24"/>
        </w:rPr>
        <w:t xml:space="preserve"> Κω</w:t>
      </w:r>
    </w:p>
    <w:p w14:paraId="667AB3E6" w14:textId="77777777" w:rsidR="002D04D2" w:rsidRDefault="002D04D2" w:rsidP="004569ED">
      <w:pPr>
        <w:spacing w:after="0" w:line="360" w:lineRule="auto"/>
        <w:rPr>
          <w:b/>
          <w:sz w:val="24"/>
          <w:szCs w:val="24"/>
        </w:rPr>
      </w:pPr>
    </w:p>
    <w:p w14:paraId="0C545CE5" w14:textId="77777777" w:rsidR="0097570D" w:rsidRPr="004569ED" w:rsidRDefault="0097570D" w:rsidP="004569ED">
      <w:pPr>
        <w:spacing w:after="0" w:line="360" w:lineRule="auto"/>
        <w:rPr>
          <w:b/>
          <w:sz w:val="24"/>
          <w:szCs w:val="24"/>
        </w:rPr>
      </w:pPr>
    </w:p>
    <w:p w14:paraId="2694C541" w14:textId="77777777" w:rsidR="005229B1" w:rsidRDefault="005229B1" w:rsidP="00E80FBA">
      <w:pPr>
        <w:spacing w:after="0" w:line="240" w:lineRule="auto"/>
        <w:jc w:val="center"/>
        <w:rPr>
          <w:sz w:val="28"/>
          <w:szCs w:val="28"/>
        </w:rPr>
      </w:pPr>
    </w:p>
    <w:p w14:paraId="713D0A32" w14:textId="3CBE4FE1" w:rsidR="007F2BF0" w:rsidRPr="007F2BF0" w:rsidRDefault="00DF7782" w:rsidP="007F2BF0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00DF7782">
        <w:rPr>
          <w:b/>
          <w:bCs/>
          <w:sz w:val="28"/>
          <w:szCs w:val="28"/>
          <w:u w:val="single"/>
        </w:rPr>
        <w:t>ΔΕΛΤΙΟ ΤΥΠΟΥ</w:t>
      </w:r>
    </w:p>
    <w:p w14:paraId="5169411E" w14:textId="4F5E9473" w:rsidR="00D931FD" w:rsidRDefault="00D931FD" w:rsidP="00D931F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CC31675" w14:textId="1E866C4C" w:rsidR="005924D4" w:rsidRPr="00000B6E" w:rsidRDefault="00000B6E" w:rsidP="00000B6E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Με συνεργασία και στήριξη κοινών δράσεων προστατεύουμε </w:t>
      </w:r>
      <w:r w:rsidR="005924D4" w:rsidRPr="00000B6E">
        <w:rPr>
          <w:rFonts w:ascii="Times New Roman" w:hAnsi="Times New Roman"/>
          <w:b/>
          <w:bCs/>
          <w:sz w:val="24"/>
          <w:szCs w:val="24"/>
        </w:rPr>
        <w:t xml:space="preserve">τα ζώα </w:t>
      </w:r>
      <w:r>
        <w:rPr>
          <w:rFonts w:ascii="Times New Roman" w:hAnsi="Times New Roman"/>
          <w:b/>
          <w:bCs/>
          <w:sz w:val="24"/>
          <w:szCs w:val="24"/>
        </w:rPr>
        <w:t>στην</w:t>
      </w:r>
      <w:r w:rsidR="005924D4" w:rsidRPr="00000B6E">
        <w:rPr>
          <w:rFonts w:ascii="Times New Roman" w:hAnsi="Times New Roman"/>
          <w:b/>
          <w:bCs/>
          <w:sz w:val="24"/>
          <w:szCs w:val="24"/>
        </w:rPr>
        <w:t xml:space="preserve"> Κω</w:t>
      </w:r>
      <w:r>
        <w:rPr>
          <w:rFonts w:ascii="Times New Roman" w:hAnsi="Times New Roman"/>
          <w:b/>
          <w:bCs/>
          <w:sz w:val="24"/>
          <w:szCs w:val="24"/>
        </w:rPr>
        <w:t>!</w:t>
      </w:r>
    </w:p>
    <w:p w14:paraId="33414512" w14:textId="77777777" w:rsidR="005924D4" w:rsidRPr="005924D4" w:rsidRDefault="005924D4" w:rsidP="005924D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7EF7A68" w14:textId="77777777" w:rsidR="00484A75" w:rsidRDefault="00484A75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Το τελευταίο διάστημα με σειρά αναρτήσεων στα κοινωνικά δίκτυα εκφράστηκε προβληματισμός συμπολιτών μας </w:t>
      </w:r>
      <w:r w:rsidR="005924D4" w:rsidRPr="005924D4">
        <w:rPr>
          <w:rFonts w:ascii="Times New Roman" w:hAnsi="Times New Roman"/>
          <w:sz w:val="24"/>
          <w:szCs w:val="24"/>
        </w:rPr>
        <w:t>σχετικά με την δράση του φιλοζωικού σωματείο GASAH</w:t>
      </w:r>
      <w:r>
        <w:rPr>
          <w:rFonts w:ascii="Times New Roman" w:hAnsi="Times New Roman"/>
          <w:sz w:val="24"/>
          <w:szCs w:val="24"/>
        </w:rPr>
        <w:t>.</w:t>
      </w:r>
    </w:p>
    <w:p w14:paraId="57BDB94E" w14:textId="77777777" w:rsidR="002D660F" w:rsidRDefault="002D660F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Προς αποφυγή παρερμηνειών ξεκαθαρίζουμε, όπως είναι γνωστό άλλωστε εξαρχής, ότι ο </w:t>
      </w:r>
      <w:r w:rsidR="005924D4" w:rsidRPr="005924D4">
        <w:rPr>
          <w:rFonts w:ascii="Times New Roman" w:hAnsi="Times New Roman"/>
          <w:sz w:val="24"/>
          <w:szCs w:val="24"/>
        </w:rPr>
        <w:t xml:space="preserve">Δήμος Κω </w:t>
      </w:r>
      <w:r>
        <w:rPr>
          <w:rFonts w:ascii="Times New Roman" w:hAnsi="Times New Roman"/>
          <w:sz w:val="24"/>
          <w:szCs w:val="24"/>
        </w:rPr>
        <w:t>συνεργάζεται και έ</w:t>
      </w:r>
      <w:r w:rsidR="005924D4" w:rsidRPr="005924D4">
        <w:rPr>
          <w:rFonts w:ascii="Times New Roman" w:hAnsi="Times New Roman"/>
          <w:sz w:val="24"/>
          <w:szCs w:val="24"/>
        </w:rPr>
        <w:t>χει έγγραφη συμφωνία</w:t>
      </w:r>
      <w:r>
        <w:rPr>
          <w:rFonts w:ascii="Times New Roman" w:hAnsi="Times New Roman"/>
          <w:sz w:val="24"/>
          <w:szCs w:val="24"/>
        </w:rPr>
        <w:t xml:space="preserve"> με το προαναφερόμενο σωματείο για την προστασία των αδέσποτων ζώων</w:t>
      </w:r>
      <w:r w:rsidR="005924D4" w:rsidRPr="005924D4">
        <w:rPr>
          <w:rFonts w:ascii="Times New Roman" w:hAnsi="Times New Roman"/>
          <w:sz w:val="24"/>
          <w:szCs w:val="24"/>
        </w:rPr>
        <w:t xml:space="preserve"> και πιο συγκεκριμένα την περισυλλογή αδέσποτων γάτων</w:t>
      </w:r>
      <w:r>
        <w:rPr>
          <w:rFonts w:ascii="Times New Roman" w:hAnsi="Times New Roman"/>
          <w:sz w:val="24"/>
          <w:szCs w:val="24"/>
        </w:rPr>
        <w:t>.</w:t>
      </w:r>
    </w:p>
    <w:p w14:paraId="25D399C5" w14:textId="34F58B7B" w:rsidR="005924D4" w:rsidRPr="005924D4" w:rsidRDefault="002D660F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Σε αυτό το πλαίσιο</w:t>
      </w:r>
      <w:r w:rsidR="005924D4" w:rsidRPr="005924D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επειδή πολλοί </w:t>
      </w:r>
      <w:r w:rsidR="005924D4" w:rsidRPr="005924D4">
        <w:rPr>
          <w:rFonts w:ascii="Times New Roman" w:hAnsi="Times New Roman"/>
          <w:sz w:val="24"/>
          <w:szCs w:val="24"/>
        </w:rPr>
        <w:t>βλέπουν την περισυλλογή άρρωστων ή τραυματισμένων ζώων</w:t>
      </w:r>
      <w:r w:rsidR="000E6FDA">
        <w:rPr>
          <w:rFonts w:ascii="Times New Roman" w:hAnsi="Times New Roman"/>
          <w:sz w:val="24"/>
          <w:szCs w:val="24"/>
        </w:rPr>
        <w:t xml:space="preserve"> αλλά δεν γνωρίζουν </w:t>
      </w:r>
      <w:r w:rsidR="005924D4" w:rsidRPr="005924D4">
        <w:rPr>
          <w:rFonts w:ascii="Times New Roman" w:hAnsi="Times New Roman"/>
          <w:sz w:val="24"/>
          <w:szCs w:val="24"/>
        </w:rPr>
        <w:t>όλα όσα ακολουθούν</w:t>
      </w:r>
      <w:r w:rsidR="000E6FDA">
        <w:rPr>
          <w:rFonts w:ascii="Times New Roman" w:hAnsi="Times New Roman"/>
          <w:sz w:val="24"/>
          <w:szCs w:val="24"/>
        </w:rPr>
        <w:t>, διευκρινίζουμε:</w:t>
      </w:r>
    </w:p>
    <w:p w14:paraId="2C4C4935" w14:textId="77777777" w:rsidR="000E6FDA" w:rsidRPr="00CD4F22" w:rsidRDefault="005924D4" w:rsidP="00CD4F22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F22">
        <w:rPr>
          <w:rFonts w:ascii="Times New Roman" w:hAnsi="Times New Roman"/>
          <w:sz w:val="24"/>
          <w:szCs w:val="24"/>
        </w:rPr>
        <w:t xml:space="preserve">Κάθε αναφορά για ζώο που χρειάζεται βοήθεια αξιολογείται άμεσα. </w:t>
      </w:r>
    </w:p>
    <w:p w14:paraId="41BED383" w14:textId="4AF4CC3E" w:rsidR="005924D4" w:rsidRPr="00CD4F22" w:rsidRDefault="005924D4" w:rsidP="00CD4F22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F22">
        <w:rPr>
          <w:rFonts w:ascii="Times New Roman" w:hAnsi="Times New Roman"/>
          <w:sz w:val="24"/>
          <w:szCs w:val="24"/>
        </w:rPr>
        <w:t>Όπου απαιτείται, παρέχεται κτηνιατρική φροντίδα και διασφαλίζεται ότι το ζώο θα λάβει την κατάλληλη θεραπεία.</w:t>
      </w:r>
    </w:p>
    <w:p w14:paraId="140F8DFF" w14:textId="77777777" w:rsidR="000E6FDA" w:rsidRPr="00CD4F22" w:rsidRDefault="005924D4" w:rsidP="00CD4F22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F22">
        <w:rPr>
          <w:rFonts w:ascii="Times New Roman" w:hAnsi="Times New Roman"/>
          <w:sz w:val="24"/>
          <w:szCs w:val="24"/>
        </w:rPr>
        <w:t xml:space="preserve">Τα ζώα που χρειάζονται συνεχή ιατρική φροντίδα φιλοξενούνται στο καταφύγιο μέχρι την πλήρη ανάρρωσή τους. </w:t>
      </w:r>
    </w:p>
    <w:p w14:paraId="50C5243A" w14:textId="05A13233" w:rsidR="005924D4" w:rsidRPr="00CD4F22" w:rsidRDefault="005924D4" w:rsidP="00CD4F22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F22">
        <w:rPr>
          <w:rFonts w:ascii="Times New Roman" w:hAnsi="Times New Roman"/>
          <w:sz w:val="24"/>
          <w:szCs w:val="24"/>
        </w:rPr>
        <w:t>Καθ’ όλη τη διάρκεια της παραμονής τους λαμβάνουν την απαραίτητη φαρμακευτική αγωγή, περιποίηση τραυμάτων και καθημερινή παρακολούθηση από τους βοηθούς κτηνιάτρων και τους εθελοντές.</w:t>
      </w:r>
    </w:p>
    <w:p w14:paraId="78BD8B29" w14:textId="77777777" w:rsidR="000E6FDA" w:rsidRPr="00CD4F22" w:rsidRDefault="005924D4" w:rsidP="00CD4F22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D4F22">
        <w:rPr>
          <w:rFonts w:ascii="Times New Roman" w:hAnsi="Times New Roman"/>
          <w:sz w:val="24"/>
          <w:szCs w:val="24"/>
        </w:rPr>
        <w:t xml:space="preserve">Όπου αυτό είναι εφικτό, οι υγιείς γάτες κοινότητας επανεντάσσονται στην περιοχή από την οποία </w:t>
      </w:r>
      <w:proofErr w:type="spellStart"/>
      <w:r w:rsidRPr="00CD4F22">
        <w:rPr>
          <w:rFonts w:ascii="Times New Roman" w:hAnsi="Times New Roman"/>
          <w:sz w:val="24"/>
          <w:szCs w:val="24"/>
        </w:rPr>
        <w:t>περισυλλέχθηκαν</w:t>
      </w:r>
      <w:proofErr w:type="spellEnd"/>
      <w:r w:rsidRPr="00CD4F22">
        <w:rPr>
          <w:rFonts w:ascii="Times New Roman" w:hAnsi="Times New Roman"/>
          <w:sz w:val="24"/>
          <w:szCs w:val="24"/>
        </w:rPr>
        <w:t xml:space="preserve">. </w:t>
      </w:r>
    </w:p>
    <w:p w14:paraId="089BF8C0" w14:textId="77777777" w:rsidR="00CD4F22" w:rsidRDefault="00CD4F22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60BA488" w14:textId="63F38410" w:rsidR="005924D4" w:rsidRPr="005924D4" w:rsidRDefault="005924D4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24D4">
        <w:rPr>
          <w:rFonts w:ascii="Times New Roman" w:hAnsi="Times New Roman"/>
          <w:sz w:val="24"/>
          <w:szCs w:val="24"/>
        </w:rPr>
        <w:t xml:space="preserve">Η διαδικασία αυτή εφαρμόζεται σύμφωνα με τις αρχές του προγράμματος </w:t>
      </w:r>
      <w:r w:rsidR="00952638">
        <w:rPr>
          <w:rFonts w:ascii="Times New Roman" w:hAnsi="Times New Roman"/>
          <w:sz w:val="24"/>
          <w:szCs w:val="24"/>
        </w:rPr>
        <w:t>«</w:t>
      </w:r>
      <w:r w:rsidRPr="005924D4">
        <w:rPr>
          <w:rFonts w:ascii="Times New Roman" w:hAnsi="Times New Roman"/>
          <w:sz w:val="24"/>
          <w:szCs w:val="24"/>
        </w:rPr>
        <w:t>Παγίδευση</w:t>
      </w:r>
      <w:r w:rsidR="000E6FDA">
        <w:rPr>
          <w:rFonts w:ascii="Times New Roman" w:hAnsi="Times New Roman"/>
          <w:sz w:val="24"/>
          <w:szCs w:val="24"/>
        </w:rPr>
        <w:t xml:space="preserve"> </w:t>
      </w:r>
      <w:r w:rsidRPr="005924D4">
        <w:rPr>
          <w:rFonts w:ascii="Times New Roman" w:hAnsi="Times New Roman"/>
          <w:sz w:val="24"/>
          <w:szCs w:val="24"/>
        </w:rPr>
        <w:t>–Στείρωση</w:t>
      </w:r>
      <w:r w:rsidR="000E6FDA">
        <w:rPr>
          <w:rFonts w:ascii="Times New Roman" w:hAnsi="Times New Roman"/>
          <w:sz w:val="24"/>
          <w:szCs w:val="24"/>
        </w:rPr>
        <w:t xml:space="preserve"> </w:t>
      </w:r>
      <w:r w:rsidRPr="005924D4">
        <w:rPr>
          <w:rFonts w:ascii="Times New Roman" w:hAnsi="Times New Roman"/>
          <w:sz w:val="24"/>
          <w:szCs w:val="24"/>
        </w:rPr>
        <w:t>–</w:t>
      </w:r>
      <w:r w:rsidR="000E6FDA">
        <w:rPr>
          <w:rFonts w:ascii="Times New Roman" w:hAnsi="Times New Roman"/>
          <w:sz w:val="24"/>
          <w:szCs w:val="24"/>
        </w:rPr>
        <w:t xml:space="preserve"> </w:t>
      </w:r>
      <w:r w:rsidRPr="005924D4">
        <w:rPr>
          <w:rFonts w:ascii="Times New Roman" w:hAnsi="Times New Roman"/>
          <w:sz w:val="24"/>
          <w:szCs w:val="24"/>
        </w:rPr>
        <w:t>Επανένταξη</w:t>
      </w:r>
      <w:r w:rsidR="00952638">
        <w:rPr>
          <w:rFonts w:ascii="Times New Roman" w:hAnsi="Times New Roman"/>
          <w:sz w:val="24"/>
          <w:szCs w:val="24"/>
        </w:rPr>
        <w:t>»</w:t>
      </w:r>
      <w:r w:rsidRPr="005924D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924D4">
        <w:rPr>
          <w:rFonts w:ascii="Times New Roman" w:hAnsi="Times New Roman"/>
          <w:sz w:val="24"/>
          <w:szCs w:val="24"/>
        </w:rPr>
        <w:t>Trap</w:t>
      </w:r>
      <w:proofErr w:type="spellEnd"/>
      <w:r w:rsidRPr="005924D4">
        <w:rPr>
          <w:rFonts w:ascii="Times New Roman" w:hAnsi="Times New Roman"/>
          <w:sz w:val="24"/>
          <w:szCs w:val="24"/>
        </w:rPr>
        <w:t>–</w:t>
      </w:r>
      <w:proofErr w:type="spellStart"/>
      <w:r w:rsidRPr="005924D4">
        <w:rPr>
          <w:rFonts w:ascii="Times New Roman" w:hAnsi="Times New Roman"/>
          <w:sz w:val="24"/>
          <w:szCs w:val="24"/>
        </w:rPr>
        <w:t>Neuter</w:t>
      </w:r>
      <w:proofErr w:type="spellEnd"/>
      <w:r w:rsidRPr="005924D4">
        <w:rPr>
          <w:rFonts w:ascii="Times New Roman" w:hAnsi="Times New Roman"/>
          <w:sz w:val="24"/>
          <w:szCs w:val="24"/>
        </w:rPr>
        <w:t>–</w:t>
      </w:r>
      <w:proofErr w:type="spellStart"/>
      <w:r w:rsidRPr="005924D4">
        <w:rPr>
          <w:rFonts w:ascii="Times New Roman" w:hAnsi="Times New Roman"/>
          <w:sz w:val="24"/>
          <w:szCs w:val="24"/>
        </w:rPr>
        <w:t>Return</w:t>
      </w:r>
      <w:proofErr w:type="spellEnd"/>
      <w:r w:rsidRPr="005924D4">
        <w:rPr>
          <w:rFonts w:ascii="Times New Roman" w:hAnsi="Times New Roman"/>
          <w:sz w:val="24"/>
          <w:szCs w:val="24"/>
        </w:rPr>
        <w:t xml:space="preserve"> – TNR), μια διεθνώς αναγνωρισμένη και βιώσιμη πρακτική για τη διαχείριση των πληθυσμών ελεύθερα διαβιούντων γατών.</w:t>
      </w:r>
    </w:p>
    <w:p w14:paraId="77B3B89D" w14:textId="77777777" w:rsidR="005924D4" w:rsidRPr="005924D4" w:rsidRDefault="005924D4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24D4">
        <w:rPr>
          <w:rFonts w:ascii="Times New Roman" w:hAnsi="Times New Roman"/>
          <w:sz w:val="24"/>
          <w:szCs w:val="24"/>
        </w:rPr>
        <w:lastRenderedPageBreak/>
        <w:t>Ωστόσο, όταν μια γάτα δεν είναι πλέον σε θέση να επιβιώσει αυτόνομα λόγω σοβαρού τραυματισμού, μόνιμης αναπηρίας ή χρόνιων προβλημάτων υγείας, η επανένταξή της δεν αποτελεί υπεύθυνη επιλογή. Σε αυτές τις περιπτώσεις αξιολογούνται οι ιδιαίτερες ανάγκες κάθε ζώου και, μόλις η κατάσταση της υγείας του σταθεροποιηθεί, αναζητείται ένα κατάλληλο και προσεκτικά επιλεγμένο σπίτι, όπου θα του παρέχεται η φροντίδα που χρειάζεται σε όλη τη διάρκεια της ζωής του.</w:t>
      </w:r>
    </w:p>
    <w:p w14:paraId="44BE5C9D" w14:textId="62E06E84" w:rsidR="005924D4" w:rsidRDefault="005924D4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24D4">
        <w:rPr>
          <w:rFonts w:ascii="Times New Roman" w:hAnsi="Times New Roman"/>
          <w:sz w:val="24"/>
          <w:szCs w:val="24"/>
        </w:rPr>
        <w:t>Το έργο αυτό υλοποιείται με διαφάνεια και σε συνεργασία με τον Δήμο Κω, τις αρμόδιες αρχές και τους κτηνιάτρους, με κοινό στόχο τη συνεχή βελτίωση της ευζωίας των ζώων στο νησί</w:t>
      </w:r>
      <w:r w:rsidR="00952638">
        <w:rPr>
          <w:rFonts w:ascii="Times New Roman" w:hAnsi="Times New Roman"/>
          <w:sz w:val="24"/>
          <w:szCs w:val="24"/>
        </w:rPr>
        <w:t xml:space="preserve"> μας. </w:t>
      </w:r>
    </w:p>
    <w:p w14:paraId="624F4079" w14:textId="206CB944" w:rsidR="004C71D1" w:rsidRPr="005924D4" w:rsidRDefault="00547C6A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Η</w:t>
      </w:r>
      <w:r w:rsidR="004C71D1" w:rsidRPr="004C71D1">
        <w:rPr>
          <w:rFonts w:ascii="Times New Roman" w:hAnsi="Times New Roman"/>
          <w:sz w:val="24"/>
          <w:szCs w:val="24"/>
        </w:rPr>
        <w:t xml:space="preserve"> φροντίδα του </w:t>
      </w:r>
      <w:r w:rsidR="00952638">
        <w:rPr>
          <w:rFonts w:ascii="Times New Roman" w:hAnsi="Times New Roman"/>
          <w:sz w:val="24"/>
          <w:szCs w:val="24"/>
        </w:rPr>
        <w:t xml:space="preserve">Δήμου Κω </w:t>
      </w:r>
      <w:r w:rsidR="004C71D1" w:rsidRPr="004C71D1">
        <w:rPr>
          <w:rFonts w:ascii="Times New Roman" w:hAnsi="Times New Roman"/>
          <w:sz w:val="24"/>
          <w:szCs w:val="24"/>
        </w:rPr>
        <w:t>και η συνεργασία του με συμπολίτες και εθελοντικές οργανώσεις</w:t>
      </w:r>
      <w:r>
        <w:rPr>
          <w:rFonts w:ascii="Times New Roman" w:hAnsi="Times New Roman"/>
          <w:sz w:val="24"/>
          <w:szCs w:val="24"/>
        </w:rPr>
        <w:t xml:space="preserve"> είναι σ</w:t>
      </w:r>
      <w:r w:rsidRPr="00547C6A">
        <w:rPr>
          <w:rFonts w:ascii="Times New Roman" w:hAnsi="Times New Roman"/>
          <w:sz w:val="24"/>
          <w:szCs w:val="24"/>
        </w:rPr>
        <w:t>ημαντική</w:t>
      </w:r>
      <w:r>
        <w:rPr>
          <w:rFonts w:ascii="Times New Roman" w:hAnsi="Times New Roman"/>
          <w:sz w:val="24"/>
          <w:szCs w:val="24"/>
        </w:rPr>
        <w:t xml:space="preserve"> δράση</w:t>
      </w:r>
      <w:r w:rsidRPr="00547C6A">
        <w:rPr>
          <w:rFonts w:ascii="Times New Roman" w:hAnsi="Times New Roman"/>
          <w:sz w:val="24"/>
          <w:szCs w:val="24"/>
        </w:rPr>
        <w:t xml:space="preserve"> για τα αδέσποτα ζώα και την εικόνα του νησιού μας, ως τόπου </w:t>
      </w:r>
      <w:r>
        <w:rPr>
          <w:rFonts w:ascii="Times New Roman" w:hAnsi="Times New Roman"/>
          <w:sz w:val="24"/>
          <w:szCs w:val="24"/>
        </w:rPr>
        <w:t>σ</w:t>
      </w:r>
      <w:r w:rsidRPr="00547C6A">
        <w:rPr>
          <w:rFonts w:ascii="Times New Roman" w:hAnsi="Times New Roman"/>
          <w:sz w:val="24"/>
          <w:szCs w:val="24"/>
        </w:rPr>
        <w:t>υμπερίληψης και σεβασμού στη ζωή όλων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55F3DD5B" w14:textId="335FB11A" w:rsidR="005924D4" w:rsidRPr="005924D4" w:rsidRDefault="005924D4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924D4">
        <w:rPr>
          <w:rFonts w:ascii="Times New Roman" w:hAnsi="Times New Roman"/>
          <w:sz w:val="24"/>
          <w:szCs w:val="24"/>
        </w:rPr>
        <w:t xml:space="preserve">Ευχαριστούμε όλους όσοι συμβάλλουν, με συνεργασία, υπευθυνότητα και αμοιβαίο σεβασμό, στην προστασία των ζώων και στη δημιουργία μιας κοινωνίας που δείχνει έμπρακτα τον πολιτισμό και την ευαισθησία της. </w:t>
      </w:r>
      <w:r w:rsidR="00547C6A">
        <w:rPr>
          <w:rFonts w:ascii="Times New Roman" w:hAnsi="Times New Roman"/>
          <w:sz w:val="24"/>
          <w:szCs w:val="24"/>
        </w:rPr>
        <w:t xml:space="preserve"> </w:t>
      </w:r>
    </w:p>
    <w:p w14:paraId="3A8CB873" w14:textId="4BD0C519" w:rsidR="00E34FA5" w:rsidRDefault="00E34FA5" w:rsidP="00547C6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32639CF" w14:textId="77777777" w:rsidR="00E34FA5" w:rsidRDefault="00E34FA5" w:rsidP="006901C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AEEDD43" w14:textId="688E9764" w:rsidR="00FC48FC" w:rsidRPr="00FC48FC" w:rsidRDefault="00287BCD" w:rsidP="00B32D46">
      <w:pPr>
        <w:spacing w:after="0" w:line="240" w:lineRule="auto"/>
        <w:jc w:val="center"/>
        <w:rPr>
          <w:rFonts w:cs="Arial"/>
          <w:sz w:val="28"/>
          <w:szCs w:val="28"/>
        </w:rPr>
      </w:pPr>
      <w:r w:rsidRPr="00FC48FC">
        <w:rPr>
          <w:rFonts w:cs="Arial"/>
          <w:sz w:val="28"/>
          <w:szCs w:val="28"/>
        </w:rPr>
        <w:t>Γραφείο Τύπου</w:t>
      </w:r>
      <w:r w:rsidR="00B32D46">
        <w:rPr>
          <w:rFonts w:cs="Arial"/>
          <w:sz w:val="28"/>
          <w:szCs w:val="28"/>
        </w:rPr>
        <w:t xml:space="preserve"> </w:t>
      </w:r>
    </w:p>
    <w:sectPr w:rsidR="00FC48FC" w:rsidRPr="00FC48FC" w:rsidSect="00FA1A48">
      <w:footerReference w:type="default" r:id="rId9"/>
      <w:pgSz w:w="11906" w:h="16838" w:code="9"/>
      <w:pgMar w:top="851" w:right="1558" w:bottom="44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9444C" w14:textId="77777777" w:rsidR="00563B5E" w:rsidRDefault="00563B5E" w:rsidP="005229B1">
      <w:pPr>
        <w:spacing w:after="0" w:line="240" w:lineRule="auto"/>
      </w:pPr>
      <w:r>
        <w:separator/>
      </w:r>
    </w:p>
  </w:endnote>
  <w:endnote w:type="continuationSeparator" w:id="0">
    <w:p w14:paraId="589B18C9" w14:textId="77777777" w:rsidR="00563B5E" w:rsidRDefault="00563B5E" w:rsidP="00522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892427"/>
      <w:docPartObj>
        <w:docPartGallery w:val="Page Numbers (Bottom of Page)"/>
        <w:docPartUnique/>
      </w:docPartObj>
    </w:sdtPr>
    <w:sdtContent>
      <w:p w14:paraId="4BD821A2" w14:textId="77777777" w:rsidR="000E5E8C" w:rsidRDefault="000E5E8C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9E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8F1A3F" w14:textId="77777777" w:rsidR="000E5E8C" w:rsidRDefault="000E5E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CFEB0" w14:textId="77777777" w:rsidR="00563B5E" w:rsidRDefault="00563B5E" w:rsidP="005229B1">
      <w:pPr>
        <w:spacing w:after="0" w:line="240" w:lineRule="auto"/>
      </w:pPr>
      <w:r>
        <w:separator/>
      </w:r>
    </w:p>
  </w:footnote>
  <w:footnote w:type="continuationSeparator" w:id="0">
    <w:p w14:paraId="2C609005" w14:textId="77777777" w:rsidR="00563B5E" w:rsidRDefault="00563B5E" w:rsidP="005229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466"/>
    <w:multiLevelType w:val="hybridMultilevel"/>
    <w:tmpl w:val="B478D7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05F9A"/>
    <w:multiLevelType w:val="hybridMultilevel"/>
    <w:tmpl w:val="B38A4A38"/>
    <w:lvl w:ilvl="0" w:tplc="040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D3FB5"/>
    <w:multiLevelType w:val="multilevel"/>
    <w:tmpl w:val="876C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817B64"/>
    <w:multiLevelType w:val="hybridMultilevel"/>
    <w:tmpl w:val="0EB49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5760C"/>
    <w:multiLevelType w:val="hybridMultilevel"/>
    <w:tmpl w:val="EE26C9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808473">
    <w:abstractNumId w:val="3"/>
  </w:num>
  <w:num w:numId="2" w16cid:durableId="1179345209">
    <w:abstractNumId w:val="2"/>
  </w:num>
  <w:num w:numId="3" w16cid:durableId="123891330">
    <w:abstractNumId w:val="4"/>
  </w:num>
  <w:num w:numId="4" w16cid:durableId="1108233529">
    <w:abstractNumId w:val="1"/>
  </w:num>
  <w:num w:numId="5" w16cid:durableId="63332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12D"/>
    <w:rsid w:val="00000B6E"/>
    <w:rsid w:val="00001002"/>
    <w:rsid w:val="00014232"/>
    <w:rsid w:val="00016247"/>
    <w:rsid w:val="00026E49"/>
    <w:rsid w:val="00042F06"/>
    <w:rsid w:val="00044F4D"/>
    <w:rsid w:val="00057234"/>
    <w:rsid w:val="0009156A"/>
    <w:rsid w:val="000B2B8D"/>
    <w:rsid w:val="000D7387"/>
    <w:rsid w:val="000E00B0"/>
    <w:rsid w:val="000E5E8C"/>
    <w:rsid w:val="000E6FDA"/>
    <w:rsid w:val="000F20C9"/>
    <w:rsid w:val="00112F99"/>
    <w:rsid w:val="00141597"/>
    <w:rsid w:val="00164008"/>
    <w:rsid w:val="0016522D"/>
    <w:rsid w:val="00186658"/>
    <w:rsid w:val="00187D1C"/>
    <w:rsid w:val="00192B03"/>
    <w:rsid w:val="001A2507"/>
    <w:rsid w:val="001B567D"/>
    <w:rsid w:val="001D21A0"/>
    <w:rsid w:val="00203E74"/>
    <w:rsid w:val="00206068"/>
    <w:rsid w:val="00213569"/>
    <w:rsid w:val="00214D94"/>
    <w:rsid w:val="00215739"/>
    <w:rsid w:val="00221844"/>
    <w:rsid w:val="00236F33"/>
    <w:rsid w:val="00262A49"/>
    <w:rsid w:val="00274F18"/>
    <w:rsid w:val="00286EA4"/>
    <w:rsid w:val="00287BCD"/>
    <w:rsid w:val="00292142"/>
    <w:rsid w:val="002B2315"/>
    <w:rsid w:val="002C3512"/>
    <w:rsid w:val="002D04D2"/>
    <w:rsid w:val="002D415A"/>
    <w:rsid w:val="002D660F"/>
    <w:rsid w:val="002E77EE"/>
    <w:rsid w:val="00313EFE"/>
    <w:rsid w:val="003210ED"/>
    <w:rsid w:val="003266CA"/>
    <w:rsid w:val="0033096A"/>
    <w:rsid w:val="00337FA0"/>
    <w:rsid w:val="0034481E"/>
    <w:rsid w:val="0034491A"/>
    <w:rsid w:val="00376905"/>
    <w:rsid w:val="00394F45"/>
    <w:rsid w:val="003B371B"/>
    <w:rsid w:val="00406FC6"/>
    <w:rsid w:val="004105F7"/>
    <w:rsid w:val="00414C8D"/>
    <w:rsid w:val="00415B9E"/>
    <w:rsid w:val="00450A87"/>
    <w:rsid w:val="004569ED"/>
    <w:rsid w:val="00457ADE"/>
    <w:rsid w:val="00465688"/>
    <w:rsid w:val="00480A6F"/>
    <w:rsid w:val="0048312D"/>
    <w:rsid w:val="00484A75"/>
    <w:rsid w:val="004B1208"/>
    <w:rsid w:val="004C71D1"/>
    <w:rsid w:val="004D3A7F"/>
    <w:rsid w:val="004D4F7C"/>
    <w:rsid w:val="004E22C4"/>
    <w:rsid w:val="004E4536"/>
    <w:rsid w:val="004E6BB1"/>
    <w:rsid w:val="004F1042"/>
    <w:rsid w:val="004F29DC"/>
    <w:rsid w:val="005229B1"/>
    <w:rsid w:val="00547C6A"/>
    <w:rsid w:val="00563B5E"/>
    <w:rsid w:val="005715A8"/>
    <w:rsid w:val="00574006"/>
    <w:rsid w:val="005924D4"/>
    <w:rsid w:val="005966BC"/>
    <w:rsid w:val="005D7227"/>
    <w:rsid w:val="00613D82"/>
    <w:rsid w:val="00680134"/>
    <w:rsid w:val="006852EA"/>
    <w:rsid w:val="006901C0"/>
    <w:rsid w:val="00697518"/>
    <w:rsid w:val="006A1D7A"/>
    <w:rsid w:val="006A5AD8"/>
    <w:rsid w:val="006A5B74"/>
    <w:rsid w:val="006D15FF"/>
    <w:rsid w:val="006D56C3"/>
    <w:rsid w:val="006D608B"/>
    <w:rsid w:val="006E0501"/>
    <w:rsid w:val="006F6F3A"/>
    <w:rsid w:val="00711F9C"/>
    <w:rsid w:val="00724B5F"/>
    <w:rsid w:val="007846A8"/>
    <w:rsid w:val="007A6A6E"/>
    <w:rsid w:val="007D4CBB"/>
    <w:rsid w:val="007E722F"/>
    <w:rsid w:val="007F2BF0"/>
    <w:rsid w:val="00840BF1"/>
    <w:rsid w:val="008549F8"/>
    <w:rsid w:val="00871CCB"/>
    <w:rsid w:val="008734BE"/>
    <w:rsid w:val="008858DD"/>
    <w:rsid w:val="008A6E9C"/>
    <w:rsid w:val="008B235A"/>
    <w:rsid w:val="008C03BD"/>
    <w:rsid w:val="008C2F25"/>
    <w:rsid w:val="0090068F"/>
    <w:rsid w:val="00914A99"/>
    <w:rsid w:val="009356F9"/>
    <w:rsid w:val="00952638"/>
    <w:rsid w:val="0097570D"/>
    <w:rsid w:val="009B7723"/>
    <w:rsid w:val="009D08BD"/>
    <w:rsid w:val="00A0215F"/>
    <w:rsid w:val="00A2551F"/>
    <w:rsid w:val="00A2737F"/>
    <w:rsid w:val="00A36608"/>
    <w:rsid w:val="00A40E80"/>
    <w:rsid w:val="00A51098"/>
    <w:rsid w:val="00A55C5B"/>
    <w:rsid w:val="00A607D0"/>
    <w:rsid w:val="00A71023"/>
    <w:rsid w:val="00AB69D5"/>
    <w:rsid w:val="00AC4936"/>
    <w:rsid w:val="00AD2E1B"/>
    <w:rsid w:val="00AD3ECE"/>
    <w:rsid w:val="00AE1723"/>
    <w:rsid w:val="00AE5C10"/>
    <w:rsid w:val="00B32D46"/>
    <w:rsid w:val="00B809F3"/>
    <w:rsid w:val="00BD1314"/>
    <w:rsid w:val="00BD3E3C"/>
    <w:rsid w:val="00C17213"/>
    <w:rsid w:val="00C22EEC"/>
    <w:rsid w:val="00C75748"/>
    <w:rsid w:val="00C8152C"/>
    <w:rsid w:val="00C83DC2"/>
    <w:rsid w:val="00CA242E"/>
    <w:rsid w:val="00CA4D0E"/>
    <w:rsid w:val="00CD4F22"/>
    <w:rsid w:val="00CE1A6B"/>
    <w:rsid w:val="00CE39CC"/>
    <w:rsid w:val="00D21CB4"/>
    <w:rsid w:val="00D222BF"/>
    <w:rsid w:val="00D25A75"/>
    <w:rsid w:val="00D44586"/>
    <w:rsid w:val="00D81B2B"/>
    <w:rsid w:val="00D931FD"/>
    <w:rsid w:val="00DA2D98"/>
    <w:rsid w:val="00DA3935"/>
    <w:rsid w:val="00DA5D72"/>
    <w:rsid w:val="00DD780B"/>
    <w:rsid w:val="00DF437B"/>
    <w:rsid w:val="00DF7782"/>
    <w:rsid w:val="00E27AF6"/>
    <w:rsid w:val="00E34FA5"/>
    <w:rsid w:val="00E80541"/>
    <w:rsid w:val="00E80FBA"/>
    <w:rsid w:val="00EB7A48"/>
    <w:rsid w:val="00ED1B29"/>
    <w:rsid w:val="00EE7844"/>
    <w:rsid w:val="00F026D5"/>
    <w:rsid w:val="00F044E2"/>
    <w:rsid w:val="00F05574"/>
    <w:rsid w:val="00F130A1"/>
    <w:rsid w:val="00F51683"/>
    <w:rsid w:val="00F802DF"/>
    <w:rsid w:val="00F8645C"/>
    <w:rsid w:val="00FA1A48"/>
    <w:rsid w:val="00FB203F"/>
    <w:rsid w:val="00FC48FC"/>
    <w:rsid w:val="00FC68C5"/>
    <w:rsid w:val="00FD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152AA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1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48312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3"/>
    <w:uiPriority w:val="10"/>
    <w:rsid w:val="0048312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4">
    <w:name w:val="Balloon Text"/>
    <w:basedOn w:val="a"/>
    <w:link w:val="Char0"/>
    <w:uiPriority w:val="99"/>
    <w:semiHidden/>
    <w:unhideWhenUsed/>
    <w:rsid w:val="0048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48312D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Char1"/>
    <w:uiPriority w:val="99"/>
    <w:semiHidden/>
    <w:unhideWhenUsed/>
    <w:rsid w:val="005229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5"/>
    <w:uiPriority w:val="99"/>
    <w:semiHidden/>
    <w:rsid w:val="005229B1"/>
    <w:rPr>
      <w:rFonts w:ascii="Calibri" w:eastAsia="Calibri" w:hAnsi="Calibri" w:cs="Times New Roman"/>
    </w:rPr>
  </w:style>
  <w:style w:type="paragraph" w:styleId="a6">
    <w:name w:val="footer"/>
    <w:basedOn w:val="a"/>
    <w:link w:val="Char2"/>
    <w:uiPriority w:val="99"/>
    <w:unhideWhenUsed/>
    <w:rsid w:val="005229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6"/>
    <w:uiPriority w:val="99"/>
    <w:rsid w:val="005229B1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13EF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06FC6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rsid w:val="00406F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5872272F-2BAA-4D67-B142-4ED3B2DE255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401</Words>
  <Characters>2170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popy</dc:creator>
  <cp:lastModifiedBy>ΓΕΩΡΓΙΟΣ ΚΑΤΣΑΒΑΡΟΣ</cp:lastModifiedBy>
  <cp:revision>28</cp:revision>
  <cp:lastPrinted>2020-07-28T11:36:00Z</cp:lastPrinted>
  <dcterms:created xsi:type="dcterms:W3CDTF">2026-07-28T08:25:00Z</dcterms:created>
  <dcterms:modified xsi:type="dcterms:W3CDTF">2026-07-29T07:07:00Z</dcterms:modified>
</cp:coreProperties>
</file>