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Δ/νση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980A21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980A21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Ηλεκτρον.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δ/νση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980A21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980A21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1C650A33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B33DDA">
        <w:rPr>
          <w:rFonts w:asciiTheme="minorHAnsi" w:hAnsiTheme="minorHAnsi"/>
          <w:sz w:val="24"/>
          <w:szCs w:val="24"/>
        </w:rPr>
        <w:t xml:space="preserve">27 – 10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503820C9" w14:textId="77777777" w:rsidR="00B33DDA" w:rsidRDefault="00B33DDA" w:rsidP="00B33DDA">
      <w:pPr>
        <w:spacing w:after="0" w:line="240" w:lineRule="auto"/>
        <w:rPr>
          <w:sz w:val="28"/>
          <w:szCs w:val="28"/>
        </w:rPr>
      </w:pPr>
    </w:p>
    <w:p w14:paraId="144EA9F2" w14:textId="77777777" w:rsidR="00B33DDA" w:rsidRDefault="00B33DDA" w:rsidP="00B33DDA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Δήλωση Δημάρχου Κω Θεοδόση Νικηταρά</w:t>
      </w:r>
    </w:p>
    <w:p w14:paraId="28DA641C" w14:textId="45AA0911" w:rsidR="00B33DDA" w:rsidRPr="00F440A9" w:rsidRDefault="00B33DDA" w:rsidP="00B33DDA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για την </w:t>
      </w:r>
      <w:r w:rsidR="00EC21AE">
        <w:rPr>
          <w:b/>
          <w:bCs/>
          <w:sz w:val="28"/>
          <w:szCs w:val="28"/>
          <w:u w:val="single"/>
        </w:rPr>
        <w:t>Ε</w:t>
      </w:r>
      <w:r>
        <w:rPr>
          <w:b/>
          <w:bCs/>
          <w:sz w:val="28"/>
          <w:szCs w:val="28"/>
          <w:u w:val="single"/>
        </w:rPr>
        <w:t xml:space="preserve">θνική </w:t>
      </w:r>
      <w:r w:rsidR="00EC21AE">
        <w:rPr>
          <w:b/>
          <w:bCs/>
          <w:sz w:val="28"/>
          <w:szCs w:val="28"/>
          <w:u w:val="single"/>
        </w:rPr>
        <w:t>Ε</w:t>
      </w:r>
      <w:r>
        <w:rPr>
          <w:b/>
          <w:bCs/>
          <w:sz w:val="28"/>
          <w:szCs w:val="28"/>
          <w:u w:val="single"/>
        </w:rPr>
        <w:t>πέτειο της 28</w:t>
      </w:r>
      <w:r w:rsidRPr="00F440A9">
        <w:rPr>
          <w:b/>
          <w:bCs/>
          <w:sz w:val="28"/>
          <w:szCs w:val="28"/>
          <w:u w:val="single"/>
          <w:vertAlign w:val="superscript"/>
        </w:rPr>
        <w:t>ης</w:t>
      </w:r>
      <w:r>
        <w:rPr>
          <w:b/>
          <w:bCs/>
          <w:sz w:val="28"/>
          <w:szCs w:val="28"/>
          <w:u w:val="single"/>
        </w:rPr>
        <w:t xml:space="preserve"> Οκτωβρίου</w:t>
      </w:r>
    </w:p>
    <w:p w14:paraId="5D3F4CAE" w14:textId="77777777" w:rsidR="00B33DDA" w:rsidRPr="003D36A5" w:rsidRDefault="00B33DDA" w:rsidP="00B33DD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32C63BB3" w14:textId="77777777" w:rsidR="008F3311" w:rsidRPr="00322FF4" w:rsidRDefault="008F3311" w:rsidP="00B33DD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Η 28η Οκτωβρίου 1940 αποτελεί ορόσημο στην ιστορία του Ελληνισμού.</w:t>
      </w:r>
    </w:p>
    <w:p w14:paraId="3FF21B7F" w14:textId="7772187E" w:rsidR="004158C2" w:rsidRPr="00322FF4" w:rsidRDefault="004158C2" w:rsidP="00B33DD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Ημέρα μνήμης και τιμής για όλους τους Έλληνες, σε όλο τον κόσμο.</w:t>
      </w:r>
    </w:p>
    <w:p w14:paraId="7FDBAD89" w14:textId="6C1F5D87" w:rsidR="008D5AC5" w:rsidRPr="00322FF4" w:rsidRDefault="000600CF" w:rsidP="000600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Η Εθνική Επέτειος του «ΟΧΙ» μας υπενθυμίζει </w:t>
      </w:r>
      <w:r w:rsidR="00CA679A"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το θάρρος και </w:t>
      </w: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τη δύναμη της ενότητας</w:t>
      </w:r>
      <w:r w:rsidR="008D5AC5"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 του λαού μας.</w:t>
      </w:r>
    </w:p>
    <w:p w14:paraId="6E5E8104" w14:textId="77777777" w:rsidR="000600CF" w:rsidRPr="00322FF4" w:rsidRDefault="000600CF" w:rsidP="000600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Το έπος του 1940 και η </w:t>
      </w:r>
      <w:proofErr w:type="spellStart"/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εποποιϊα</w:t>
      </w:r>
      <w:proofErr w:type="spellEnd"/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 της Εθνικής Αντίστασης που ακολούθησε, </w:t>
      </w:r>
    </w:p>
    <w:p w14:paraId="3A885D68" w14:textId="77777777" w:rsidR="000600CF" w:rsidRPr="00322FF4" w:rsidRDefault="000600CF" w:rsidP="000600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μας γεμίζουν περηφάνια και ευθύνη, </w:t>
      </w:r>
    </w:p>
    <w:p w14:paraId="7914DA73" w14:textId="7F45EB6D" w:rsidR="00E8465C" w:rsidRPr="00322FF4" w:rsidRDefault="000600CF" w:rsidP="000600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να υπερασπιζόμαστε </w:t>
      </w:r>
      <w:r w:rsidR="003F5AEE"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την εθνική ανεξαρτησία, </w:t>
      </w: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τα ιδανικά και τις αξίες </w:t>
      </w:r>
      <w:r w:rsidR="00E8465C" w:rsidRPr="00322FF4">
        <w:rPr>
          <w:rFonts w:ascii="Times New Roman" w:eastAsia="Times New Roman" w:hAnsi="Times New Roman"/>
          <w:sz w:val="28"/>
          <w:szCs w:val="28"/>
          <w:lang w:eastAsia="el-GR"/>
        </w:rPr>
        <w:t>μας.</w:t>
      </w:r>
    </w:p>
    <w:p w14:paraId="2A1D0C92" w14:textId="77777777" w:rsidR="006F0805" w:rsidRPr="00322FF4" w:rsidRDefault="00E8465C" w:rsidP="000600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Να εργαζόμαστε για καλύτερο μέλλον, με σεβασμό στην ιστορική κληρονομιά μας.</w:t>
      </w:r>
      <w:r w:rsidR="006F0805" w:rsidRPr="00322FF4">
        <w:rPr>
          <w:rFonts w:ascii="Times New Roman" w:hAnsi="Times New Roman"/>
          <w:sz w:val="28"/>
          <w:szCs w:val="28"/>
        </w:rPr>
        <w:t xml:space="preserve"> </w:t>
      </w:r>
    </w:p>
    <w:p w14:paraId="6B3DCA2A" w14:textId="77777777" w:rsidR="00322FF4" w:rsidRPr="00322FF4" w:rsidRDefault="00322FF4" w:rsidP="00322F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2FF4">
        <w:rPr>
          <w:rFonts w:ascii="Times New Roman" w:hAnsi="Times New Roman"/>
          <w:sz w:val="28"/>
          <w:szCs w:val="28"/>
        </w:rPr>
        <w:t xml:space="preserve">Τιμούμε τους αγώνες και τις θυσίες των προγόνων μας, </w:t>
      </w:r>
    </w:p>
    <w:p w14:paraId="0D8F3629" w14:textId="3C819A81" w:rsidR="00322FF4" w:rsidRPr="00322FF4" w:rsidRDefault="00322FF4" w:rsidP="00322F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2FF4">
        <w:rPr>
          <w:rFonts w:ascii="Times New Roman" w:hAnsi="Times New Roman"/>
          <w:sz w:val="28"/>
          <w:szCs w:val="28"/>
        </w:rPr>
        <w:t>για ελευθερία, δημοκρατία και ειρήνη, ενάντια στο φασισμό και το ναζισμό.</w:t>
      </w:r>
    </w:p>
    <w:p w14:paraId="130432C9" w14:textId="1CE9E8F3" w:rsidR="00434E0C" w:rsidRDefault="00434E0C" w:rsidP="006F080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/>
          <w:sz w:val="28"/>
          <w:szCs w:val="28"/>
          <w:lang w:eastAsia="el-GR"/>
        </w:rPr>
        <w:t>Ζήτω η Ελλάδα!</w:t>
      </w:r>
    </w:p>
    <w:p w14:paraId="11D8AE1C" w14:textId="5185BF2E" w:rsidR="00ED71F5" w:rsidRPr="00322FF4" w:rsidRDefault="00ED71F5" w:rsidP="006F080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Ζήτω η 28</w:t>
      </w:r>
      <w:r w:rsidRPr="00322FF4">
        <w:rPr>
          <w:rFonts w:ascii="Times New Roman" w:eastAsia="Times New Roman" w:hAnsi="Times New Roman"/>
          <w:sz w:val="28"/>
          <w:szCs w:val="28"/>
          <w:vertAlign w:val="superscript"/>
          <w:lang w:eastAsia="el-GR"/>
        </w:rPr>
        <w:t>η</w:t>
      </w: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 xml:space="preserve"> Οκτωβρίου! </w:t>
      </w:r>
    </w:p>
    <w:p w14:paraId="10F21953" w14:textId="7CC0F735" w:rsidR="004938B6" w:rsidRPr="00322FF4" w:rsidRDefault="006F0805" w:rsidP="006F080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2FF4">
        <w:rPr>
          <w:rFonts w:ascii="Times New Roman" w:eastAsia="Times New Roman" w:hAnsi="Times New Roman"/>
          <w:sz w:val="28"/>
          <w:szCs w:val="28"/>
          <w:lang w:eastAsia="el-GR"/>
        </w:rPr>
        <w:t>Χρόνια πολλά σ</w:t>
      </w:r>
      <w:r w:rsidR="004938B6" w:rsidRPr="00322FF4">
        <w:rPr>
          <w:rFonts w:ascii="Times New Roman" w:eastAsia="Times New Roman" w:hAnsi="Times New Roman"/>
          <w:sz w:val="28"/>
          <w:szCs w:val="28"/>
          <w:lang w:eastAsia="el-GR"/>
        </w:rPr>
        <w:t>ε όλους!</w:t>
      </w: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p w14:paraId="288B0491" w14:textId="77777777" w:rsidR="00776741" w:rsidRDefault="00776741" w:rsidP="00977C09">
      <w:pPr>
        <w:spacing w:after="0" w:line="240" w:lineRule="auto"/>
        <w:rPr>
          <w:rFonts w:cs="Arial"/>
          <w:sz w:val="28"/>
          <w:szCs w:val="28"/>
        </w:rPr>
      </w:pPr>
    </w:p>
    <w:sectPr w:rsidR="00776741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4A34" w14:textId="77777777" w:rsidR="00685280" w:rsidRDefault="00685280" w:rsidP="005229B1">
      <w:pPr>
        <w:spacing w:after="0" w:line="240" w:lineRule="auto"/>
      </w:pPr>
      <w:r>
        <w:separator/>
      </w:r>
    </w:p>
  </w:endnote>
  <w:endnote w:type="continuationSeparator" w:id="0">
    <w:p w14:paraId="5EA17439" w14:textId="77777777" w:rsidR="00685280" w:rsidRDefault="00685280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A2C3" w14:textId="77777777" w:rsidR="00685280" w:rsidRDefault="00685280" w:rsidP="005229B1">
      <w:pPr>
        <w:spacing w:after="0" w:line="240" w:lineRule="auto"/>
      </w:pPr>
      <w:r>
        <w:separator/>
      </w:r>
    </w:p>
  </w:footnote>
  <w:footnote w:type="continuationSeparator" w:id="0">
    <w:p w14:paraId="12ED3730" w14:textId="77777777" w:rsidR="00685280" w:rsidRDefault="00685280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57234"/>
    <w:rsid w:val="000600CF"/>
    <w:rsid w:val="0009156A"/>
    <w:rsid w:val="000B2B8D"/>
    <w:rsid w:val="000E5E8C"/>
    <w:rsid w:val="000F20C9"/>
    <w:rsid w:val="00112F99"/>
    <w:rsid w:val="00141597"/>
    <w:rsid w:val="00151C10"/>
    <w:rsid w:val="00164008"/>
    <w:rsid w:val="0016522D"/>
    <w:rsid w:val="00186658"/>
    <w:rsid w:val="00187D1C"/>
    <w:rsid w:val="00192B03"/>
    <w:rsid w:val="001A5A08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15D9"/>
    <w:rsid w:val="00286EA4"/>
    <w:rsid w:val="00287BCD"/>
    <w:rsid w:val="00292142"/>
    <w:rsid w:val="002A3E2A"/>
    <w:rsid w:val="002B2315"/>
    <w:rsid w:val="002C3512"/>
    <w:rsid w:val="002D04D2"/>
    <w:rsid w:val="002D415A"/>
    <w:rsid w:val="002E77EE"/>
    <w:rsid w:val="00313EFE"/>
    <w:rsid w:val="003210ED"/>
    <w:rsid w:val="00322FF4"/>
    <w:rsid w:val="003266CA"/>
    <w:rsid w:val="0033096A"/>
    <w:rsid w:val="00337FA0"/>
    <w:rsid w:val="0034481E"/>
    <w:rsid w:val="0034491A"/>
    <w:rsid w:val="00376905"/>
    <w:rsid w:val="00394F45"/>
    <w:rsid w:val="003B371B"/>
    <w:rsid w:val="003E706A"/>
    <w:rsid w:val="003F5AEE"/>
    <w:rsid w:val="00406FC6"/>
    <w:rsid w:val="00414C8D"/>
    <w:rsid w:val="004158C2"/>
    <w:rsid w:val="00415B9E"/>
    <w:rsid w:val="00434E0C"/>
    <w:rsid w:val="00450A87"/>
    <w:rsid w:val="004551D1"/>
    <w:rsid w:val="004569ED"/>
    <w:rsid w:val="00457ADE"/>
    <w:rsid w:val="00465688"/>
    <w:rsid w:val="00480A6F"/>
    <w:rsid w:val="0048312D"/>
    <w:rsid w:val="004938B6"/>
    <w:rsid w:val="004A15BE"/>
    <w:rsid w:val="004B1208"/>
    <w:rsid w:val="004D3875"/>
    <w:rsid w:val="004D3A7F"/>
    <w:rsid w:val="004D4F7C"/>
    <w:rsid w:val="004E22C4"/>
    <w:rsid w:val="004E4536"/>
    <w:rsid w:val="004E6BB1"/>
    <w:rsid w:val="004F1042"/>
    <w:rsid w:val="004F29DC"/>
    <w:rsid w:val="005229B1"/>
    <w:rsid w:val="00544B16"/>
    <w:rsid w:val="005715A8"/>
    <w:rsid w:val="00574006"/>
    <w:rsid w:val="00595CA2"/>
    <w:rsid w:val="005966BC"/>
    <w:rsid w:val="005B6054"/>
    <w:rsid w:val="00613D82"/>
    <w:rsid w:val="00680134"/>
    <w:rsid w:val="00685280"/>
    <w:rsid w:val="006852EA"/>
    <w:rsid w:val="006901C0"/>
    <w:rsid w:val="00697518"/>
    <w:rsid w:val="006A1D7A"/>
    <w:rsid w:val="006A5AD8"/>
    <w:rsid w:val="006A5B74"/>
    <w:rsid w:val="006B0B69"/>
    <w:rsid w:val="006D15FF"/>
    <w:rsid w:val="006D56C3"/>
    <w:rsid w:val="006D608B"/>
    <w:rsid w:val="006E0501"/>
    <w:rsid w:val="006F0805"/>
    <w:rsid w:val="006F6F3A"/>
    <w:rsid w:val="00724B5F"/>
    <w:rsid w:val="007315F2"/>
    <w:rsid w:val="00753B3E"/>
    <w:rsid w:val="00776741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75158"/>
    <w:rsid w:val="008858DD"/>
    <w:rsid w:val="008A6E9C"/>
    <w:rsid w:val="008B235A"/>
    <w:rsid w:val="008C03BD"/>
    <w:rsid w:val="008C2F25"/>
    <w:rsid w:val="008D5AC5"/>
    <w:rsid w:val="008F3311"/>
    <w:rsid w:val="0090068F"/>
    <w:rsid w:val="00914A99"/>
    <w:rsid w:val="009356F9"/>
    <w:rsid w:val="0097570D"/>
    <w:rsid w:val="00977C09"/>
    <w:rsid w:val="00980A21"/>
    <w:rsid w:val="009B7723"/>
    <w:rsid w:val="009D08BD"/>
    <w:rsid w:val="00A0215F"/>
    <w:rsid w:val="00A2551F"/>
    <w:rsid w:val="00A2737F"/>
    <w:rsid w:val="00A36608"/>
    <w:rsid w:val="00A40E80"/>
    <w:rsid w:val="00A51098"/>
    <w:rsid w:val="00A54935"/>
    <w:rsid w:val="00A55C5B"/>
    <w:rsid w:val="00A607D0"/>
    <w:rsid w:val="00A71023"/>
    <w:rsid w:val="00A95EE2"/>
    <w:rsid w:val="00AB69D5"/>
    <w:rsid w:val="00AC4936"/>
    <w:rsid w:val="00AD3ECE"/>
    <w:rsid w:val="00AE1723"/>
    <w:rsid w:val="00AE5C10"/>
    <w:rsid w:val="00B32D46"/>
    <w:rsid w:val="00B33DDA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A679A"/>
    <w:rsid w:val="00CE1A6B"/>
    <w:rsid w:val="00CE39CC"/>
    <w:rsid w:val="00D21CB4"/>
    <w:rsid w:val="00D222BF"/>
    <w:rsid w:val="00D25A75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8465C"/>
    <w:rsid w:val="00EB4F8D"/>
    <w:rsid w:val="00EB7A48"/>
    <w:rsid w:val="00EC21AE"/>
    <w:rsid w:val="00ED1B29"/>
    <w:rsid w:val="00ED71F5"/>
    <w:rsid w:val="00EE7844"/>
    <w:rsid w:val="00F026D5"/>
    <w:rsid w:val="00F044E2"/>
    <w:rsid w:val="00F05574"/>
    <w:rsid w:val="00F130A1"/>
    <w:rsid w:val="00F51683"/>
    <w:rsid w:val="00F802DF"/>
    <w:rsid w:val="00F8645C"/>
    <w:rsid w:val="00FA022F"/>
    <w:rsid w:val="00FA1A48"/>
    <w:rsid w:val="00FA6816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Σούλα  Σαρρή</cp:lastModifiedBy>
  <cp:revision>2</cp:revision>
  <cp:lastPrinted>2020-07-28T11:36:00Z</cp:lastPrinted>
  <dcterms:created xsi:type="dcterms:W3CDTF">2025-10-27T08:22:00Z</dcterms:created>
  <dcterms:modified xsi:type="dcterms:W3CDTF">2025-10-27T08:22:00Z</dcterms:modified>
</cp:coreProperties>
</file>