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7992C" w14:textId="07939351" w:rsidR="0048312D" w:rsidRPr="00001002" w:rsidRDefault="002D0EC7" w:rsidP="0048312D">
      <w:pPr>
        <w:rPr>
          <w:rFonts w:asciiTheme="minorHAnsi" w:hAnsiTheme="minorHAnsi"/>
          <w:sz w:val="24"/>
          <w:szCs w:val="24"/>
        </w:rPr>
      </w:pPr>
      <w:r>
        <w:rPr>
          <w:rFonts w:asciiTheme="minorHAnsi" w:hAnsiTheme="minorHAnsi"/>
          <w:noProof/>
          <w:sz w:val="24"/>
          <w:szCs w:val="24"/>
          <w:lang w:val="en-GB" w:eastAsia="en-GB"/>
        </w:rPr>
        <mc:AlternateContent>
          <mc:Choice Requires="wps">
            <w:drawing>
              <wp:anchor distT="0" distB="0" distL="114300" distR="114300" simplePos="0" relativeHeight="251659264" behindDoc="0" locked="0" layoutInCell="1" allowOverlap="1" wp14:anchorId="3D169133" wp14:editId="397CE615">
                <wp:simplePos x="0" y="0"/>
                <wp:positionH relativeFrom="column">
                  <wp:posOffset>-405765</wp:posOffset>
                </wp:positionH>
                <wp:positionV relativeFrom="paragraph">
                  <wp:posOffset>12065</wp:posOffset>
                </wp:positionV>
                <wp:extent cx="3428365" cy="2343150"/>
                <wp:effectExtent l="0" t="0" r="635" b="0"/>
                <wp:wrapNone/>
                <wp:docPr id="1552765782" name="Ορθογώνιο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8365" cy="234315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62E667E5" w14:textId="77777777" w:rsidR="00246EC1" w:rsidRPr="00795104" w:rsidRDefault="00246EC1" w:rsidP="0048312D">
                            <w:pPr>
                              <w:spacing w:after="0" w:line="240" w:lineRule="auto"/>
                              <w:jc w:val="center"/>
                              <w:rPr>
                                <w:rFonts w:eastAsia="MS Mincho"/>
                                <w:b/>
                                <w:sz w:val="24"/>
                                <w:szCs w:val="24"/>
                              </w:rPr>
                            </w:pPr>
                            <w:r w:rsidRPr="00FB203F">
                              <w:rPr>
                                <w:rFonts w:ascii="Helvetica" w:hAnsi="Helvetica" w:cs="Helvetica"/>
                                <w:b/>
                                <w:noProof/>
                                <w:color w:val="000000"/>
                                <w:sz w:val="18"/>
                                <w:szCs w:val="18"/>
                                <w:lang w:val="en-GB" w:eastAsia="en-GB"/>
                              </w:rPr>
                              <w:drawing>
                                <wp:inline distT="0" distB="0" distL="0" distR="0" wp14:anchorId="117EE76C" wp14:editId="4C80CF48">
                                  <wp:extent cx="761496" cy="715554"/>
                                  <wp:effectExtent l="0" t="0" r="635" b="0"/>
                                  <wp:docPr id="4" name="Εικόνα 2" descr="cid:5872272F-2BAA-4D67-B142-4ED3B2DE2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E87C0C6-B425-4473-BC63-3D644699DFDA" descr="cid:5872272F-2BAA-4D67-B142-4ED3B2DE2555"/>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840304" cy="789607"/>
                                          </a:xfrm>
                                          <a:prstGeom prst="rect">
                                            <a:avLst/>
                                          </a:prstGeom>
                                          <a:noFill/>
                                          <a:ln>
                                            <a:noFill/>
                                          </a:ln>
                                        </pic:spPr>
                                      </pic:pic>
                                    </a:graphicData>
                                  </a:graphic>
                                </wp:inline>
                              </w:drawing>
                            </w:r>
                            <w:r w:rsidRPr="00795104">
                              <w:rPr>
                                <w:rFonts w:eastAsia="MS Mincho"/>
                                <w:b/>
                                <w:sz w:val="24"/>
                                <w:szCs w:val="24"/>
                              </w:rPr>
                              <w:br/>
                              <w:t>ΕΛΛΗΝΙΚΗ ΔΗΜΟΚΡΑΤΙΑ</w:t>
                            </w:r>
                          </w:p>
                          <w:p w14:paraId="3C2C980E" w14:textId="77777777" w:rsidR="00246EC1" w:rsidRPr="00795104" w:rsidRDefault="00246EC1" w:rsidP="0048312D">
                            <w:pPr>
                              <w:pStyle w:val="a3"/>
                              <w:pBdr>
                                <w:bottom w:val="none" w:sz="0" w:space="0" w:color="auto"/>
                              </w:pBdr>
                              <w:spacing w:after="0"/>
                              <w:jc w:val="center"/>
                              <w:rPr>
                                <w:rFonts w:ascii="Calibri" w:eastAsia="MS Mincho" w:hAnsi="Calibri"/>
                                <w:b/>
                                <w:color w:val="auto"/>
                                <w:sz w:val="24"/>
                                <w:szCs w:val="24"/>
                              </w:rPr>
                            </w:pPr>
                            <w:r w:rsidRPr="00795104">
                              <w:rPr>
                                <w:rFonts w:ascii="Calibri" w:eastAsia="MS Mincho" w:hAnsi="Calibri"/>
                                <w:b/>
                                <w:color w:val="auto"/>
                                <w:sz w:val="24"/>
                                <w:szCs w:val="24"/>
                              </w:rPr>
                              <w:t>ΝΟΜΟΣ ΔΩΔΕΚΑΝΗΣΟΥ</w:t>
                            </w:r>
                          </w:p>
                          <w:p w14:paraId="15D21F17" w14:textId="77777777" w:rsidR="00246EC1" w:rsidRPr="00465688" w:rsidRDefault="00246EC1" w:rsidP="00465688">
                            <w:pPr>
                              <w:pStyle w:val="a3"/>
                              <w:pBdr>
                                <w:bottom w:val="none" w:sz="0" w:space="0" w:color="auto"/>
                              </w:pBdr>
                              <w:spacing w:after="0"/>
                              <w:jc w:val="center"/>
                              <w:rPr>
                                <w:rFonts w:asciiTheme="minorHAnsi" w:hAnsiTheme="minorHAnsi" w:cs="Arial"/>
                                <w:sz w:val="24"/>
                                <w:szCs w:val="24"/>
                              </w:rPr>
                            </w:pPr>
                            <w:r w:rsidRPr="00795104">
                              <w:rPr>
                                <w:rFonts w:ascii="Calibri" w:eastAsia="MS Mincho" w:hAnsi="Calibri"/>
                                <w:b/>
                                <w:color w:val="auto"/>
                                <w:sz w:val="24"/>
                                <w:szCs w:val="24"/>
                              </w:rPr>
                              <w:t>ΔΗΜΟΣ ΚΩ</w:t>
                            </w:r>
                            <w:r w:rsidRPr="00795104">
                              <w:rPr>
                                <w:rFonts w:asciiTheme="minorHAnsi" w:hAnsiTheme="minorHAnsi" w:cs="Arial"/>
                                <w:sz w:val="24"/>
                                <w:szCs w:val="24"/>
                              </w:rPr>
                              <w:t xml:space="preserve"> </w:t>
                            </w:r>
                          </w:p>
                          <w:p w14:paraId="38FF6C34" w14:textId="77777777" w:rsidR="00246EC1" w:rsidRPr="00795104" w:rsidRDefault="00246EC1" w:rsidP="00376905">
                            <w:pPr>
                              <w:pBdr>
                                <w:bottom w:val="single" w:sz="12" w:space="2" w:color="548DD4"/>
                              </w:pBdr>
                              <w:spacing w:after="0" w:line="240" w:lineRule="auto"/>
                              <w:jc w:val="center"/>
                              <w:rPr>
                                <w:rFonts w:eastAsia="MS Mincho"/>
                                <w:sz w:val="24"/>
                                <w:szCs w:val="24"/>
                              </w:rPr>
                            </w:pPr>
                            <w:r>
                              <w:rPr>
                                <w:rFonts w:eastAsia="MS Mincho"/>
                                <w:sz w:val="24"/>
                                <w:szCs w:val="24"/>
                              </w:rPr>
                              <w:t>ΑΥΤΟΤΕΛΕΣ  ΤΜΗΜΑ ΔΗΜΑΡΧΟΥ</w:t>
                            </w:r>
                          </w:p>
                          <w:p w14:paraId="39E6DF3B" w14:textId="77777777" w:rsidR="00246EC1" w:rsidRPr="00795104" w:rsidRDefault="00246EC1" w:rsidP="00376905">
                            <w:pPr>
                              <w:spacing w:after="0" w:line="240" w:lineRule="auto"/>
                              <w:rPr>
                                <w:sz w:val="24"/>
                                <w:szCs w:val="24"/>
                              </w:rPr>
                            </w:pPr>
                            <w:proofErr w:type="spellStart"/>
                            <w:r w:rsidRPr="00795104">
                              <w:rPr>
                                <w:b/>
                                <w:sz w:val="24"/>
                                <w:szCs w:val="24"/>
                              </w:rPr>
                              <w:t>Ταχ</w:t>
                            </w:r>
                            <w:proofErr w:type="spellEnd"/>
                            <w:r w:rsidRPr="00795104">
                              <w:rPr>
                                <w:b/>
                                <w:sz w:val="24"/>
                                <w:szCs w:val="24"/>
                              </w:rPr>
                              <w:t>. Δ/νση</w:t>
                            </w:r>
                            <w:r>
                              <w:rPr>
                                <w:b/>
                                <w:sz w:val="24"/>
                                <w:szCs w:val="24"/>
                              </w:rPr>
                              <w:t xml:space="preserve">           </w:t>
                            </w:r>
                            <w:r w:rsidRPr="00795104">
                              <w:rPr>
                                <w:b/>
                                <w:sz w:val="24"/>
                                <w:szCs w:val="24"/>
                              </w:rPr>
                              <w:t>:</w:t>
                            </w:r>
                            <w:r w:rsidRPr="00795104">
                              <w:rPr>
                                <w:sz w:val="24"/>
                                <w:szCs w:val="24"/>
                              </w:rPr>
                              <w:t>Ακτή Κουντουριώτη 7, Κως</w:t>
                            </w:r>
                          </w:p>
                          <w:p w14:paraId="690EBA31" w14:textId="77777777" w:rsidR="00246EC1" w:rsidRPr="00795104" w:rsidRDefault="00246EC1" w:rsidP="00376905">
                            <w:pPr>
                              <w:spacing w:after="0" w:line="240" w:lineRule="auto"/>
                              <w:rPr>
                                <w:sz w:val="24"/>
                                <w:szCs w:val="24"/>
                              </w:rPr>
                            </w:pPr>
                            <w:proofErr w:type="spellStart"/>
                            <w:r w:rsidRPr="00795104">
                              <w:rPr>
                                <w:b/>
                                <w:sz w:val="24"/>
                                <w:szCs w:val="24"/>
                              </w:rPr>
                              <w:t>Ταχ</w:t>
                            </w:r>
                            <w:proofErr w:type="spellEnd"/>
                            <w:r w:rsidRPr="00795104">
                              <w:rPr>
                                <w:b/>
                                <w:sz w:val="24"/>
                                <w:szCs w:val="24"/>
                              </w:rPr>
                              <w:t>. Κ</w:t>
                            </w:r>
                            <w:r>
                              <w:rPr>
                                <w:b/>
                                <w:sz w:val="24"/>
                                <w:szCs w:val="24"/>
                              </w:rPr>
                              <w:t xml:space="preserve">ώδικας       </w:t>
                            </w:r>
                            <w:r w:rsidRPr="00795104">
                              <w:rPr>
                                <w:b/>
                                <w:sz w:val="24"/>
                                <w:szCs w:val="24"/>
                              </w:rPr>
                              <w:t>:</w:t>
                            </w:r>
                            <w:r w:rsidRPr="00795104">
                              <w:rPr>
                                <w:sz w:val="24"/>
                                <w:szCs w:val="24"/>
                              </w:rPr>
                              <w:t>85300</w:t>
                            </w:r>
                          </w:p>
                          <w:p w14:paraId="7509C8E2" w14:textId="77777777" w:rsidR="00246EC1" w:rsidRPr="00532620" w:rsidRDefault="00246EC1" w:rsidP="00376905">
                            <w:pPr>
                              <w:tabs>
                                <w:tab w:val="left" w:pos="851"/>
                              </w:tabs>
                              <w:spacing w:after="0" w:line="240" w:lineRule="auto"/>
                              <w:rPr>
                                <w:sz w:val="24"/>
                                <w:szCs w:val="24"/>
                              </w:rPr>
                            </w:pPr>
                            <w:proofErr w:type="spellStart"/>
                            <w:r w:rsidRPr="00795104">
                              <w:rPr>
                                <w:b/>
                                <w:sz w:val="24"/>
                                <w:szCs w:val="24"/>
                              </w:rPr>
                              <w:t>Τηλ</w:t>
                            </w:r>
                            <w:proofErr w:type="spellEnd"/>
                            <w:r w:rsidRPr="00795104">
                              <w:rPr>
                                <w:b/>
                                <w:sz w:val="24"/>
                                <w:szCs w:val="24"/>
                              </w:rPr>
                              <w:t>.</w:t>
                            </w:r>
                            <w:r>
                              <w:rPr>
                                <w:b/>
                                <w:sz w:val="24"/>
                                <w:szCs w:val="24"/>
                              </w:rPr>
                              <w:t xml:space="preserve">                        </w:t>
                            </w:r>
                            <w:r w:rsidRPr="00795104">
                              <w:rPr>
                                <w:b/>
                                <w:sz w:val="24"/>
                                <w:szCs w:val="24"/>
                              </w:rPr>
                              <w:t>:</w:t>
                            </w:r>
                            <w:r w:rsidRPr="00795104">
                              <w:rPr>
                                <w:sz w:val="24"/>
                                <w:szCs w:val="24"/>
                              </w:rPr>
                              <w:t>22423-604</w:t>
                            </w:r>
                            <w:r w:rsidRPr="00532620">
                              <w:rPr>
                                <w:sz w:val="24"/>
                                <w:szCs w:val="24"/>
                              </w:rPr>
                              <w:t>53</w:t>
                            </w:r>
                          </w:p>
                          <w:p w14:paraId="136C7333" w14:textId="77777777" w:rsidR="00246EC1" w:rsidRPr="001D21A0" w:rsidRDefault="00246EC1" w:rsidP="0048312D">
                            <w:pPr>
                              <w:spacing w:after="0" w:line="240" w:lineRule="auto"/>
                              <w:rPr>
                                <w:sz w:val="24"/>
                                <w:szCs w:val="24"/>
                              </w:rPr>
                            </w:pPr>
                            <w:r>
                              <w:rPr>
                                <w:b/>
                                <w:sz w:val="24"/>
                                <w:szCs w:val="24"/>
                              </w:rPr>
                              <w:t xml:space="preserve">Ηλεκτρον. </w:t>
                            </w:r>
                            <w:proofErr w:type="spellStart"/>
                            <w:r>
                              <w:rPr>
                                <w:b/>
                                <w:sz w:val="24"/>
                                <w:szCs w:val="24"/>
                              </w:rPr>
                              <w:t>δ/νση</w:t>
                            </w:r>
                            <w:proofErr w:type="spellEnd"/>
                            <w:r>
                              <w:rPr>
                                <w:b/>
                                <w:sz w:val="24"/>
                                <w:szCs w:val="24"/>
                              </w:rPr>
                              <w:t xml:space="preserve"> :</w:t>
                            </w:r>
                            <w:r w:rsidRPr="00406FC6">
                              <w:t xml:space="preserve"> </w:t>
                            </w:r>
                            <w:hyperlink r:id="rId9" w:history="1">
                              <w:r w:rsidRPr="00E95F4D">
                                <w:rPr>
                                  <w:rStyle w:val="-"/>
                                </w:rPr>
                                <w:t>kos_mayor_press@kos.gr</w:t>
                              </w:r>
                            </w:hyperlink>
                            <w:r>
                              <w:rPr>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169133" id="Ορθογώνιο 1" o:spid="_x0000_s1026" style="position:absolute;margin-left:-31.95pt;margin-top:.95pt;width:269.95pt;height:1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" fillcolor="white [3212]" strokecolor="white [3212]">
                <v:textbox>
                  <w:txbxContent>
                    <w:p w14:paraId="62E667E5" w14:textId="77777777" w:rsidR="00246EC1" w:rsidRPr="00795104" w:rsidRDefault="00246EC1" w:rsidP="0048312D">
                      <w:pPr>
                        <w:spacing w:after="0" w:line="240" w:lineRule="auto"/>
                        <w:jc w:val="center"/>
                        <w:rPr>
                          <w:rFonts w:eastAsia="MS Mincho"/>
                          <w:b/>
                          <w:sz w:val="24"/>
                          <w:szCs w:val="24"/>
                        </w:rPr>
                      </w:pPr>
                      <w:r w:rsidRPr="00FB203F">
                        <w:rPr>
                          <w:rFonts w:ascii="Helvetica" w:hAnsi="Helvetica" w:cs="Helvetica"/>
                          <w:b/>
                          <w:noProof/>
                          <w:color w:val="000000"/>
                          <w:sz w:val="18"/>
                          <w:szCs w:val="18"/>
                          <w:lang w:val="en-GB" w:eastAsia="en-GB"/>
                        </w:rPr>
                        <w:drawing>
                          <wp:inline distT="0" distB="0" distL="0" distR="0" wp14:anchorId="117EE76C" wp14:editId="4C80CF48">
                            <wp:extent cx="761496" cy="715554"/>
                            <wp:effectExtent l="0" t="0" r="635" b="0"/>
                            <wp:docPr id="4" name="Εικόνα 2" descr="cid:5872272F-2BAA-4D67-B142-4ED3B2DE2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E87C0C6-B425-4473-BC63-3D644699DFDA" descr="cid:5872272F-2BAA-4D67-B142-4ED3B2DE2555"/>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840304" cy="789607"/>
                                    </a:xfrm>
                                    <a:prstGeom prst="rect">
                                      <a:avLst/>
                                    </a:prstGeom>
                                    <a:noFill/>
                                    <a:ln>
                                      <a:noFill/>
                                    </a:ln>
                                  </pic:spPr>
                                </pic:pic>
                              </a:graphicData>
                            </a:graphic>
                          </wp:inline>
                        </w:drawing>
                      </w:r>
                      <w:r w:rsidRPr="00795104">
                        <w:rPr>
                          <w:rFonts w:eastAsia="MS Mincho"/>
                          <w:b/>
                          <w:sz w:val="24"/>
                          <w:szCs w:val="24"/>
                        </w:rPr>
                        <w:br/>
                        <w:t>ΕΛΛΗΝΙΚΗ ΔΗΜΟΚΡΑΤΙΑ</w:t>
                      </w:r>
                    </w:p>
                    <w:p w14:paraId="3C2C980E" w14:textId="77777777" w:rsidR="00246EC1" w:rsidRPr="00795104" w:rsidRDefault="00246EC1" w:rsidP="0048312D">
                      <w:pPr>
                        <w:pStyle w:val="a3"/>
                        <w:pBdr>
                          <w:bottom w:val="none" w:sz="0" w:space="0" w:color="auto"/>
                        </w:pBdr>
                        <w:spacing w:after="0"/>
                        <w:jc w:val="center"/>
                        <w:rPr>
                          <w:rFonts w:ascii="Calibri" w:eastAsia="MS Mincho" w:hAnsi="Calibri"/>
                          <w:b/>
                          <w:color w:val="auto"/>
                          <w:sz w:val="24"/>
                          <w:szCs w:val="24"/>
                        </w:rPr>
                      </w:pPr>
                      <w:r w:rsidRPr="00795104">
                        <w:rPr>
                          <w:rFonts w:ascii="Calibri" w:eastAsia="MS Mincho" w:hAnsi="Calibri"/>
                          <w:b/>
                          <w:color w:val="auto"/>
                          <w:sz w:val="24"/>
                          <w:szCs w:val="24"/>
                        </w:rPr>
                        <w:t>ΝΟΜΟΣ ΔΩΔΕΚΑΝΗΣΟΥ</w:t>
                      </w:r>
                    </w:p>
                    <w:p w14:paraId="15D21F17" w14:textId="77777777" w:rsidR="00246EC1" w:rsidRPr="00465688" w:rsidRDefault="00246EC1" w:rsidP="00465688">
                      <w:pPr>
                        <w:pStyle w:val="a3"/>
                        <w:pBdr>
                          <w:bottom w:val="none" w:sz="0" w:space="0" w:color="auto"/>
                        </w:pBdr>
                        <w:spacing w:after="0"/>
                        <w:jc w:val="center"/>
                        <w:rPr>
                          <w:rFonts w:asciiTheme="minorHAnsi" w:hAnsiTheme="minorHAnsi" w:cs="Arial"/>
                          <w:sz w:val="24"/>
                          <w:szCs w:val="24"/>
                        </w:rPr>
                      </w:pPr>
                      <w:r w:rsidRPr="00795104">
                        <w:rPr>
                          <w:rFonts w:ascii="Calibri" w:eastAsia="MS Mincho" w:hAnsi="Calibri"/>
                          <w:b/>
                          <w:color w:val="auto"/>
                          <w:sz w:val="24"/>
                          <w:szCs w:val="24"/>
                        </w:rPr>
                        <w:t>ΔΗΜΟΣ ΚΩ</w:t>
                      </w:r>
                      <w:r w:rsidRPr="00795104">
                        <w:rPr>
                          <w:rFonts w:asciiTheme="minorHAnsi" w:hAnsiTheme="minorHAnsi" w:cs="Arial"/>
                          <w:sz w:val="24"/>
                          <w:szCs w:val="24"/>
                        </w:rPr>
                        <w:t xml:space="preserve"> </w:t>
                      </w:r>
                    </w:p>
                    <w:p w14:paraId="38FF6C34" w14:textId="77777777" w:rsidR="00246EC1" w:rsidRPr="00795104" w:rsidRDefault="00246EC1" w:rsidP="00376905">
                      <w:pPr>
                        <w:pBdr>
                          <w:bottom w:val="single" w:sz="12" w:space="2" w:color="548DD4"/>
                        </w:pBdr>
                        <w:spacing w:after="0" w:line="240" w:lineRule="auto"/>
                        <w:jc w:val="center"/>
                        <w:rPr>
                          <w:rFonts w:eastAsia="MS Mincho"/>
                          <w:sz w:val="24"/>
                          <w:szCs w:val="24"/>
                        </w:rPr>
                      </w:pPr>
                      <w:r>
                        <w:rPr>
                          <w:rFonts w:eastAsia="MS Mincho"/>
                          <w:sz w:val="24"/>
                          <w:szCs w:val="24"/>
                        </w:rPr>
                        <w:t>ΑΥΤΟΤΕΛΕΣ  ΤΜΗΜΑ ΔΗΜΑΡΧΟΥ</w:t>
                      </w:r>
                    </w:p>
                    <w:p w14:paraId="39E6DF3B" w14:textId="77777777" w:rsidR="00246EC1" w:rsidRPr="00795104" w:rsidRDefault="00246EC1" w:rsidP="00376905">
                      <w:pPr>
                        <w:spacing w:after="0" w:line="240" w:lineRule="auto"/>
                        <w:rPr>
                          <w:sz w:val="24"/>
                          <w:szCs w:val="24"/>
                        </w:rPr>
                      </w:pPr>
                      <w:r w:rsidRPr="00795104">
                        <w:rPr>
                          <w:b/>
                          <w:sz w:val="24"/>
                          <w:szCs w:val="24"/>
                        </w:rPr>
                        <w:t>Ταχ. Δ/νση</w:t>
                      </w:r>
                      <w:r>
                        <w:rPr>
                          <w:b/>
                          <w:sz w:val="24"/>
                          <w:szCs w:val="24"/>
                        </w:rPr>
                        <w:t xml:space="preserve">           </w:t>
                      </w:r>
                      <w:r w:rsidRPr="00795104">
                        <w:rPr>
                          <w:b/>
                          <w:sz w:val="24"/>
                          <w:szCs w:val="24"/>
                        </w:rPr>
                        <w:t>:</w:t>
                      </w:r>
                      <w:r w:rsidRPr="00795104">
                        <w:rPr>
                          <w:sz w:val="24"/>
                          <w:szCs w:val="24"/>
                        </w:rPr>
                        <w:t>Ακτή Κουντουριώτη 7, Κως</w:t>
                      </w:r>
                    </w:p>
                    <w:p w14:paraId="690EBA31" w14:textId="77777777" w:rsidR="00246EC1" w:rsidRPr="00795104" w:rsidRDefault="00246EC1" w:rsidP="00376905">
                      <w:pPr>
                        <w:spacing w:after="0" w:line="240" w:lineRule="auto"/>
                        <w:rPr>
                          <w:sz w:val="24"/>
                          <w:szCs w:val="24"/>
                        </w:rPr>
                      </w:pPr>
                      <w:r w:rsidRPr="00795104">
                        <w:rPr>
                          <w:b/>
                          <w:sz w:val="24"/>
                          <w:szCs w:val="24"/>
                        </w:rPr>
                        <w:t>Ταχ. Κ</w:t>
                      </w:r>
                      <w:r>
                        <w:rPr>
                          <w:b/>
                          <w:sz w:val="24"/>
                          <w:szCs w:val="24"/>
                        </w:rPr>
                        <w:t xml:space="preserve">ώδικας       </w:t>
                      </w:r>
                      <w:r w:rsidRPr="00795104">
                        <w:rPr>
                          <w:b/>
                          <w:sz w:val="24"/>
                          <w:szCs w:val="24"/>
                        </w:rPr>
                        <w:t>:</w:t>
                      </w:r>
                      <w:r w:rsidRPr="00795104">
                        <w:rPr>
                          <w:sz w:val="24"/>
                          <w:szCs w:val="24"/>
                        </w:rPr>
                        <w:t>85300</w:t>
                      </w:r>
                    </w:p>
                    <w:p w14:paraId="7509C8E2" w14:textId="77777777" w:rsidR="00246EC1" w:rsidRPr="00532620" w:rsidRDefault="00246EC1" w:rsidP="00376905">
                      <w:pPr>
                        <w:tabs>
                          <w:tab w:val="left" w:pos="851"/>
                        </w:tabs>
                        <w:spacing w:after="0" w:line="240" w:lineRule="auto"/>
                        <w:rPr>
                          <w:sz w:val="24"/>
                          <w:szCs w:val="24"/>
                        </w:rPr>
                      </w:pPr>
                      <w:r w:rsidRPr="00795104">
                        <w:rPr>
                          <w:b/>
                          <w:sz w:val="24"/>
                          <w:szCs w:val="24"/>
                        </w:rPr>
                        <w:t>Τηλ.</w:t>
                      </w:r>
                      <w:r>
                        <w:rPr>
                          <w:b/>
                          <w:sz w:val="24"/>
                          <w:szCs w:val="24"/>
                        </w:rPr>
                        <w:t xml:space="preserve">                        </w:t>
                      </w:r>
                      <w:r w:rsidRPr="00795104">
                        <w:rPr>
                          <w:b/>
                          <w:sz w:val="24"/>
                          <w:szCs w:val="24"/>
                        </w:rPr>
                        <w:t>:</w:t>
                      </w:r>
                      <w:r w:rsidRPr="00795104">
                        <w:rPr>
                          <w:sz w:val="24"/>
                          <w:szCs w:val="24"/>
                        </w:rPr>
                        <w:t>22423-604</w:t>
                      </w:r>
                      <w:r w:rsidRPr="00532620">
                        <w:rPr>
                          <w:sz w:val="24"/>
                          <w:szCs w:val="24"/>
                        </w:rPr>
                        <w:t>53</w:t>
                      </w:r>
                    </w:p>
                    <w:p w14:paraId="136C7333" w14:textId="77777777" w:rsidR="00246EC1" w:rsidRPr="001D21A0" w:rsidRDefault="00246EC1" w:rsidP="0048312D">
                      <w:pPr>
                        <w:spacing w:after="0" w:line="240" w:lineRule="auto"/>
                        <w:rPr>
                          <w:sz w:val="24"/>
                          <w:szCs w:val="24"/>
                        </w:rPr>
                      </w:pPr>
                      <w:r>
                        <w:rPr>
                          <w:b/>
                          <w:sz w:val="24"/>
                          <w:szCs w:val="24"/>
                        </w:rPr>
                        <w:t>Ηλεκτρον. δ/νση :</w:t>
                      </w:r>
                      <w:r w:rsidRPr="00406FC6">
                        <w:t xml:space="preserve"> </w:t>
                      </w:r>
                      <w:hyperlink r:id="rId12" w:history="1">
                        <w:r w:rsidRPr="00E95F4D">
                          <w:rPr>
                            <w:rStyle w:val="-"/>
                          </w:rPr>
                          <w:t>kos_mayor_press@kos.gr</w:t>
                        </w:r>
                      </w:hyperlink>
                      <w:r>
                        <w:rPr>
                          <w:sz w:val="24"/>
                          <w:szCs w:val="24"/>
                        </w:rPr>
                        <w:t xml:space="preserve"> </w:t>
                      </w:r>
                    </w:p>
                  </w:txbxContent>
                </v:textbox>
              </v:rect>
            </w:pict>
          </mc:Fallback>
        </mc:AlternateContent>
      </w:r>
    </w:p>
    <w:p w14:paraId="451BF0A5" w14:textId="77777777" w:rsidR="0048312D" w:rsidRPr="00001002" w:rsidRDefault="0048312D" w:rsidP="0048312D">
      <w:pPr>
        <w:rPr>
          <w:rFonts w:asciiTheme="minorHAnsi" w:hAnsiTheme="minorHAnsi"/>
          <w:sz w:val="24"/>
          <w:szCs w:val="24"/>
        </w:rPr>
      </w:pPr>
    </w:p>
    <w:p w14:paraId="5BEBC49A" w14:textId="77777777" w:rsidR="0048312D" w:rsidRPr="00FC48FC" w:rsidRDefault="004569ED" w:rsidP="004569ED">
      <w:pPr>
        <w:tabs>
          <w:tab w:val="left" w:pos="6395"/>
        </w:tabs>
        <w:rPr>
          <w:rFonts w:asciiTheme="minorHAnsi" w:hAnsiTheme="minorHAnsi"/>
          <w:sz w:val="24"/>
          <w:szCs w:val="24"/>
        </w:rPr>
      </w:pPr>
      <w:r>
        <w:rPr>
          <w:rFonts w:asciiTheme="minorHAnsi" w:hAnsiTheme="minorHAnsi"/>
          <w:sz w:val="24"/>
          <w:szCs w:val="24"/>
          <w:lang w:val="it-IT"/>
        </w:rPr>
        <w:tab/>
      </w:r>
      <w:r w:rsidR="00680134">
        <w:rPr>
          <w:rFonts w:asciiTheme="minorHAnsi" w:hAnsiTheme="minorHAnsi"/>
          <w:sz w:val="24"/>
          <w:szCs w:val="24"/>
          <w:lang w:val="it-IT"/>
        </w:rPr>
        <w:t>Κως,</w:t>
      </w:r>
      <w:r w:rsidR="00FC48FC">
        <w:rPr>
          <w:rFonts w:asciiTheme="minorHAnsi" w:hAnsiTheme="minorHAnsi"/>
          <w:sz w:val="24"/>
          <w:szCs w:val="24"/>
        </w:rPr>
        <w:t xml:space="preserve"> </w:t>
      </w:r>
      <w:r w:rsidR="009A7E7D">
        <w:rPr>
          <w:rFonts w:asciiTheme="minorHAnsi" w:hAnsiTheme="minorHAnsi"/>
          <w:sz w:val="24"/>
          <w:szCs w:val="24"/>
        </w:rPr>
        <w:t>31</w:t>
      </w:r>
      <w:r w:rsidR="000F336D">
        <w:rPr>
          <w:rFonts w:asciiTheme="minorHAnsi" w:hAnsiTheme="minorHAnsi"/>
          <w:sz w:val="24"/>
          <w:szCs w:val="24"/>
        </w:rPr>
        <w:t xml:space="preserve"> – 10</w:t>
      </w:r>
      <w:r w:rsidR="009329AB">
        <w:rPr>
          <w:rFonts w:asciiTheme="minorHAnsi" w:hAnsiTheme="minorHAnsi"/>
          <w:sz w:val="24"/>
          <w:szCs w:val="24"/>
        </w:rPr>
        <w:t xml:space="preserve"> – 2025 </w:t>
      </w:r>
    </w:p>
    <w:p w14:paraId="7EE23FE7" w14:textId="77777777" w:rsidR="0048312D" w:rsidRPr="001D21A0" w:rsidRDefault="0048312D" w:rsidP="0048312D">
      <w:pPr>
        <w:rPr>
          <w:rFonts w:asciiTheme="minorHAnsi" w:hAnsiTheme="minorHAnsi"/>
          <w:sz w:val="24"/>
          <w:szCs w:val="24"/>
        </w:rPr>
      </w:pPr>
    </w:p>
    <w:p w14:paraId="48BA79B4" w14:textId="77777777" w:rsidR="0048312D" w:rsidRPr="001D21A0" w:rsidRDefault="0048312D" w:rsidP="0048312D">
      <w:pPr>
        <w:rPr>
          <w:rFonts w:asciiTheme="minorHAnsi" w:hAnsiTheme="minorHAnsi"/>
          <w:sz w:val="24"/>
          <w:szCs w:val="24"/>
        </w:rPr>
      </w:pPr>
    </w:p>
    <w:p w14:paraId="34DBC0BD" w14:textId="77777777" w:rsidR="00680134" w:rsidRPr="001D21A0" w:rsidRDefault="00680134" w:rsidP="00680134">
      <w:pPr>
        <w:tabs>
          <w:tab w:val="left" w:pos="5812"/>
        </w:tabs>
        <w:spacing w:after="120"/>
        <w:jc w:val="both"/>
        <w:rPr>
          <w:rFonts w:asciiTheme="minorHAnsi" w:hAnsiTheme="minorHAnsi"/>
          <w:sz w:val="24"/>
          <w:szCs w:val="24"/>
        </w:rPr>
      </w:pPr>
      <w:r w:rsidRPr="001D21A0">
        <w:rPr>
          <w:rFonts w:asciiTheme="minorHAnsi" w:hAnsiTheme="minorHAnsi"/>
          <w:sz w:val="24"/>
          <w:szCs w:val="24"/>
        </w:rPr>
        <w:tab/>
      </w:r>
    </w:p>
    <w:p w14:paraId="6D7DDE09" w14:textId="77777777" w:rsidR="0048312D" w:rsidRPr="00680134" w:rsidRDefault="00680134" w:rsidP="00680134">
      <w:pPr>
        <w:tabs>
          <w:tab w:val="left" w:pos="5812"/>
        </w:tabs>
        <w:spacing w:after="120"/>
        <w:jc w:val="both"/>
        <w:rPr>
          <w:rFonts w:asciiTheme="minorHAnsi" w:hAnsiTheme="minorHAnsi"/>
          <w:b/>
          <w:sz w:val="24"/>
          <w:szCs w:val="24"/>
        </w:rPr>
      </w:pPr>
      <w:r w:rsidRPr="001D21A0">
        <w:rPr>
          <w:rFonts w:asciiTheme="minorHAnsi" w:hAnsiTheme="minorHAnsi"/>
          <w:sz w:val="24"/>
          <w:szCs w:val="24"/>
        </w:rPr>
        <w:tab/>
      </w:r>
      <w:r w:rsidRPr="00680134">
        <w:rPr>
          <w:rFonts w:asciiTheme="minorHAnsi" w:hAnsiTheme="minorHAnsi"/>
          <w:b/>
          <w:sz w:val="24"/>
          <w:szCs w:val="24"/>
        </w:rPr>
        <w:t>ΠΡΟΣ:</w:t>
      </w:r>
      <w:r w:rsidR="00DF7782">
        <w:rPr>
          <w:rFonts w:asciiTheme="minorHAnsi" w:hAnsiTheme="minorHAnsi"/>
          <w:b/>
          <w:sz w:val="24"/>
          <w:szCs w:val="24"/>
        </w:rPr>
        <w:t xml:space="preserve"> Μ.Μ.Ε.</w:t>
      </w:r>
      <w:r w:rsidR="004E22C4">
        <w:rPr>
          <w:rFonts w:asciiTheme="minorHAnsi" w:hAnsiTheme="minorHAnsi"/>
          <w:b/>
          <w:sz w:val="24"/>
          <w:szCs w:val="24"/>
        </w:rPr>
        <w:t xml:space="preserve"> Κω</w:t>
      </w:r>
    </w:p>
    <w:p w14:paraId="10BBF523" w14:textId="77777777" w:rsidR="002D04D2" w:rsidRDefault="002D04D2" w:rsidP="004569ED">
      <w:pPr>
        <w:spacing w:after="0" w:line="360" w:lineRule="auto"/>
        <w:rPr>
          <w:b/>
          <w:sz w:val="24"/>
          <w:szCs w:val="24"/>
        </w:rPr>
      </w:pPr>
    </w:p>
    <w:p w14:paraId="15B7E88E" w14:textId="77777777" w:rsidR="005229B1" w:rsidRPr="00A63890" w:rsidRDefault="005229B1" w:rsidP="00E80FBA">
      <w:pPr>
        <w:spacing w:after="0" w:line="240" w:lineRule="auto"/>
        <w:jc w:val="center"/>
        <w:rPr>
          <w:sz w:val="28"/>
          <w:szCs w:val="28"/>
        </w:rPr>
      </w:pPr>
    </w:p>
    <w:p w14:paraId="4B6142D6" w14:textId="77777777" w:rsidR="007F2BF0" w:rsidRPr="00A97E46" w:rsidRDefault="00DF7782" w:rsidP="00A97E46">
      <w:pPr>
        <w:spacing w:after="0" w:line="240" w:lineRule="auto"/>
        <w:jc w:val="center"/>
        <w:rPr>
          <w:rFonts w:asciiTheme="minorHAnsi" w:hAnsiTheme="minorHAnsi"/>
          <w:b/>
          <w:bCs/>
          <w:sz w:val="24"/>
          <w:szCs w:val="24"/>
          <w:u w:val="single"/>
        </w:rPr>
      </w:pPr>
      <w:r w:rsidRPr="00A97E46">
        <w:rPr>
          <w:rFonts w:asciiTheme="minorHAnsi" w:hAnsiTheme="minorHAnsi"/>
          <w:b/>
          <w:bCs/>
          <w:sz w:val="24"/>
          <w:szCs w:val="24"/>
          <w:u w:val="single"/>
        </w:rPr>
        <w:t>ΔΕΛΤΙΟ ΤΥΠΟΥ</w:t>
      </w:r>
    </w:p>
    <w:p w14:paraId="6D4DEEDF" w14:textId="77777777" w:rsidR="00D931FD" w:rsidRPr="00A97E46" w:rsidRDefault="00D931FD" w:rsidP="00A97E46">
      <w:pPr>
        <w:spacing w:after="0" w:line="360" w:lineRule="auto"/>
        <w:jc w:val="both"/>
        <w:rPr>
          <w:rFonts w:asciiTheme="minorHAnsi" w:hAnsiTheme="minorHAnsi"/>
          <w:sz w:val="24"/>
          <w:szCs w:val="24"/>
        </w:rPr>
      </w:pPr>
    </w:p>
    <w:p w14:paraId="61D1C6C3" w14:textId="02C40AF7" w:rsidR="00D71E63" w:rsidRPr="00A97E46" w:rsidRDefault="00F41C15" w:rsidP="00A97E46">
      <w:pPr>
        <w:spacing w:after="0" w:line="360" w:lineRule="auto"/>
        <w:jc w:val="both"/>
        <w:rPr>
          <w:rFonts w:asciiTheme="minorHAnsi" w:hAnsiTheme="minorHAnsi"/>
          <w:sz w:val="24"/>
          <w:szCs w:val="24"/>
        </w:rPr>
      </w:pPr>
      <w:r w:rsidRPr="00A97E46">
        <w:rPr>
          <w:rFonts w:asciiTheme="minorHAnsi" w:hAnsiTheme="minorHAnsi"/>
          <w:sz w:val="24"/>
          <w:szCs w:val="24"/>
        </w:rPr>
        <w:t xml:space="preserve">Σε </w:t>
      </w:r>
      <w:r w:rsidR="00E7300E" w:rsidRPr="00A97E46">
        <w:rPr>
          <w:rFonts w:asciiTheme="minorHAnsi" w:hAnsiTheme="minorHAnsi"/>
          <w:sz w:val="24"/>
          <w:szCs w:val="24"/>
        </w:rPr>
        <w:t xml:space="preserve">μερική </w:t>
      </w:r>
      <w:r w:rsidRPr="00A97E46">
        <w:rPr>
          <w:rFonts w:asciiTheme="minorHAnsi" w:hAnsiTheme="minorHAnsi"/>
          <w:sz w:val="24"/>
          <w:szCs w:val="24"/>
        </w:rPr>
        <w:t>αναδιάταξη καθηκόντων των στελεχών της δημοτικής αρχής και κατανομής τους σ</w:t>
      </w:r>
      <w:r w:rsidR="00D71E63" w:rsidRPr="00A97E46">
        <w:rPr>
          <w:rFonts w:asciiTheme="minorHAnsi" w:hAnsiTheme="minorHAnsi"/>
          <w:sz w:val="24"/>
          <w:szCs w:val="24"/>
        </w:rPr>
        <w:t>τις</w:t>
      </w:r>
      <w:r w:rsidRPr="00A97E46">
        <w:rPr>
          <w:rFonts w:asciiTheme="minorHAnsi" w:hAnsiTheme="minorHAnsi"/>
          <w:sz w:val="24"/>
          <w:szCs w:val="24"/>
        </w:rPr>
        <w:t xml:space="preserve"> θέσεις ευθύνης</w:t>
      </w:r>
      <w:r w:rsidR="00752D96" w:rsidRPr="00A97E46">
        <w:rPr>
          <w:rFonts w:asciiTheme="minorHAnsi" w:hAnsiTheme="minorHAnsi"/>
          <w:sz w:val="24"/>
          <w:szCs w:val="24"/>
        </w:rPr>
        <w:t>,</w:t>
      </w:r>
      <w:r w:rsidR="00D71E63" w:rsidRPr="00A97E46">
        <w:rPr>
          <w:rFonts w:asciiTheme="minorHAnsi" w:hAnsiTheme="minorHAnsi"/>
          <w:sz w:val="24"/>
          <w:szCs w:val="24"/>
        </w:rPr>
        <w:t xml:space="preserve"> του δήμου και των Νομικών Προσώπων του,</w:t>
      </w:r>
      <w:r w:rsidRPr="00A97E46">
        <w:rPr>
          <w:rFonts w:asciiTheme="minorHAnsi" w:hAnsiTheme="minorHAnsi"/>
          <w:sz w:val="24"/>
          <w:szCs w:val="24"/>
        </w:rPr>
        <w:t xml:space="preserve"> προχώρησε ο Δήμαρχος</w:t>
      </w:r>
      <w:r w:rsidR="00D71E63" w:rsidRPr="00A97E46">
        <w:rPr>
          <w:rFonts w:asciiTheme="minorHAnsi" w:hAnsiTheme="minorHAnsi"/>
          <w:sz w:val="24"/>
          <w:szCs w:val="24"/>
        </w:rPr>
        <w:t xml:space="preserve"> </w:t>
      </w:r>
      <w:r w:rsidR="00A3576B" w:rsidRPr="00A97E46">
        <w:rPr>
          <w:rFonts w:asciiTheme="minorHAnsi" w:hAnsiTheme="minorHAnsi"/>
          <w:sz w:val="24"/>
          <w:szCs w:val="24"/>
        </w:rPr>
        <w:t xml:space="preserve">Θεοδόσης Νικηταράς, μετά </w:t>
      </w:r>
      <w:r w:rsidR="00E174D6" w:rsidRPr="00A97E46">
        <w:rPr>
          <w:rFonts w:asciiTheme="minorHAnsi" w:hAnsiTheme="minorHAnsi"/>
          <w:sz w:val="24"/>
          <w:szCs w:val="24"/>
        </w:rPr>
        <w:t xml:space="preserve"> την </w:t>
      </w:r>
      <w:r w:rsidR="0026450D" w:rsidRPr="00A97E46">
        <w:rPr>
          <w:rFonts w:asciiTheme="minorHAnsi" w:hAnsiTheme="minorHAnsi"/>
          <w:sz w:val="24"/>
          <w:szCs w:val="24"/>
        </w:rPr>
        <w:t xml:space="preserve">εκ του νόμου </w:t>
      </w:r>
      <w:r w:rsidR="00A3576B" w:rsidRPr="00A97E46">
        <w:rPr>
          <w:rFonts w:asciiTheme="minorHAnsi" w:hAnsiTheme="minorHAnsi"/>
          <w:sz w:val="24"/>
          <w:szCs w:val="24"/>
        </w:rPr>
        <w:t xml:space="preserve">ολοκλήρωση της </w:t>
      </w:r>
      <w:r w:rsidR="0026450D" w:rsidRPr="00A97E46">
        <w:rPr>
          <w:rFonts w:asciiTheme="minorHAnsi" w:hAnsiTheme="minorHAnsi"/>
          <w:sz w:val="24"/>
          <w:szCs w:val="24"/>
        </w:rPr>
        <w:t>προβλεπόμενη</w:t>
      </w:r>
      <w:r w:rsidR="00A3576B" w:rsidRPr="00A97E46">
        <w:rPr>
          <w:rFonts w:asciiTheme="minorHAnsi" w:hAnsiTheme="minorHAnsi"/>
          <w:sz w:val="24"/>
          <w:szCs w:val="24"/>
        </w:rPr>
        <w:t>ς</w:t>
      </w:r>
      <w:r w:rsidR="0026450D" w:rsidRPr="00A97E46">
        <w:rPr>
          <w:rFonts w:asciiTheme="minorHAnsi" w:hAnsiTheme="minorHAnsi"/>
          <w:sz w:val="24"/>
          <w:szCs w:val="24"/>
        </w:rPr>
        <w:t xml:space="preserve">  διαδικασία</w:t>
      </w:r>
      <w:r w:rsidR="00153E49" w:rsidRPr="00A97E46">
        <w:rPr>
          <w:rFonts w:asciiTheme="minorHAnsi" w:hAnsiTheme="minorHAnsi"/>
          <w:sz w:val="24"/>
          <w:szCs w:val="24"/>
        </w:rPr>
        <w:t xml:space="preserve">ς αντικατάστασης </w:t>
      </w:r>
      <w:proofErr w:type="spellStart"/>
      <w:r w:rsidR="00153E49" w:rsidRPr="00A97E46">
        <w:rPr>
          <w:rFonts w:asciiTheme="minorHAnsi" w:hAnsiTheme="minorHAnsi"/>
          <w:sz w:val="24"/>
          <w:szCs w:val="24"/>
        </w:rPr>
        <w:t>παραιτηθείση</w:t>
      </w:r>
      <w:r w:rsidR="00A3576B" w:rsidRPr="00A97E46">
        <w:rPr>
          <w:rFonts w:asciiTheme="minorHAnsi" w:hAnsiTheme="minorHAnsi"/>
          <w:sz w:val="24"/>
          <w:szCs w:val="24"/>
        </w:rPr>
        <w:t>ς</w:t>
      </w:r>
      <w:proofErr w:type="spellEnd"/>
      <w:r w:rsidR="00A3576B" w:rsidRPr="00A97E46">
        <w:rPr>
          <w:rFonts w:asciiTheme="minorHAnsi" w:hAnsiTheme="minorHAnsi"/>
          <w:sz w:val="24"/>
          <w:szCs w:val="24"/>
        </w:rPr>
        <w:t xml:space="preserve"> </w:t>
      </w:r>
      <w:r w:rsidR="00DB3A36" w:rsidRPr="00A97E46">
        <w:rPr>
          <w:rFonts w:asciiTheme="minorHAnsi" w:hAnsiTheme="minorHAnsi"/>
          <w:sz w:val="24"/>
          <w:szCs w:val="24"/>
        </w:rPr>
        <w:t xml:space="preserve"> από τα θεσμικά </w:t>
      </w:r>
      <w:r w:rsidR="00E7300E" w:rsidRPr="00A97E46">
        <w:rPr>
          <w:rFonts w:asciiTheme="minorHAnsi" w:hAnsiTheme="minorHAnsi"/>
          <w:sz w:val="24"/>
          <w:szCs w:val="24"/>
        </w:rPr>
        <w:t xml:space="preserve">της </w:t>
      </w:r>
      <w:r w:rsidR="00DB3A36" w:rsidRPr="00A97E46">
        <w:rPr>
          <w:rFonts w:asciiTheme="minorHAnsi" w:hAnsiTheme="minorHAnsi"/>
          <w:sz w:val="24"/>
          <w:szCs w:val="24"/>
        </w:rPr>
        <w:t xml:space="preserve">καθήκοντα </w:t>
      </w:r>
      <w:r w:rsidR="00E7300E" w:rsidRPr="00A97E46">
        <w:rPr>
          <w:rFonts w:asciiTheme="minorHAnsi" w:hAnsiTheme="minorHAnsi"/>
          <w:sz w:val="24"/>
          <w:szCs w:val="24"/>
        </w:rPr>
        <w:t xml:space="preserve">δημοτικής </w:t>
      </w:r>
      <w:r w:rsidR="00593FC2">
        <w:rPr>
          <w:rFonts w:asciiTheme="minorHAnsi" w:hAnsiTheme="minorHAnsi"/>
          <w:sz w:val="24"/>
          <w:szCs w:val="24"/>
        </w:rPr>
        <w:t xml:space="preserve"> συμβούλου</w:t>
      </w:r>
      <w:r w:rsidR="0026450D" w:rsidRPr="00A97E46">
        <w:rPr>
          <w:rFonts w:asciiTheme="minorHAnsi" w:hAnsiTheme="minorHAnsi"/>
          <w:sz w:val="24"/>
          <w:szCs w:val="24"/>
        </w:rPr>
        <w:t xml:space="preserve">, </w:t>
      </w:r>
      <w:r w:rsidR="00DB3A36" w:rsidRPr="00A97E46">
        <w:rPr>
          <w:rFonts w:asciiTheme="minorHAnsi" w:hAnsiTheme="minorHAnsi"/>
          <w:sz w:val="24"/>
          <w:szCs w:val="24"/>
        </w:rPr>
        <w:t xml:space="preserve"> </w:t>
      </w:r>
      <w:r w:rsidR="0026450D" w:rsidRPr="00A97E46">
        <w:rPr>
          <w:rFonts w:asciiTheme="minorHAnsi" w:hAnsiTheme="minorHAnsi"/>
          <w:sz w:val="24"/>
          <w:szCs w:val="24"/>
        </w:rPr>
        <w:t xml:space="preserve"> καθώς </w:t>
      </w:r>
      <w:r w:rsidR="00DB3A36" w:rsidRPr="00A97E46">
        <w:rPr>
          <w:rFonts w:asciiTheme="minorHAnsi" w:hAnsiTheme="minorHAnsi"/>
          <w:sz w:val="24"/>
          <w:szCs w:val="24"/>
        </w:rPr>
        <w:t>και της υποχρεωτικής αντικατάστασης της γραμ</w:t>
      </w:r>
      <w:r w:rsidR="00593FC2">
        <w:rPr>
          <w:rFonts w:asciiTheme="minorHAnsi" w:hAnsiTheme="minorHAnsi"/>
          <w:sz w:val="24"/>
          <w:szCs w:val="24"/>
        </w:rPr>
        <w:t>ματέως του δημοτικού συμβουλίου</w:t>
      </w:r>
      <w:r w:rsidR="00DB3A36" w:rsidRPr="00A97E46">
        <w:rPr>
          <w:rFonts w:asciiTheme="minorHAnsi" w:hAnsiTheme="minorHAnsi"/>
          <w:sz w:val="24"/>
          <w:szCs w:val="24"/>
        </w:rPr>
        <w:t xml:space="preserve">, λόγω </w:t>
      </w:r>
      <w:r w:rsidR="00E7300E" w:rsidRPr="00A97E46">
        <w:rPr>
          <w:rFonts w:asciiTheme="minorHAnsi" w:hAnsiTheme="minorHAnsi"/>
          <w:sz w:val="24"/>
          <w:szCs w:val="24"/>
        </w:rPr>
        <w:t xml:space="preserve">ανάληψης </w:t>
      </w:r>
      <w:r w:rsidR="00153E49" w:rsidRPr="00A97E46">
        <w:rPr>
          <w:rFonts w:asciiTheme="minorHAnsi" w:hAnsiTheme="minorHAnsi"/>
          <w:sz w:val="24"/>
          <w:szCs w:val="24"/>
        </w:rPr>
        <w:t xml:space="preserve">των </w:t>
      </w:r>
      <w:r w:rsidR="00E7300E" w:rsidRPr="00A97E46">
        <w:rPr>
          <w:rFonts w:asciiTheme="minorHAnsi" w:hAnsiTheme="minorHAnsi"/>
          <w:sz w:val="24"/>
          <w:szCs w:val="24"/>
        </w:rPr>
        <w:t xml:space="preserve">νέων καθηκόντων </w:t>
      </w:r>
      <w:r w:rsidR="0026450D" w:rsidRPr="00A97E46">
        <w:rPr>
          <w:rFonts w:asciiTheme="minorHAnsi" w:hAnsiTheme="minorHAnsi"/>
          <w:sz w:val="24"/>
          <w:szCs w:val="24"/>
        </w:rPr>
        <w:t xml:space="preserve">της </w:t>
      </w:r>
      <w:r w:rsidR="00E7300E" w:rsidRPr="00A97E46">
        <w:rPr>
          <w:rFonts w:asciiTheme="minorHAnsi" w:hAnsiTheme="minorHAnsi"/>
          <w:sz w:val="24"/>
          <w:szCs w:val="24"/>
        </w:rPr>
        <w:t>ως Αντιδημάρχου.</w:t>
      </w:r>
    </w:p>
    <w:p w14:paraId="47C31A74" w14:textId="77777777" w:rsidR="00D71E63" w:rsidRPr="00A97E46" w:rsidRDefault="00D71E63" w:rsidP="00A97E46">
      <w:pPr>
        <w:spacing w:after="0" w:line="360" w:lineRule="auto"/>
        <w:jc w:val="both"/>
        <w:rPr>
          <w:rFonts w:asciiTheme="minorHAnsi" w:hAnsiTheme="minorHAnsi"/>
          <w:sz w:val="24"/>
          <w:szCs w:val="24"/>
        </w:rPr>
      </w:pPr>
    </w:p>
    <w:p w14:paraId="3BE0D5E1" w14:textId="7DD5C3E5" w:rsidR="00E3404C" w:rsidRPr="0047284E" w:rsidRDefault="006C4082" w:rsidP="006C4082">
      <w:pPr>
        <w:spacing w:after="0"/>
        <w:jc w:val="both"/>
        <w:rPr>
          <w:rFonts w:asciiTheme="minorHAnsi" w:hAnsiTheme="minorHAnsi"/>
          <w:b/>
          <w:bCs/>
          <w:sz w:val="24"/>
          <w:szCs w:val="24"/>
          <w:u w:val="single"/>
        </w:rPr>
      </w:pPr>
      <w:r w:rsidRPr="006C4082">
        <w:rPr>
          <w:rFonts w:asciiTheme="minorHAnsi" w:hAnsiTheme="minorHAnsi"/>
          <w:b/>
          <w:bCs/>
          <w:sz w:val="24"/>
          <w:szCs w:val="24"/>
        </w:rPr>
        <w:t xml:space="preserve">                                                          </w:t>
      </w:r>
      <w:r>
        <w:rPr>
          <w:rFonts w:asciiTheme="minorHAnsi" w:hAnsiTheme="minorHAnsi"/>
          <w:b/>
          <w:bCs/>
          <w:sz w:val="24"/>
          <w:szCs w:val="24"/>
          <w:u w:val="single"/>
        </w:rPr>
        <w:t>Κ</w:t>
      </w:r>
      <w:r w:rsidR="00E3404C" w:rsidRPr="0047284E">
        <w:rPr>
          <w:rFonts w:asciiTheme="minorHAnsi" w:hAnsiTheme="minorHAnsi"/>
          <w:b/>
          <w:bCs/>
          <w:sz w:val="24"/>
          <w:szCs w:val="24"/>
          <w:u w:val="single"/>
        </w:rPr>
        <w:t>ατανομή θέσεων ευθύνης</w:t>
      </w:r>
    </w:p>
    <w:p w14:paraId="3B79F4C0" w14:textId="77777777" w:rsidR="00E3404C" w:rsidRPr="0047284E" w:rsidRDefault="00E3404C" w:rsidP="0047284E">
      <w:pPr>
        <w:spacing w:after="0"/>
        <w:jc w:val="both"/>
        <w:rPr>
          <w:rFonts w:asciiTheme="minorHAnsi" w:hAnsiTheme="minorHAnsi"/>
          <w:sz w:val="24"/>
          <w:szCs w:val="24"/>
        </w:rPr>
      </w:pPr>
    </w:p>
    <w:p w14:paraId="50AF45B0" w14:textId="77777777" w:rsidR="0008207C" w:rsidRPr="0047284E" w:rsidRDefault="001D693A" w:rsidP="0047284E">
      <w:pPr>
        <w:spacing w:after="0"/>
        <w:jc w:val="both"/>
        <w:rPr>
          <w:rFonts w:asciiTheme="minorHAnsi" w:hAnsiTheme="minorHAnsi" w:cs="Calibri"/>
          <w:sz w:val="24"/>
          <w:szCs w:val="24"/>
        </w:rPr>
      </w:pPr>
      <w:r w:rsidRPr="0047284E">
        <w:rPr>
          <w:rFonts w:asciiTheme="minorHAnsi" w:hAnsiTheme="minorHAnsi" w:cs="Calibri"/>
          <w:sz w:val="24"/>
          <w:szCs w:val="24"/>
        </w:rPr>
        <w:t xml:space="preserve">Πρόεδρος Δημοτικού Συμβουλίου και πρόεδρος </w:t>
      </w:r>
      <w:r w:rsidR="0008207C" w:rsidRPr="0047284E">
        <w:rPr>
          <w:rFonts w:asciiTheme="minorHAnsi" w:hAnsiTheme="minorHAnsi" w:cs="Calibri"/>
          <w:sz w:val="24"/>
          <w:szCs w:val="24"/>
        </w:rPr>
        <w:t xml:space="preserve">Αστικής Εταιρείας «Ιπποκράτης»: </w:t>
      </w:r>
      <w:r w:rsidR="0008207C" w:rsidRPr="0047284E">
        <w:rPr>
          <w:rFonts w:asciiTheme="minorHAnsi" w:hAnsiTheme="minorHAnsi" w:cs="Calibri"/>
          <w:b/>
          <w:bCs/>
          <w:sz w:val="24"/>
          <w:szCs w:val="24"/>
        </w:rPr>
        <w:t xml:space="preserve">Διονυσία </w:t>
      </w:r>
      <w:proofErr w:type="spellStart"/>
      <w:r w:rsidR="0008207C" w:rsidRPr="0047284E">
        <w:rPr>
          <w:rFonts w:asciiTheme="minorHAnsi" w:hAnsiTheme="minorHAnsi" w:cs="Calibri"/>
          <w:b/>
          <w:bCs/>
          <w:sz w:val="24"/>
          <w:szCs w:val="24"/>
        </w:rPr>
        <w:t>Τελλή</w:t>
      </w:r>
      <w:proofErr w:type="spellEnd"/>
      <w:r w:rsidR="0008207C" w:rsidRPr="0047284E">
        <w:rPr>
          <w:rFonts w:asciiTheme="minorHAnsi" w:hAnsiTheme="minorHAnsi" w:cs="Calibri"/>
          <w:b/>
          <w:bCs/>
          <w:sz w:val="24"/>
          <w:szCs w:val="24"/>
        </w:rPr>
        <w:t xml:space="preserve"> – </w:t>
      </w:r>
      <w:proofErr w:type="spellStart"/>
      <w:r w:rsidR="0008207C" w:rsidRPr="0047284E">
        <w:rPr>
          <w:rFonts w:asciiTheme="minorHAnsi" w:hAnsiTheme="minorHAnsi" w:cs="Calibri"/>
          <w:b/>
          <w:bCs/>
          <w:sz w:val="24"/>
          <w:szCs w:val="24"/>
        </w:rPr>
        <w:t>Τσιμισίρη</w:t>
      </w:r>
      <w:proofErr w:type="spellEnd"/>
      <w:r w:rsidR="0008207C" w:rsidRPr="0047284E">
        <w:rPr>
          <w:rFonts w:asciiTheme="minorHAnsi" w:hAnsiTheme="minorHAnsi" w:cs="Calibri"/>
          <w:sz w:val="24"/>
          <w:szCs w:val="24"/>
        </w:rPr>
        <w:t xml:space="preserve">. </w:t>
      </w:r>
    </w:p>
    <w:p w14:paraId="6F1145E7" w14:textId="77777777" w:rsidR="00D969CF" w:rsidRPr="0047284E" w:rsidRDefault="00E174D6" w:rsidP="0047284E">
      <w:pPr>
        <w:tabs>
          <w:tab w:val="left" w:pos="1770"/>
        </w:tabs>
        <w:spacing w:after="0"/>
        <w:ind w:firstLine="720"/>
        <w:jc w:val="both"/>
        <w:rPr>
          <w:rFonts w:asciiTheme="minorHAnsi" w:hAnsiTheme="minorHAnsi" w:cstheme="minorHAnsi"/>
          <w:b/>
          <w:sz w:val="24"/>
          <w:szCs w:val="24"/>
        </w:rPr>
      </w:pPr>
      <w:r w:rsidRPr="0047284E">
        <w:rPr>
          <w:rFonts w:asciiTheme="minorHAnsi" w:hAnsiTheme="minorHAnsi" w:cstheme="minorHAnsi"/>
          <w:b/>
          <w:sz w:val="24"/>
          <w:szCs w:val="24"/>
        </w:rPr>
        <w:tab/>
      </w:r>
    </w:p>
    <w:p w14:paraId="2396AC2E" w14:textId="0443F898" w:rsidR="000F336D" w:rsidRPr="006C4082" w:rsidRDefault="007B7CD4" w:rsidP="006C4082">
      <w:pPr>
        <w:pStyle w:val="a7"/>
        <w:numPr>
          <w:ilvl w:val="0"/>
          <w:numId w:val="5"/>
        </w:numPr>
        <w:spacing w:after="0"/>
        <w:jc w:val="both"/>
        <w:rPr>
          <w:rFonts w:asciiTheme="minorHAnsi" w:hAnsiTheme="minorHAnsi" w:cstheme="minorHAnsi"/>
          <w:sz w:val="24"/>
          <w:szCs w:val="24"/>
        </w:rPr>
      </w:pPr>
      <w:r w:rsidRPr="0047284E">
        <w:rPr>
          <w:rFonts w:asciiTheme="minorHAnsi" w:hAnsiTheme="minorHAnsi" w:cstheme="minorHAnsi"/>
          <w:sz w:val="24"/>
          <w:szCs w:val="24"/>
        </w:rPr>
        <w:t xml:space="preserve"> </w:t>
      </w:r>
      <w:r w:rsidR="00236BBE" w:rsidRPr="0047284E">
        <w:rPr>
          <w:rFonts w:asciiTheme="minorHAnsi" w:hAnsiTheme="minorHAnsi" w:cstheme="minorHAnsi"/>
          <w:sz w:val="24"/>
          <w:szCs w:val="24"/>
        </w:rPr>
        <w:t>Αντιδήμαρχος Αναπτυξιακού Προγραμματισ</w:t>
      </w:r>
      <w:r w:rsidR="00593FC2" w:rsidRPr="0047284E">
        <w:rPr>
          <w:rFonts w:asciiTheme="minorHAnsi" w:hAnsiTheme="minorHAnsi" w:cstheme="minorHAnsi"/>
          <w:sz w:val="24"/>
          <w:szCs w:val="24"/>
        </w:rPr>
        <w:t xml:space="preserve">μού και Χρηματοδοτούμενων </w:t>
      </w:r>
      <w:proofErr w:type="spellStart"/>
      <w:r w:rsidR="00593FC2" w:rsidRPr="0047284E">
        <w:rPr>
          <w:rFonts w:asciiTheme="minorHAnsi" w:hAnsiTheme="minorHAnsi" w:cstheme="minorHAnsi"/>
          <w:sz w:val="24"/>
          <w:szCs w:val="24"/>
        </w:rPr>
        <w:t>Εργων</w:t>
      </w:r>
      <w:proofErr w:type="spellEnd"/>
      <w:r w:rsidR="006C4082">
        <w:rPr>
          <w:rFonts w:asciiTheme="minorHAnsi" w:hAnsiTheme="minorHAnsi" w:cstheme="minorHAnsi"/>
          <w:sz w:val="24"/>
          <w:szCs w:val="24"/>
        </w:rPr>
        <w:t>,  Αναπληρωτής Δημάρχου,</w:t>
      </w:r>
      <w:r w:rsidR="00236BBE" w:rsidRPr="0047284E">
        <w:rPr>
          <w:rFonts w:asciiTheme="minorHAnsi" w:hAnsiTheme="minorHAnsi" w:cstheme="minorHAnsi"/>
          <w:sz w:val="24"/>
          <w:szCs w:val="24"/>
        </w:rPr>
        <w:t xml:space="preserve"> </w:t>
      </w:r>
      <w:r w:rsidR="00643128">
        <w:rPr>
          <w:rFonts w:asciiTheme="minorHAnsi" w:hAnsiTheme="minorHAnsi"/>
          <w:sz w:val="24"/>
          <w:szCs w:val="24"/>
        </w:rPr>
        <w:t>π</w:t>
      </w:r>
      <w:r w:rsidR="006C4082" w:rsidRPr="006C4082">
        <w:rPr>
          <w:rFonts w:asciiTheme="minorHAnsi" w:hAnsiTheme="minorHAnsi"/>
          <w:sz w:val="24"/>
          <w:szCs w:val="24"/>
        </w:rPr>
        <w:t>ροτεινόμενος αντιπρόεδρος ΔΕΥΑΚ</w:t>
      </w:r>
      <w:r w:rsidR="006C4082">
        <w:rPr>
          <w:rFonts w:asciiTheme="minorHAnsi" w:hAnsiTheme="minorHAnsi"/>
          <w:sz w:val="24"/>
          <w:szCs w:val="24"/>
        </w:rPr>
        <w:t xml:space="preserve">, </w:t>
      </w:r>
      <w:r w:rsidR="006C4082">
        <w:rPr>
          <w:rFonts w:asciiTheme="minorHAnsi" w:hAnsiTheme="minorHAnsi" w:cstheme="minorHAnsi"/>
          <w:sz w:val="24"/>
          <w:szCs w:val="24"/>
        </w:rPr>
        <w:t xml:space="preserve"> </w:t>
      </w:r>
      <w:r w:rsidR="00236BBE" w:rsidRPr="006C4082">
        <w:rPr>
          <w:rFonts w:asciiTheme="minorHAnsi" w:hAnsiTheme="minorHAnsi" w:cstheme="minorHAnsi"/>
          <w:b/>
          <w:bCs/>
          <w:sz w:val="24"/>
          <w:szCs w:val="24"/>
        </w:rPr>
        <w:t xml:space="preserve">Κωνσταντίνος </w:t>
      </w:r>
      <w:proofErr w:type="spellStart"/>
      <w:r w:rsidR="00236BBE" w:rsidRPr="006C4082">
        <w:rPr>
          <w:rFonts w:asciiTheme="minorHAnsi" w:hAnsiTheme="minorHAnsi" w:cstheme="minorHAnsi"/>
          <w:b/>
          <w:bCs/>
          <w:sz w:val="24"/>
          <w:szCs w:val="24"/>
        </w:rPr>
        <w:t>Ζαχαρός</w:t>
      </w:r>
      <w:proofErr w:type="spellEnd"/>
      <w:r w:rsidR="006C4082" w:rsidRPr="006C4082">
        <w:rPr>
          <w:rFonts w:asciiTheme="minorHAnsi" w:hAnsiTheme="minorHAnsi" w:cstheme="minorHAnsi"/>
          <w:b/>
          <w:bCs/>
          <w:sz w:val="24"/>
          <w:szCs w:val="24"/>
        </w:rPr>
        <w:t xml:space="preserve"> </w:t>
      </w:r>
    </w:p>
    <w:p w14:paraId="66582711" w14:textId="77777777" w:rsidR="007B7CD4" w:rsidRPr="0047284E" w:rsidRDefault="007B7CD4" w:rsidP="0047284E">
      <w:pPr>
        <w:jc w:val="both"/>
        <w:rPr>
          <w:rFonts w:asciiTheme="minorHAnsi" w:hAnsiTheme="minorHAnsi" w:cs="Calibri"/>
          <w:sz w:val="24"/>
          <w:szCs w:val="24"/>
        </w:rPr>
      </w:pPr>
      <w:r w:rsidRPr="0047284E">
        <w:rPr>
          <w:rFonts w:asciiTheme="minorHAnsi" w:hAnsiTheme="minorHAnsi" w:cs="Calibri"/>
          <w:sz w:val="24"/>
          <w:szCs w:val="24"/>
        </w:rPr>
        <w:t xml:space="preserve"> στον οποίο μεταβιβάζονται οι κάτωθι αρμοδιότητες που αφορούν:</w:t>
      </w:r>
    </w:p>
    <w:p w14:paraId="5EDFA685" w14:textId="77777777" w:rsidR="00F10D23" w:rsidRPr="0047284E" w:rsidRDefault="00FD6223" w:rsidP="0047284E">
      <w:pPr>
        <w:pStyle w:val="a7"/>
        <w:numPr>
          <w:ilvl w:val="0"/>
          <w:numId w:val="6"/>
        </w:numPr>
        <w:spacing w:after="0"/>
        <w:jc w:val="both"/>
        <w:rPr>
          <w:rFonts w:asciiTheme="minorHAnsi" w:hAnsiTheme="minorHAnsi"/>
          <w:sz w:val="24"/>
          <w:szCs w:val="24"/>
        </w:rPr>
      </w:pPr>
      <w:r w:rsidRPr="0047284E">
        <w:rPr>
          <w:rFonts w:asciiTheme="minorHAnsi" w:hAnsiTheme="minorHAnsi"/>
          <w:sz w:val="24"/>
          <w:szCs w:val="24"/>
        </w:rPr>
        <w:t xml:space="preserve">Στην παρακολούθηση </w:t>
      </w:r>
      <w:r w:rsidR="00F10D23" w:rsidRPr="0047284E">
        <w:rPr>
          <w:rFonts w:asciiTheme="minorHAnsi" w:hAnsiTheme="minorHAnsi"/>
          <w:sz w:val="24"/>
          <w:szCs w:val="24"/>
        </w:rPr>
        <w:t xml:space="preserve">των προσκλήσεων  προσδιορισμού των χρηματοδοτικών εργαλείων για τα χρηματοδοτούμενα και αναπτυξιακά προγράμματα  και την υποβολή των σχετικών προτάσεων , σε συνεργασία με τα στελέχη της  διεύθυνσης προγραμματισμού </w:t>
      </w:r>
      <w:r w:rsidR="00EE5A83" w:rsidRPr="0047284E">
        <w:rPr>
          <w:rFonts w:asciiTheme="minorHAnsi" w:hAnsiTheme="minorHAnsi"/>
          <w:sz w:val="24"/>
          <w:szCs w:val="24"/>
        </w:rPr>
        <w:t xml:space="preserve"> του δήμου Κω</w:t>
      </w:r>
      <w:r w:rsidR="00F10D23" w:rsidRPr="0047284E">
        <w:rPr>
          <w:rFonts w:asciiTheme="minorHAnsi" w:hAnsiTheme="minorHAnsi"/>
          <w:sz w:val="24"/>
          <w:szCs w:val="24"/>
        </w:rPr>
        <w:t xml:space="preserve">. </w:t>
      </w:r>
    </w:p>
    <w:p w14:paraId="45041302" w14:textId="77777777" w:rsidR="00F10D23" w:rsidRPr="0047284E" w:rsidRDefault="00F10D23" w:rsidP="0047284E">
      <w:pPr>
        <w:pStyle w:val="a7"/>
        <w:numPr>
          <w:ilvl w:val="0"/>
          <w:numId w:val="6"/>
        </w:numPr>
        <w:spacing w:after="0"/>
        <w:jc w:val="both"/>
        <w:rPr>
          <w:rFonts w:asciiTheme="minorHAnsi" w:hAnsiTheme="minorHAnsi"/>
          <w:sz w:val="24"/>
          <w:szCs w:val="24"/>
        </w:rPr>
      </w:pPr>
      <w:r w:rsidRPr="0047284E">
        <w:rPr>
          <w:rFonts w:asciiTheme="minorHAnsi" w:hAnsiTheme="minorHAnsi"/>
          <w:sz w:val="24"/>
          <w:szCs w:val="24"/>
        </w:rPr>
        <w:t xml:space="preserve">Στην παρακολούθηση των προσκλήσεων  προσδιορισμού των χρηματοδοτικών εργαλείων για τα χρηματοδοτούμενα και αναπτυξιακά προγράμματα της ΔΕΥΑΚ, μετά και τη σχετική απόφαση </w:t>
      </w:r>
      <w:r w:rsidR="00236BBE" w:rsidRPr="0047284E">
        <w:rPr>
          <w:rFonts w:asciiTheme="minorHAnsi" w:hAnsiTheme="minorHAnsi"/>
          <w:sz w:val="24"/>
          <w:szCs w:val="24"/>
        </w:rPr>
        <w:t xml:space="preserve"> </w:t>
      </w:r>
      <w:r w:rsidRPr="0047284E">
        <w:rPr>
          <w:rFonts w:asciiTheme="minorHAnsi" w:hAnsiTheme="minorHAnsi"/>
          <w:sz w:val="24"/>
          <w:szCs w:val="24"/>
        </w:rPr>
        <w:t xml:space="preserve">του Διοικητικού της συμβουλίου  και την υποβολή των σχετικών προτάσεων , σε συνεργασία με τα επιφορτισμένα για αυτό το αντικείμενο στελέχη της. </w:t>
      </w:r>
    </w:p>
    <w:p w14:paraId="485A13A2" w14:textId="77777777" w:rsidR="00F10D23" w:rsidRPr="0047284E" w:rsidRDefault="00033D0D" w:rsidP="0047284E">
      <w:pPr>
        <w:pStyle w:val="a7"/>
        <w:numPr>
          <w:ilvl w:val="0"/>
          <w:numId w:val="6"/>
        </w:numPr>
        <w:spacing w:after="0"/>
        <w:jc w:val="both"/>
        <w:rPr>
          <w:rFonts w:asciiTheme="minorHAnsi" w:hAnsiTheme="minorHAnsi"/>
          <w:sz w:val="24"/>
          <w:szCs w:val="24"/>
        </w:rPr>
      </w:pPr>
      <w:r w:rsidRPr="0047284E">
        <w:rPr>
          <w:rFonts w:asciiTheme="minorHAnsi" w:hAnsiTheme="minorHAnsi"/>
          <w:sz w:val="24"/>
          <w:szCs w:val="24"/>
        </w:rPr>
        <w:t xml:space="preserve">Στην ιεράρχηση και την </w:t>
      </w:r>
      <w:proofErr w:type="spellStart"/>
      <w:r w:rsidRPr="0047284E">
        <w:rPr>
          <w:rFonts w:asciiTheme="minorHAnsi" w:hAnsiTheme="minorHAnsi"/>
          <w:sz w:val="24"/>
          <w:szCs w:val="24"/>
        </w:rPr>
        <w:t>προτεραιοποίηση</w:t>
      </w:r>
      <w:proofErr w:type="spellEnd"/>
      <w:r w:rsidRPr="0047284E">
        <w:rPr>
          <w:rFonts w:asciiTheme="minorHAnsi" w:hAnsiTheme="minorHAnsi"/>
          <w:sz w:val="24"/>
          <w:szCs w:val="24"/>
        </w:rPr>
        <w:t xml:space="preserve"> σε συνεργασία με το δήμαρχο </w:t>
      </w:r>
      <w:r w:rsidR="00457B11" w:rsidRPr="0047284E">
        <w:rPr>
          <w:rFonts w:asciiTheme="minorHAnsi" w:hAnsiTheme="minorHAnsi"/>
          <w:sz w:val="24"/>
          <w:szCs w:val="24"/>
        </w:rPr>
        <w:t>και τ</w:t>
      </w:r>
      <w:r w:rsidR="00493D33" w:rsidRPr="0047284E">
        <w:rPr>
          <w:rFonts w:asciiTheme="minorHAnsi" w:hAnsiTheme="minorHAnsi"/>
          <w:sz w:val="24"/>
          <w:szCs w:val="24"/>
        </w:rPr>
        <w:t xml:space="preserve">ην </w:t>
      </w:r>
      <w:r w:rsidR="00493D33" w:rsidRPr="0047284E">
        <w:rPr>
          <w:rFonts w:asciiTheme="minorHAnsi" w:hAnsiTheme="minorHAnsi" w:cstheme="minorHAnsi"/>
          <w:b/>
          <w:sz w:val="24"/>
          <w:szCs w:val="24"/>
        </w:rPr>
        <w:t xml:space="preserve"> </w:t>
      </w:r>
      <w:r w:rsidR="00493D33" w:rsidRPr="0047284E">
        <w:rPr>
          <w:rFonts w:asciiTheme="minorHAnsi" w:hAnsiTheme="minorHAnsi" w:cstheme="minorHAnsi"/>
          <w:sz w:val="24"/>
          <w:szCs w:val="24"/>
        </w:rPr>
        <w:t>Επιτελική Ομάδα Συντονισμού και Παρακολούθησης Έργου</w:t>
      </w:r>
      <w:r w:rsidR="00493D33" w:rsidRPr="0047284E">
        <w:rPr>
          <w:rFonts w:asciiTheme="minorHAnsi" w:hAnsiTheme="minorHAnsi"/>
          <w:sz w:val="24"/>
          <w:szCs w:val="24"/>
        </w:rPr>
        <w:t xml:space="preserve">, </w:t>
      </w:r>
      <w:r w:rsidR="00457B11" w:rsidRPr="0047284E">
        <w:rPr>
          <w:rFonts w:asciiTheme="minorHAnsi" w:hAnsiTheme="minorHAnsi"/>
          <w:sz w:val="24"/>
          <w:szCs w:val="24"/>
        </w:rPr>
        <w:t xml:space="preserve"> </w:t>
      </w:r>
      <w:r w:rsidRPr="0047284E">
        <w:rPr>
          <w:rFonts w:asciiTheme="minorHAnsi" w:hAnsiTheme="minorHAnsi"/>
          <w:sz w:val="24"/>
          <w:szCs w:val="24"/>
        </w:rPr>
        <w:t xml:space="preserve">των μεγάλων </w:t>
      </w:r>
      <w:r w:rsidR="00457B11" w:rsidRPr="0047284E">
        <w:rPr>
          <w:rFonts w:asciiTheme="minorHAnsi" w:hAnsiTheme="minorHAnsi"/>
          <w:sz w:val="24"/>
          <w:szCs w:val="24"/>
        </w:rPr>
        <w:t>αναπτυξιακών στόχων καθώς και στην παρακολούθηση αυτών,  στην κατεύθυνση της υλοποίησης  τους.</w:t>
      </w:r>
    </w:p>
    <w:p w14:paraId="42B01ADF" w14:textId="77777777" w:rsidR="007B7CD4" w:rsidRPr="0047284E" w:rsidRDefault="007B7CD4" w:rsidP="0047284E">
      <w:pPr>
        <w:numPr>
          <w:ilvl w:val="0"/>
          <w:numId w:val="6"/>
        </w:numPr>
        <w:jc w:val="both"/>
        <w:rPr>
          <w:rFonts w:asciiTheme="minorHAnsi" w:hAnsiTheme="minorHAnsi" w:cs="Calibri"/>
          <w:sz w:val="24"/>
          <w:szCs w:val="24"/>
        </w:rPr>
      </w:pPr>
      <w:r w:rsidRPr="0047284E">
        <w:rPr>
          <w:rFonts w:asciiTheme="minorHAnsi" w:hAnsiTheme="minorHAnsi" w:cs="Calibri"/>
          <w:sz w:val="24"/>
          <w:szCs w:val="24"/>
        </w:rPr>
        <w:t xml:space="preserve">Στην εποπτεία και στο σχεδιασμό, για την  παρακολούθηση και την υλοποίηση λειτουργίας των εργοταξίων του Δήμου Κω και στην ορθή κατανομή και αξιοποίηση του ανθρώπινου </w:t>
      </w:r>
      <w:r w:rsidRPr="0047284E">
        <w:rPr>
          <w:rFonts w:asciiTheme="minorHAnsi" w:hAnsiTheme="minorHAnsi" w:cs="Calibri"/>
          <w:sz w:val="24"/>
          <w:szCs w:val="24"/>
        </w:rPr>
        <w:lastRenderedPageBreak/>
        <w:t>δυναμικού στις δημοτικές κοινότητες που αφορά στα τεχνικά συνεργεία για τη διαχείριση της καθημερινότητας.</w:t>
      </w:r>
    </w:p>
    <w:p w14:paraId="7903C1DD" w14:textId="77777777" w:rsidR="007B7CD4" w:rsidRPr="0047284E" w:rsidRDefault="007B7CD4" w:rsidP="0047284E">
      <w:pPr>
        <w:numPr>
          <w:ilvl w:val="0"/>
          <w:numId w:val="6"/>
        </w:numPr>
        <w:jc w:val="both"/>
        <w:rPr>
          <w:rFonts w:asciiTheme="minorHAnsi" w:hAnsiTheme="minorHAnsi" w:cs="Calibri"/>
          <w:sz w:val="24"/>
          <w:szCs w:val="24"/>
        </w:rPr>
      </w:pPr>
      <w:r w:rsidRPr="0047284E">
        <w:rPr>
          <w:rFonts w:asciiTheme="minorHAnsi" w:hAnsiTheme="minorHAnsi" w:cs="Calibri"/>
          <w:sz w:val="24"/>
          <w:szCs w:val="24"/>
        </w:rPr>
        <w:t>Στη σωστή και αποδοτική λειτουργία της γραμμής δημότη, μέσω  της ποσοτικής και ποιοτικής αξιολόγησης των δεδομένων που συλλέγουν τα στελέχη της  σε εβδομαδιαία βάση και  αφορούν στην  υλοποίηση των αιτημάτων των Δημοτών. Στην ενημέρωση του Δημάρχου και των Αντιδημάρχων σε τακτική  βάση, με δείκτες ποσοτικούς και ποιοτικούς, της απόδοσης  της γραμμής δημότη και στην παροχή κατευθύνσεων για τη βελτιστοποίηση τους.</w:t>
      </w:r>
    </w:p>
    <w:p w14:paraId="203127DC" w14:textId="77777777" w:rsidR="007B7CD4" w:rsidRPr="0047284E" w:rsidRDefault="007B7CD4" w:rsidP="0047284E">
      <w:pPr>
        <w:numPr>
          <w:ilvl w:val="0"/>
          <w:numId w:val="6"/>
        </w:numPr>
        <w:jc w:val="both"/>
        <w:rPr>
          <w:rFonts w:asciiTheme="minorHAnsi" w:hAnsiTheme="minorHAnsi" w:cs="Calibri"/>
          <w:sz w:val="24"/>
          <w:szCs w:val="24"/>
        </w:rPr>
      </w:pPr>
      <w:r w:rsidRPr="0047284E">
        <w:rPr>
          <w:rFonts w:asciiTheme="minorHAnsi" w:hAnsiTheme="minorHAnsi" w:cs="Calibri"/>
          <w:sz w:val="24"/>
          <w:szCs w:val="24"/>
        </w:rPr>
        <w:t xml:space="preserve">Στη συνεργασία σε  ζητήματα αρμοδιότητας του με τις λοιπές </w:t>
      </w:r>
      <w:proofErr w:type="spellStart"/>
      <w:r w:rsidRPr="0047284E">
        <w:rPr>
          <w:rFonts w:asciiTheme="minorHAnsi" w:hAnsiTheme="minorHAnsi" w:cs="Calibri"/>
          <w:sz w:val="24"/>
          <w:szCs w:val="24"/>
        </w:rPr>
        <w:t>αντιδημαρχίες</w:t>
      </w:r>
      <w:proofErr w:type="spellEnd"/>
      <w:r w:rsidRPr="0047284E">
        <w:rPr>
          <w:rFonts w:asciiTheme="minorHAnsi" w:hAnsiTheme="minorHAnsi" w:cs="Calibri"/>
          <w:sz w:val="24"/>
          <w:szCs w:val="24"/>
        </w:rPr>
        <w:t xml:space="preserve"> και  τους τομείς ευθύνης ,  καθώς και με τις επιχειρήσεις και τις εταιρείες που συμμετέχει ο Δήμος Κω  και  αφορούν στην επιτελική λειτουργία των εργοταξίων για τη διαχείριση της καθημερινότητας</w:t>
      </w:r>
      <w:r w:rsidR="00FD6223" w:rsidRPr="0047284E">
        <w:rPr>
          <w:rFonts w:asciiTheme="minorHAnsi" w:hAnsiTheme="minorHAnsi" w:cs="Calibri"/>
          <w:sz w:val="24"/>
          <w:szCs w:val="24"/>
        </w:rPr>
        <w:t xml:space="preserve"> και </w:t>
      </w:r>
      <w:r w:rsidRPr="0047284E">
        <w:rPr>
          <w:rFonts w:asciiTheme="minorHAnsi" w:hAnsiTheme="minorHAnsi" w:cs="Calibri"/>
          <w:sz w:val="24"/>
          <w:szCs w:val="24"/>
        </w:rPr>
        <w:t>την ορθή και αποτελεσματική λειτουργία της γραμμής δημότη</w:t>
      </w:r>
      <w:r w:rsidR="00FD6223" w:rsidRPr="0047284E">
        <w:rPr>
          <w:rFonts w:asciiTheme="minorHAnsi" w:hAnsiTheme="minorHAnsi" w:cs="Calibri"/>
          <w:sz w:val="24"/>
          <w:szCs w:val="24"/>
        </w:rPr>
        <w:t>.</w:t>
      </w:r>
      <w:r w:rsidRPr="0047284E">
        <w:rPr>
          <w:rFonts w:asciiTheme="minorHAnsi" w:hAnsiTheme="minorHAnsi" w:cs="Calibri"/>
          <w:sz w:val="24"/>
          <w:szCs w:val="24"/>
        </w:rPr>
        <w:tab/>
      </w:r>
    </w:p>
    <w:p w14:paraId="18D2DE0B" w14:textId="77777777" w:rsidR="007B7CD4" w:rsidRPr="0047284E" w:rsidRDefault="0057295B" w:rsidP="0047284E">
      <w:pPr>
        <w:tabs>
          <w:tab w:val="left" w:pos="1160"/>
        </w:tabs>
        <w:spacing w:after="0"/>
        <w:jc w:val="both"/>
        <w:rPr>
          <w:rFonts w:asciiTheme="minorHAnsi" w:hAnsiTheme="minorHAnsi" w:cs="Calibri"/>
          <w:sz w:val="24"/>
          <w:szCs w:val="24"/>
        </w:rPr>
      </w:pPr>
      <w:r w:rsidRPr="0047284E">
        <w:rPr>
          <w:rFonts w:asciiTheme="minorHAnsi" w:hAnsiTheme="minorHAnsi" w:cs="Calibri"/>
          <w:sz w:val="24"/>
          <w:szCs w:val="24"/>
        </w:rPr>
        <w:tab/>
      </w:r>
    </w:p>
    <w:p w14:paraId="6C9D0B88" w14:textId="77777777" w:rsidR="0057295B" w:rsidRPr="0047284E" w:rsidRDefault="007E587B" w:rsidP="0047284E">
      <w:pPr>
        <w:spacing w:after="0"/>
        <w:jc w:val="both"/>
        <w:rPr>
          <w:rFonts w:asciiTheme="minorHAnsi" w:hAnsiTheme="minorHAnsi" w:cstheme="minorHAnsi"/>
          <w:bCs/>
          <w:sz w:val="24"/>
          <w:szCs w:val="24"/>
        </w:rPr>
      </w:pPr>
      <w:r w:rsidRPr="0047284E">
        <w:rPr>
          <w:rFonts w:asciiTheme="minorHAnsi" w:hAnsiTheme="minorHAnsi" w:cstheme="minorHAnsi"/>
          <w:sz w:val="24"/>
          <w:szCs w:val="24"/>
        </w:rPr>
        <w:t>Αντιδήμαρχος Τεχνικών Έργων</w:t>
      </w:r>
      <w:r w:rsidR="00D969CF" w:rsidRPr="0047284E">
        <w:rPr>
          <w:rFonts w:asciiTheme="minorHAnsi" w:hAnsiTheme="minorHAnsi" w:cstheme="minorHAnsi"/>
          <w:sz w:val="24"/>
          <w:szCs w:val="24"/>
        </w:rPr>
        <w:t xml:space="preserve"> και Βιώσιμης Κινητικότητας</w:t>
      </w:r>
      <w:r w:rsidR="00D969CF" w:rsidRPr="0047284E">
        <w:rPr>
          <w:rFonts w:asciiTheme="minorHAnsi" w:hAnsiTheme="minorHAnsi"/>
          <w:sz w:val="24"/>
          <w:szCs w:val="24"/>
        </w:rPr>
        <w:t xml:space="preserve"> </w:t>
      </w:r>
      <w:r w:rsidR="00785AA4" w:rsidRPr="0047284E">
        <w:rPr>
          <w:rFonts w:asciiTheme="minorHAnsi" w:hAnsiTheme="minorHAnsi"/>
          <w:sz w:val="24"/>
          <w:szCs w:val="24"/>
        </w:rPr>
        <w:t xml:space="preserve">(έμμισθη </w:t>
      </w:r>
      <w:proofErr w:type="spellStart"/>
      <w:r w:rsidR="00785AA4" w:rsidRPr="0047284E">
        <w:rPr>
          <w:rFonts w:asciiTheme="minorHAnsi" w:hAnsiTheme="minorHAnsi"/>
          <w:sz w:val="24"/>
          <w:szCs w:val="24"/>
        </w:rPr>
        <w:t>αντιδημαρχία</w:t>
      </w:r>
      <w:proofErr w:type="spellEnd"/>
      <w:r w:rsidR="00785AA4" w:rsidRPr="0047284E">
        <w:rPr>
          <w:rFonts w:asciiTheme="minorHAnsi" w:hAnsiTheme="minorHAnsi"/>
          <w:sz w:val="24"/>
          <w:szCs w:val="24"/>
        </w:rPr>
        <w:t xml:space="preserve">) </w:t>
      </w:r>
    </w:p>
    <w:p w14:paraId="5FD061CE" w14:textId="77777777" w:rsidR="0057295B" w:rsidRPr="0047284E" w:rsidRDefault="00785AA4" w:rsidP="0047284E">
      <w:pPr>
        <w:spacing w:after="0"/>
        <w:jc w:val="both"/>
        <w:rPr>
          <w:rFonts w:asciiTheme="minorHAnsi" w:hAnsiTheme="minorHAnsi"/>
          <w:sz w:val="24"/>
          <w:szCs w:val="24"/>
        </w:rPr>
      </w:pPr>
      <w:r w:rsidRPr="0047284E">
        <w:rPr>
          <w:rFonts w:asciiTheme="minorHAnsi" w:hAnsiTheme="minorHAnsi"/>
          <w:sz w:val="24"/>
          <w:szCs w:val="24"/>
        </w:rPr>
        <w:t xml:space="preserve">εκπρόσωπος Δήμου στην ΕΚΟΤΑ: </w:t>
      </w:r>
      <w:r w:rsidRPr="0047284E">
        <w:rPr>
          <w:rFonts w:asciiTheme="minorHAnsi" w:hAnsiTheme="minorHAnsi" w:cstheme="minorHAnsi"/>
          <w:b/>
          <w:bCs/>
          <w:sz w:val="24"/>
          <w:szCs w:val="24"/>
        </w:rPr>
        <w:t xml:space="preserve"> </w:t>
      </w:r>
      <w:r w:rsidR="0057295B" w:rsidRPr="0047284E">
        <w:rPr>
          <w:rFonts w:asciiTheme="minorHAnsi" w:hAnsiTheme="minorHAnsi" w:cstheme="minorHAnsi"/>
          <w:b/>
          <w:bCs/>
          <w:sz w:val="24"/>
          <w:szCs w:val="24"/>
        </w:rPr>
        <w:t xml:space="preserve">Αλέξανδρος </w:t>
      </w:r>
      <w:proofErr w:type="spellStart"/>
      <w:r w:rsidR="0057295B" w:rsidRPr="0047284E">
        <w:rPr>
          <w:rFonts w:asciiTheme="minorHAnsi" w:hAnsiTheme="minorHAnsi" w:cstheme="minorHAnsi"/>
          <w:b/>
          <w:bCs/>
          <w:sz w:val="24"/>
          <w:szCs w:val="24"/>
        </w:rPr>
        <w:t>Χρυσόπουλος</w:t>
      </w:r>
      <w:proofErr w:type="spellEnd"/>
      <w:r w:rsidR="0057295B" w:rsidRPr="0047284E">
        <w:rPr>
          <w:rFonts w:asciiTheme="minorHAnsi" w:hAnsiTheme="minorHAnsi" w:cstheme="minorHAnsi"/>
          <w:sz w:val="24"/>
          <w:szCs w:val="24"/>
        </w:rPr>
        <w:t xml:space="preserve"> </w:t>
      </w:r>
    </w:p>
    <w:p w14:paraId="58451059" w14:textId="77777777" w:rsidR="00D64AFC" w:rsidRPr="0047284E" w:rsidRDefault="00493D33" w:rsidP="0047284E">
      <w:pPr>
        <w:spacing w:after="0"/>
        <w:jc w:val="both"/>
        <w:rPr>
          <w:rFonts w:asciiTheme="minorHAnsi" w:hAnsiTheme="minorHAnsi"/>
          <w:sz w:val="24"/>
          <w:szCs w:val="24"/>
        </w:rPr>
      </w:pPr>
      <w:r w:rsidRPr="0047284E">
        <w:rPr>
          <w:rFonts w:asciiTheme="minorHAnsi" w:hAnsiTheme="minorHAnsi" w:cs="Calibri"/>
          <w:sz w:val="24"/>
          <w:szCs w:val="24"/>
        </w:rPr>
        <w:t>στον οποίο μεταβιβάζονται οι κάτωθι αρμοδιότητες που αφορούν:</w:t>
      </w:r>
    </w:p>
    <w:p w14:paraId="6C91117A" w14:textId="77777777" w:rsidR="00493D33" w:rsidRPr="0047284E" w:rsidRDefault="00493D33" w:rsidP="0047284E">
      <w:pPr>
        <w:pStyle w:val="a7"/>
        <w:numPr>
          <w:ilvl w:val="0"/>
          <w:numId w:val="7"/>
        </w:numPr>
        <w:ind w:left="709" w:hanging="425"/>
        <w:jc w:val="both"/>
        <w:rPr>
          <w:rFonts w:asciiTheme="minorHAnsi" w:hAnsiTheme="minorHAnsi" w:cs="Calibri"/>
          <w:sz w:val="24"/>
          <w:szCs w:val="24"/>
        </w:rPr>
      </w:pPr>
      <w:r w:rsidRPr="0047284E">
        <w:rPr>
          <w:rFonts w:asciiTheme="minorHAnsi" w:hAnsiTheme="minorHAnsi" w:cs="Calibri"/>
          <w:sz w:val="24"/>
          <w:szCs w:val="24"/>
        </w:rPr>
        <w:t xml:space="preserve">Στην εποπτεία, το σχεδιασμό, την παρακολούθηση και την υλοποίηση των πάσης φύσεως τεχνικών μελετών που εκπονούνται από τις Τεχνικές Υπηρεσίες ή μέσω προγραμματικών συμβάσεων </w:t>
      </w:r>
      <w:r w:rsidR="00D969CF" w:rsidRPr="0047284E">
        <w:rPr>
          <w:rFonts w:asciiTheme="minorHAnsi" w:hAnsiTheme="minorHAnsi" w:cs="Calibri"/>
          <w:sz w:val="24"/>
          <w:szCs w:val="24"/>
        </w:rPr>
        <w:t xml:space="preserve">που </w:t>
      </w:r>
      <w:r w:rsidRPr="0047284E">
        <w:rPr>
          <w:rFonts w:asciiTheme="minorHAnsi" w:hAnsiTheme="minorHAnsi" w:cs="Calibri"/>
          <w:sz w:val="24"/>
          <w:szCs w:val="24"/>
        </w:rPr>
        <w:t xml:space="preserve">ανατίθενται </w:t>
      </w:r>
      <w:r w:rsidR="00D969CF" w:rsidRPr="0047284E">
        <w:rPr>
          <w:rFonts w:asciiTheme="minorHAnsi" w:hAnsiTheme="minorHAnsi" w:cs="Calibri"/>
          <w:sz w:val="24"/>
          <w:szCs w:val="24"/>
        </w:rPr>
        <w:t xml:space="preserve">από αυτές </w:t>
      </w:r>
      <w:r w:rsidRPr="0047284E">
        <w:rPr>
          <w:rFonts w:asciiTheme="minorHAnsi" w:hAnsiTheme="minorHAnsi" w:cs="Calibri"/>
          <w:sz w:val="24"/>
          <w:szCs w:val="24"/>
        </w:rPr>
        <w:t>και ως φορ</w:t>
      </w:r>
      <w:r w:rsidR="00D969CF" w:rsidRPr="0047284E">
        <w:rPr>
          <w:rFonts w:asciiTheme="minorHAnsi" w:hAnsiTheme="minorHAnsi" w:cs="Calibri"/>
          <w:sz w:val="24"/>
          <w:szCs w:val="24"/>
        </w:rPr>
        <w:t xml:space="preserve">έας εκτέλεσης είναι ο Δήμος Κω </w:t>
      </w:r>
    </w:p>
    <w:p w14:paraId="14586BC9" w14:textId="77777777" w:rsidR="00493D33" w:rsidRPr="0047284E" w:rsidRDefault="00493D33" w:rsidP="0047284E">
      <w:pPr>
        <w:pStyle w:val="a7"/>
        <w:numPr>
          <w:ilvl w:val="0"/>
          <w:numId w:val="7"/>
        </w:numPr>
        <w:ind w:left="709" w:hanging="349"/>
        <w:jc w:val="both"/>
        <w:rPr>
          <w:rFonts w:asciiTheme="minorHAnsi" w:hAnsiTheme="minorHAnsi" w:cs="Calibri"/>
          <w:sz w:val="24"/>
          <w:szCs w:val="24"/>
        </w:rPr>
      </w:pPr>
      <w:r w:rsidRPr="0047284E">
        <w:rPr>
          <w:rFonts w:asciiTheme="minorHAnsi" w:hAnsiTheme="minorHAnsi" w:cs="Calibri"/>
          <w:sz w:val="24"/>
          <w:szCs w:val="24"/>
        </w:rPr>
        <w:t>Στις κυκλοφοριακές μελέτες, στις μελέτες ελεγχόμενης στάθμευσης, στα σχέδια βιώσιμης αστικής κινητικότητας και ανάπτυξης.</w:t>
      </w:r>
    </w:p>
    <w:p w14:paraId="1F2BB83E" w14:textId="61DAF57D" w:rsidR="00493D33" w:rsidRPr="0047284E" w:rsidRDefault="00493D33" w:rsidP="0047284E">
      <w:pPr>
        <w:pStyle w:val="a7"/>
        <w:numPr>
          <w:ilvl w:val="0"/>
          <w:numId w:val="7"/>
        </w:numPr>
        <w:ind w:left="709" w:hanging="349"/>
        <w:jc w:val="both"/>
        <w:rPr>
          <w:rFonts w:asciiTheme="minorHAnsi" w:hAnsiTheme="minorHAnsi" w:cs="Calibri"/>
          <w:sz w:val="24"/>
          <w:szCs w:val="24"/>
        </w:rPr>
      </w:pPr>
      <w:r w:rsidRPr="0047284E">
        <w:rPr>
          <w:rFonts w:asciiTheme="minorHAnsi" w:hAnsiTheme="minorHAnsi" w:cs="Calibri"/>
          <w:sz w:val="24"/>
          <w:szCs w:val="24"/>
        </w:rPr>
        <w:t xml:space="preserve">Στη συνεργασία με την </w:t>
      </w:r>
      <w:proofErr w:type="spellStart"/>
      <w:r w:rsidRPr="0047284E">
        <w:rPr>
          <w:rFonts w:asciiTheme="minorHAnsi" w:hAnsiTheme="minorHAnsi" w:cs="Calibri"/>
          <w:sz w:val="24"/>
          <w:szCs w:val="24"/>
        </w:rPr>
        <w:t>Αντιδημαρχία</w:t>
      </w:r>
      <w:proofErr w:type="spellEnd"/>
      <w:r w:rsidRPr="0047284E">
        <w:rPr>
          <w:rFonts w:asciiTheme="minorHAnsi" w:hAnsiTheme="minorHAnsi" w:cs="Calibri"/>
          <w:sz w:val="24"/>
          <w:szCs w:val="24"/>
        </w:rPr>
        <w:t xml:space="preserve"> </w:t>
      </w:r>
      <w:r w:rsidR="00643128" w:rsidRPr="0047284E">
        <w:rPr>
          <w:rFonts w:asciiTheme="minorHAnsi" w:hAnsiTheme="minorHAnsi" w:cstheme="minorHAnsi"/>
          <w:sz w:val="24"/>
          <w:szCs w:val="24"/>
        </w:rPr>
        <w:t xml:space="preserve">Αναπτυξιακού Προγραμματισμού και Χρηματοδοτούμενων </w:t>
      </w:r>
      <w:r w:rsidR="00B10EAA" w:rsidRPr="0047284E">
        <w:rPr>
          <w:rFonts w:asciiTheme="minorHAnsi" w:hAnsiTheme="minorHAnsi" w:cstheme="minorHAnsi"/>
          <w:sz w:val="24"/>
          <w:szCs w:val="24"/>
        </w:rPr>
        <w:t>Έργων</w:t>
      </w:r>
      <w:r w:rsidR="00D969CF" w:rsidRPr="0047284E">
        <w:rPr>
          <w:rFonts w:asciiTheme="minorHAnsi" w:hAnsiTheme="minorHAnsi"/>
          <w:sz w:val="24"/>
          <w:szCs w:val="24"/>
        </w:rPr>
        <w:t>, σ</w:t>
      </w:r>
      <w:r w:rsidR="00D969CF" w:rsidRPr="0047284E">
        <w:rPr>
          <w:rFonts w:asciiTheme="minorHAnsi" w:hAnsiTheme="minorHAnsi" w:cs="Calibri"/>
          <w:sz w:val="24"/>
          <w:szCs w:val="24"/>
        </w:rPr>
        <w:t xml:space="preserve">ε </w:t>
      </w:r>
      <w:r w:rsidRPr="0047284E">
        <w:rPr>
          <w:rFonts w:asciiTheme="minorHAnsi" w:hAnsiTheme="minorHAnsi" w:cs="Calibri"/>
          <w:sz w:val="24"/>
          <w:szCs w:val="24"/>
        </w:rPr>
        <w:t xml:space="preserve"> όλα τα ζητήματα αρμοδιότητας Τεχνικών Υπηρεσιών.</w:t>
      </w:r>
    </w:p>
    <w:p w14:paraId="6B47DB2B" w14:textId="77777777" w:rsidR="00493D33" w:rsidRPr="0047284E" w:rsidRDefault="00493D33" w:rsidP="0047284E">
      <w:pPr>
        <w:pStyle w:val="a7"/>
        <w:numPr>
          <w:ilvl w:val="0"/>
          <w:numId w:val="7"/>
        </w:numPr>
        <w:spacing w:after="0"/>
        <w:ind w:left="709" w:hanging="349"/>
        <w:jc w:val="both"/>
        <w:rPr>
          <w:rFonts w:asciiTheme="minorHAnsi" w:hAnsiTheme="minorHAnsi" w:cs="Calibri"/>
          <w:sz w:val="24"/>
          <w:szCs w:val="24"/>
        </w:rPr>
      </w:pPr>
      <w:r w:rsidRPr="0047284E">
        <w:rPr>
          <w:rFonts w:asciiTheme="minorHAnsi" w:hAnsiTheme="minorHAnsi" w:cs="Calibri"/>
          <w:sz w:val="24"/>
          <w:szCs w:val="24"/>
        </w:rPr>
        <w:t xml:space="preserve">Στη συνεργασία με τις λοιπές </w:t>
      </w:r>
      <w:proofErr w:type="spellStart"/>
      <w:r w:rsidRPr="0047284E">
        <w:rPr>
          <w:rFonts w:asciiTheme="minorHAnsi" w:hAnsiTheme="minorHAnsi" w:cs="Calibri"/>
          <w:sz w:val="24"/>
          <w:szCs w:val="24"/>
        </w:rPr>
        <w:t>αντιδημαρχίες</w:t>
      </w:r>
      <w:proofErr w:type="spellEnd"/>
      <w:r w:rsidRPr="0047284E">
        <w:rPr>
          <w:rFonts w:asciiTheme="minorHAnsi" w:hAnsiTheme="minorHAnsi" w:cs="Calibri"/>
          <w:sz w:val="24"/>
          <w:szCs w:val="24"/>
        </w:rPr>
        <w:t>, τις επιχειρήσεις και τις εταιρείες που συμμετέχει ο Δήμος Κω, για ζητήματα αρμοδιότητας Τεχνικών Υπ</w:t>
      </w:r>
      <w:r w:rsidR="00D969CF" w:rsidRPr="0047284E">
        <w:rPr>
          <w:rFonts w:asciiTheme="minorHAnsi" w:hAnsiTheme="minorHAnsi" w:cs="Calibri"/>
          <w:sz w:val="24"/>
          <w:szCs w:val="24"/>
        </w:rPr>
        <w:t>ηρεσιών που αφορούν στη σύνταξη και παρακολούθηση των μελετών</w:t>
      </w:r>
      <w:r w:rsidRPr="0047284E">
        <w:rPr>
          <w:rFonts w:asciiTheme="minorHAnsi" w:hAnsiTheme="minorHAnsi" w:cs="Calibri"/>
          <w:sz w:val="24"/>
          <w:szCs w:val="24"/>
        </w:rPr>
        <w:t>.</w:t>
      </w:r>
    </w:p>
    <w:p w14:paraId="3EAFE6C0" w14:textId="77777777" w:rsidR="00493D33" w:rsidRPr="0047284E" w:rsidRDefault="00493D33" w:rsidP="0047284E">
      <w:pPr>
        <w:spacing w:after="0"/>
        <w:jc w:val="both"/>
        <w:rPr>
          <w:rFonts w:asciiTheme="minorHAnsi" w:hAnsiTheme="minorHAnsi" w:cs="Calibri"/>
          <w:sz w:val="24"/>
          <w:szCs w:val="24"/>
        </w:rPr>
      </w:pPr>
    </w:p>
    <w:p w14:paraId="7D341D67" w14:textId="77777777" w:rsidR="00493D33" w:rsidRPr="0047284E" w:rsidRDefault="00493D33" w:rsidP="0047284E">
      <w:pPr>
        <w:spacing w:after="0"/>
        <w:jc w:val="both"/>
        <w:rPr>
          <w:rFonts w:asciiTheme="minorHAnsi" w:hAnsiTheme="minorHAnsi"/>
          <w:sz w:val="24"/>
          <w:szCs w:val="24"/>
        </w:rPr>
      </w:pPr>
    </w:p>
    <w:p w14:paraId="5358E776" w14:textId="77777777" w:rsidR="007E587B" w:rsidRPr="0047284E" w:rsidRDefault="007E587B" w:rsidP="0047284E">
      <w:pPr>
        <w:spacing w:after="0"/>
        <w:jc w:val="both"/>
        <w:rPr>
          <w:rFonts w:asciiTheme="minorHAnsi" w:hAnsiTheme="minorHAnsi"/>
          <w:sz w:val="24"/>
          <w:szCs w:val="24"/>
        </w:rPr>
      </w:pPr>
    </w:p>
    <w:p w14:paraId="14B47B34" w14:textId="77777777" w:rsidR="0057295B" w:rsidRPr="0047284E" w:rsidRDefault="00D969CF" w:rsidP="0047284E">
      <w:pPr>
        <w:spacing w:after="0"/>
        <w:jc w:val="both"/>
        <w:rPr>
          <w:rFonts w:asciiTheme="minorHAnsi" w:hAnsiTheme="minorHAnsi" w:cs="Calibri"/>
          <w:sz w:val="24"/>
          <w:szCs w:val="24"/>
        </w:rPr>
      </w:pPr>
      <w:r w:rsidRPr="0047284E">
        <w:rPr>
          <w:rFonts w:asciiTheme="minorHAnsi" w:hAnsiTheme="minorHAnsi" w:cs="Calibri"/>
          <w:sz w:val="24"/>
          <w:szCs w:val="24"/>
        </w:rPr>
        <w:t>Αντιδήμαρχος Οικονομικών και πρόεδρος της Δημοτικής Επιτροπής</w:t>
      </w:r>
    </w:p>
    <w:p w14:paraId="0BB94069" w14:textId="5CE8A6DA" w:rsidR="00593FC2" w:rsidRPr="0047284E" w:rsidRDefault="00D969CF" w:rsidP="0047284E">
      <w:pPr>
        <w:spacing w:after="0"/>
        <w:jc w:val="both"/>
        <w:rPr>
          <w:rFonts w:asciiTheme="minorHAnsi" w:hAnsiTheme="minorHAnsi" w:cs="Calibri"/>
          <w:sz w:val="24"/>
          <w:szCs w:val="24"/>
        </w:rPr>
      </w:pPr>
      <w:r w:rsidRPr="0047284E">
        <w:rPr>
          <w:rFonts w:asciiTheme="minorHAnsi" w:hAnsiTheme="minorHAnsi" w:cs="Calibri"/>
          <w:b/>
          <w:bCs/>
          <w:sz w:val="24"/>
          <w:szCs w:val="24"/>
        </w:rPr>
        <w:t xml:space="preserve">Γεωργία Κασσιώτη </w:t>
      </w:r>
      <w:r w:rsidR="00E174D6" w:rsidRPr="0047284E">
        <w:rPr>
          <w:rFonts w:asciiTheme="minorHAnsi" w:hAnsiTheme="minorHAnsi" w:cs="Calibri"/>
          <w:sz w:val="24"/>
          <w:szCs w:val="24"/>
        </w:rPr>
        <w:t xml:space="preserve">(έμμισθη </w:t>
      </w:r>
      <w:proofErr w:type="spellStart"/>
      <w:r w:rsidR="00E174D6" w:rsidRPr="0047284E">
        <w:rPr>
          <w:rFonts w:asciiTheme="minorHAnsi" w:hAnsiTheme="minorHAnsi" w:cs="Calibri"/>
          <w:sz w:val="24"/>
          <w:szCs w:val="24"/>
        </w:rPr>
        <w:t>αντιδημαρχία</w:t>
      </w:r>
      <w:proofErr w:type="spellEnd"/>
      <w:r w:rsidR="00E174D6" w:rsidRPr="0047284E">
        <w:rPr>
          <w:rFonts w:asciiTheme="minorHAnsi" w:hAnsiTheme="minorHAnsi" w:cs="Calibri"/>
          <w:sz w:val="24"/>
          <w:szCs w:val="24"/>
        </w:rPr>
        <w:t>)</w:t>
      </w:r>
    </w:p>
    <w:p w14:paraId="417C640E" w14:textId="77777777" w:rsidR="00D969CF" w:rsidRPr="0047284E" w:rsidRDefault="00D969CF" w:rsidP="0047284E">
      <w:pPr>
        <w:spacing w:after="0"/>
        <w:jc w:val="both"/>
        <w:rPr>
          <w:rFonts w:asciiTheme="minorHAnsi" w:hAnsiTheme="minorHAnsi" w:cs="Calibri"/>
          <w:sz w:val="24"/>
          <w:szCs w:val="24"/>
        </w:rPr>
      </w:pPr>
      <w:r w:rsidRPr="0047284E">
        <w:rPr>
          <w:rFonts w:asciiTheme="minorHAnsi" w:hAnsiTheme="minorHAnsi" w:cs="Calibri"/>
          <w:sz w:val="24"/>
          <w:szCs w:val="24"/>
        </w:rPr>
        <w:t xml:space="preserve">στην οποία μεταβιβάζει τις κάτωθι αρμοδιότητες:  </w:t>
      </w:r>
    </w:p>
    <w:p w14:paraId="6455E790" w14:textId="77777777" w:rsidR="00593FC2" w:rsidRPr="0047284E" w:rsidRDefault="00593FC2" w:rsidP="0047284E">
      <w:pPr>
        <w:spacing w:after="0"/>
        <w:jc w:val="both"/>
        <w:rPr>
          <w:rFonts w:asciiTheme="minorHAnsi" w:hAnsiTheme="minorHAnsi" w:cs="Calibri"/>
          <w:sz w:val="24"/>
          <w:szCs w:val="24"/>
        </w:rPr>
      </w:pPr>
    </w:p>
    <w:p w14:paraId="5C173A7C" w14:textId="77777777" w:rsidR="00D969CF" w:rsidRPr="0047284E" w:rsidRDefault="00D969CF" w:rsidP="0047284E">
      <w:pPr>
        <w:numPr>
          <w:ilvl w:val="0"/>
          <w:numId w:val="8"/>
        </w:numPr>
        <w:jc w:val="both"/>
        <w:rPr>
          <w:rFonts w:asciiTheme="minorHAnsi" w:hAnsiTheme="minorHAnsi" w:cs="Calibri"/>
          <w:sz w:val="24"/>
          <w:szCs w:val="24"/>
        </w:rPr>
      </w:pPr>
      <w:r w:rsidRPr="0047284E">
        <w:rPr>
          <w:rFonts w:asciiTheme="minorHAnsi" w:hAnsiTheme="minorHAnsi" w:cs="Calibri"/>
          <w:sz w:val="24"/>
          <w:szCs w:val="24"/>
        </w:rPr>
        <w:t xml:space="preserve">Την εποπτεία και ευθύνη των Οικονομικών του Δήμου καθώς και των αντίστοιχων οργανικών μονάδων του Δήμου και συγκεκριμένα των: Προσόδων, ΤΑΠ και Τελών Καθαριότητας-Φωτισμού, Ελέγχου Δημοτικής Περιουσίας, Ταμειακής Βεβαίωσης, Εισπράξεων, Κοινοποιήσεων φορολογητέας ύλης, Προϋπολογισμού, Εκκαθάρισης Δαπανών, Προμηθειών, Λογιστηρίου - Διπλογραφικού, Ταμείου </w:t>
      </w:r>
      <w:proofErr w:type="spellStart"/>
      <w:r w:rsidRPr="0047284E">
        <w:rPr>
          <w:rFonts w:asciiTheme="minorHAnsi" w:hAnsiTheme="minorHAnsi" w:cs="Calibri"/>
          <w:sz w:val="24"/>
          <w:szCs w:val="24"/>
        </w:rPr>
        <w:t>κ.λ.π</w:t>
      </w:r>
      <w:proofErr w:type="spellEnd"/>
      <w:r w:rsidRPr="0047284E">
        <w:rPr>
          <w:rFonts w:asciiTheme="minorHAnsi" w:hAnsiTheme="minorHAnsi" w:cs="Calibri"/>
          <w:sz w:val="24"/>
          <w:szCs w:val="24"/>
        </w:rPr>
        <w:t>..</w:t>
      </w:r>
    </w:p>
    <w:p w14:paraId="022B993E" w14:textId="77777777" w:rsidR="00D969CF" w:rsidRPr="0047284E" w:rsidRDefault="00D969CF" w:rsidP="0047284E">
      <w:pPr>
        <w:numPr>
          <w:ilvl w:val="0"/>
          <w:numId w:val="8"/>
        </w:numPr>
        <w:jc w:val="both"/>
        <w:rPr>
          <w:rFonts w:asciiTheme="minorHAnsi" w:hAnsiTheme="minorHAnsi" w:cs="Calibri"/>
          <w:sz w:val="24"/>
          <w:szCs w:val="24"/>
        </w:rPr>
      </w:pPr>
      <w:r w:rsidRPr="0047284E">
        <w:rPr>
          <w:rFonts w:asciiTheme="minorHAnsi" w:hAnsiTheme="minorHAnsi" w:cs="Calibri"/>
          <w:sz w:val="24"/>
          <w:szCs w:val="24"/>
        </w:rPr>
        <w:t>Την έγκριση των δαπανών και τη διάθεση όλων των εγγεγραμμένων στον προϋπολογισμό πιστώσεων, συμπεριλαμβανομένων των πιστώσεων που εγγράφονται σε αυτόν με αναμόρφωση, με την έκδοση της σχετικής ΑΑΥ.</w:t>
      </w:r>
    </w:p>
    <w:p w14:paraId="5DA28C1B" w14:textId="77777777" w:rsidR="00D969CF" w:rsidRPr="0047284E" w:rsidRDefault="00D969CF" w:rsidP="0047284E">
      <w:pPr>
        <w:pStyle w:val="Web"/>
        <w:numPr>
          <w:ilvl w:val="0"/>
          <w:numId w:val="8"/>
        </w:numPr>
        <w:spacing w:before="0" w:beforeAutospacing="0" w:after="240" w:afterAutospacing="0" w:line="276" w:lineRule="auto"/>
        <w:jc w:val="both"/>
        <w:textAlignment w:val="baseline"/>
        <w:rPr>
          <w:rFonts w:asciiTheme="minorHAnsi" w:eastAsia="Calibri" w:hAnsiTheme="minorHAnsi" w:cs="Calibri"/>
          <w:lang w:eastAsia="en-US"/>
        </w:rPr>
      </w:pPr>
      <w:r w:rsidRPr="0047284E">
        <w:rPr>
          <w:rFonts w:asciiTheme="minorHAnsi" w:eastAsia="Calibri" w:hAnsiTheme="minorHAnsi" w:cs="Calibri"/>
          <w:lang w:eastAsia="en-US"/>
        </w:rPr>
        <w:lastRenderedPageBreak/>
        <w:t xml:space="preserve">Τον καταλογισμό </w:t>
      </w:r>
      <w:proofErr w:type="spellStart"/>
      <w:r w:rsidRPr="0047284E">
        <w:rPr>
          <w:rFonts w:asciiTheme="minorHAnsi" w:eastAsia="Calibri" w:hAnsiTheme="minorHAnsi" w:cs="Calibri"/>
          <w:lang w:eastAsia="en-US"/>
        </w:rPr>
        <w:t>αχρεωστήτως</w:t>
      </w:r>
      <w:proofErr w:type="spellEnd"/>
      <w:r w:rsidRPr="0047284E">
        <w:rPr>
          <w:rFonts w:asciiTheme="minorHAnsi" w:eastAsia="Calibri" w:hAnsiTheme="minorHAnsi" w:cs="Calibri"/>
          <w:lang w:eastAsia="en-US"/>
        </w:rPr>
        <w:t xml:space="preserve"> καταβληθεισών αποδοχών σε βάρος των </w:t>
      </w:r>
      <w:proofErr w:type="spellStart"/>
      <w:r w:rsidRPr="0047284E">
        <w:rPr>
          <w:rFonts w:asciiTheme="minorHAnsi" w:eastAsia="Calibri" w:hAnsiTheme="minorHAnsi" w:cs="Calibri"/>
          <w:lang w:eastAsia="en-US"/>
        </w:rPr>
        <w:t>λαβόντων</w:t>
      </w:r>
      <w:proofErr w:type="spellEnd"/>
      <w:r w:rsidRPr="0047284E">
        <w:rPr>
          <w:rFonts w:asciiTheme="minorHAnsi" w:eastAsia="Calibri" w:hAnsiTheme="minorHAnsi" w:cs="Calibri"/>
          <w:lang w:eastAsia="en-US"/>
        </w:rPr>
        <w:t xml:space="preserve"> υπαλλήλων σύμφωνα με τις διατάξεις της παρ.3 του άρθρου 24 του Ν.4354/2015 (Α΄176).  </w:t>
      </w:r>
    </w:p>
    <w:p w14:paraId="3FE5C493" w14:textId="77777777" w:rsidR="00D969CF" w:rsidRPr="0047284E" w:rsidRDefault="00D969CF" w:rsidP="0047284E">
      <w:pPr>
        <w:pStyle w:val="Web"/>
        <w:numPr>
          <w:ilvl w:val="0"/>
          <w:numId w:val="8"/>
        </w:numPr>
        <w:spacing w:before="0" w:beforeAutospacing="0" w:after="240" w:afterAutospacing="0" w:line="276" w:lineRule="auto"/>
        <w:jc w:val="both"/>
        <w:textAlignment w:val="baseline"/>
        <w:rPr>
          <w:rFonts w:asciiTheme="minorHAnsi" w:eastAsia="Calibri" w:hAnsiTheme="minorHAnsi" w:cs="Calibri"/>
          <w:lang w:eastAsia="en-US"/>
        </w:rPr>
      </w:pPr>
      <w:r w:rsidRPr="0047284E">
        <w:rPr>
          <w:rFonts w:asciiTheme="minorHAnsi" w:eastAsia="Calibri" w:hAnsiTheme="minorHAnsi" w:cs="Calibri"/>
          <w:lang w:eastAsia="en-US"/>
        </w:rPr>
        <w:t xml:space="preserve">Τον έλεγχο, την εποπτεία και τον καταλογισμό των </w:t>
      </w:r>
      <w:proofErr w:type="spellStart"/>
      <w:r w:rsidRPr="0047284E">
        <w:rPr>
          <w:rFonts w:asciiTheme="minorHAnsi" w:eastAsia="Calibri" w:hAnsiTheme="minorHAnsi" w:cs="Calibri"/>
          <w:lang w:eastAsia="en-US"/>
        </w:rPr>
        <w:t>υπολόγων</w:t>
      </w:r>
      <w:proofErr w:type="spellEnd"/>
      <w:r w:rsidRPr="0047284E">
        <w:rPr>
          <w:rFonts w:asciiTheme="minorHAnsi" w:eastAsia="Calibri" w:hAnsiTheme="minorHAnsi" w:cs="Calibri"/>
          <w:lang w:eastAsia="en-US"/>
        </w:rPr>
        <w:t xml:space="preserve"> σύμφωνα με τις διατάξεις των άρθρων 150 και 152 του Ν.4270/2014, κατά το μέρος που ανάγονται στον </w:t>
      </w:r>
      <w:proofErr w:type="spellStart"/>
      <w:r w:rsidRPr="0047284E">
        <w:rPr>
          <w:rFonts w:asciiTheme="minorHAnsi" w:eastAsia="Calibri" w:hAnsiTheme="minorHAnsi" w:cs="Calibri"/>
          <w:lang w:eastAsia="en-US"/>
        </w:rPr>
        <w:t>διατάκτη</w:t>
      </w:r>
      <w:proofErr w:type="spellEnd"/>
      <w:r w:rsidRPr="0047284E">
        <w:rPr>
          <w:rFonts w:asciiTheme="minorHAnsi" w:eastAsia="Calibri" w:hAnsiTheme="minorHAnsi" w:cs="Calibri"/>
          <w:lang w:eastAsia="en-US"/>
        </w:rPr>
        <w:t xml:space="preserve">. </w:t>
      </w:r>
    </w:p>
    <w:p w14:paraId="6CB300EF" w14:textId="77777777" w:rsidR="00D969CF" w:rsidRPr="0047284E" w:rsidRDefault="00D969CF" w:rsidP="0047284E">
      <w:pPr>
        <w:pStyle w:val="Web"/>
        <w:numPr>
          <w:ilvl w:val="0"/>
          <w:numId w:val="8"/>
        </w:numPr>
        <w:spacing w:before="0" w:beforeAutospacing="0" w:after="0" w:afterAutospacing="0" w:line="276" w:lineRule="auto"/>
        <w:jc w:val="both"/>
        <w:textAlignment w:val="baseline"/>
        <w:rPr>
          <w:rFonts w:asciiTheme="minorHAnsi" w:eastAsia="Calibri" w:hAnsiTheme="minorHAnsi" w:cs="Calibri"/>
          <w:lang w:eastAsia="en-US"/>
        </w:rPr>
      </w:pPr>
      <w:r w:rsidRPr="0047284E">
        <w:rPr>
          <w:rFonts w:asciiTheme="minorHAnsi" w:eastAsia="Calibri" w:hAnsiTheme="minorHAnsi" w:cs="Calibri"/>
          <w:lang w:eastAsia="en-US"/>
        </w:rPr>
        <w:t xml:space="preserve">Να υπογράφει και να συνυπογράφει: </w:t>
      </w:r>
    </w:p>
    <w:p w14:paraId="2A37C03F" w14:textId="77777777" w:rsidR="00D969CF" w:rsidRPr="0047284E" w:rsidRDefault="00D969CF" w:rsidP="0047284E">
      <w:pPr>
        <w:pStyle w:val="Web"/>
        <w:tabs>
          <w:tab w:val="center" w:pos="5037"/>
        </w:tabs>
        <w:spacing w:before="0" w:beforeAutospacing="0" w:after="0" w:afterAutospacing="0" w:line="276" w:lineRule="auto"/>
        <w:ind w:left="720"/>
        <w:jc w:val="both"/>
        <w:textAlignment w:val="baseline"/>
        <w:rPr>
          <w:rFonts w:asciiTheme="minorHAnsi" w:eastAsia="Calibri" w:hAnsiTheme="minorHAnsi" w:cs="Calibri"/>
          <w:lang w:eastAsia="en-US"/>
        </w:rPr>
      </w:pPr>
      <w:r w:rsidRPr="0047284E">
        <w:rPr>
          <w:rFonts w:asciiTheme="minorHAnsi" w:eastAsia="Calibri" w:hAnsiTheme="minorHAnsi" w:cs="Calibri"/>
          <w:lang w:eastAsia="en-US"/>
        </w:rPr>
        <w:t xml:space="preserve">1. Τους βεβαιωτικούς καταλόγους. </w:t>
      </w:r>
      <w:r w:rsidRPr="0047284E">
        <w:rPr>
          <w:rFonts w:asciiTheme="minorHAnsi" w:eastAsia="Calibri" w:hAnsiTheme="minorHAnsi" w:cs="Calibri"/>
          <w:lang w:eastAsia="en-US"/>
        </w:rPr>
        <w:tab/>
      </w:r>
    </w:p>
    <w:p w14:paraId="37D6E842" w14:textId="77777777" w:rsidR="00D969CF" w:rsidRPr="0047284E" w:rsidRDefault="00D969CF" w:rsidP="0047284E">
      <w:pPr>
        <w:pStyle w:val="Web"/>
        <w:spacing w:before="0" w:beforeAutospacing="0" w:after="0" w:afterAutospacing="0" w:line="276" w:lineRule="auto"/>
        <w:ind w:left="720"/>
        <w:jc w:val="both"/>
        <w:textAlignment w:val="baseline"/>
        <w:rPr>
          <w:rFonts w:asciiTheme="minorHAnsi" w:eastAsia="Calibri" w:hAnsiTheme="minorHAnsi" w:cs="Calibri"/>
          <w:lang w:eastAsia="en-US"/>
        </w:rPr>
      </w:pPr>
      <w:r w:rsidRPr="0047284E">
        <w:rPr>
          <w:rFonts w:asciiTheme="minorHAnsi" w:eastAsia="Calibri" w:hAnsiTheme="minorHAnsi" w:cs="Calibri"/>
          <w:lang w:eastAsia="en-US"/>
        </w:rPr>
        <w:t xml:space="preserve">2. Τις προτάσεις ανάληψης υποχρέωσης δαπανών. </w:t>
      </w:r>
    </w:p>
    <w:p w14:paraId="4A990EBB" w14:textId="77777777" w:rsidR="00D969CF" w:rsidRPr="0047284E" w:rsidRDefault="00D969CF" w:rsidP="0047284E">
      <w:pPr>
        <w:pStyle w:val="Web"/>
        <w:spacing w:before="0" w:beforeAutospacing="0" w:after="0" w:afterAutospacing="0" w:line="276" w:lineRule="auto"/>
        <w:ind w:left="720"/>
        <w:jc w:val="both"/>
        <w:textAlignment w:val="baseline"/>
        <w:rPr>
          <w:rFonts w:asciiTheme="minorHAnsi" w:eastAsia="Calibri" w:hAnsiTheme="minorHAnsi" w:cs="Calibri"/>
          <w:lang w:eastAsia="en-US"/>
        </w:rPr>
      </w:pPr>
      <w:r w:rsidRPr="0047284E">
        <w:rPr>
          <w:rFonts w:asciiTheme="minorHAnsi" w:eastAsia="Calibri" w:hAnsiTheme="minorHAnsi" w:cs="Calibri"/>
          <w:lang w:eastAsia="en-US"/>
        </w:rPr>
        <w:t xml:space="preserve">3. Να θεωρεί τις υπογραφές των επιτροπών στα διάφορα πρωτόκολλα παραλαβής, καλής εκτέλεσης προμηθειών – εργασιών που συνοδεύουν τα χρηματικά εντάλματα. </w:t>
      </w:r>
    </w:p>
    <w:p w14:paraId="6CD70535" w14:textId="77777777" w:rsidR="00D969CF" w:rsidRPr="0047284E" w:rsidRDefault="00D969CF" w:rsidP="0047284E">
      <w:pPr>
        <w:pStyle w:val="Web"/>
        <w:spacing w:before="0" w:beforeAutospacing="0" w:after="0" w:afterAutospacing="0" w:line="276" w:lineRule="auto"/>
        <w:ind w:left="720"/>
        <w:jc w:val="both"/>
        <w:textAlignment w:val="baseline"/>
        <w:rPr>
          <w:rFonts w:asciiTheme="minorHAnsi" w:eastAsia="Calibri" w:hAnsiTheme="minorHAnsi" w:cs="Calibri"/>
          <w:lang w:eastAsia="en-US"/>
        </w:rPr>
      </w:pPr>
      <w:r w:rsidRPr="0047284E">
        <w:rPr>
          <w:rFonts w:asciiTheme="minorHAnsi" w:eastAsia="Calibri" w:hAnsiTheme="minorHAnsi" w:cs="Calibri"/>
          <w:lang w:eastAsia="en-US"/>
        </w:rPr>
        <w:t xml:space="preserve">4. Να υπογράφει όλα τα έγγραφα, αποφάσεις, δικαιολογητικά και πράξεις σχετικά με την οικονομική υπηρεσία. </w:t>
      </w:r>
    </w:p>
    <w:p w14:paraId="0FEFA3F7" w14:textId="77777777" w:rsidR="00D969CF" w:rsidRPr="0047284E" w:rsidRDefault="00D969CF" w:rsidP="0047284E">
      <w:pPr>
        <w:pStyle w:val="Web"/>
        <w:spacing w:before="0" w:beforeAutospacing="0" w:after="240" w:afterAutospacing="0" w:line="276" w:lineRule="auto"/>
        <w:ind w:left="720"/>
        <w:jc w:val="both"/>
        <w:textAlignment w:val="baseline"/>
        <w:rPr>
          <w:rFonts w:asciiTheme="minorHAnsi" w:eastAsia="Calibri" w:hAnsiTheme="minorHAnsi" w:cs="Calibri"/>
          <w:lang w:eastAsia="en-US"/>
        </w:rPr>
      </w:pPr>
      <w:r w:rsidRPr="0047284E">
        <w:rPr>
          <w:rFonts w:asciiTheme="minorHAnsi" w:eastAsia="Calibri" w:hAnsiTheme="minorHAnsi" w:cs="Calibri"/>
          <w:lang w:eastAsia="en-US"/>
        </w:rPr>
        <w:t xml:space="preserve">5. Ορίζεται εκπρόσωπος του δήμου στις τράπεζες με τις οποίες συναλλάσσεται ο δήμος Κω. </w:t>
      </w:r>
    </w:p>
    <w:p w14:paraId="7771E8CF" w14:textId="77777777" w:rsidR="00D969CF" w:rsidRPr="0047284E" w:rsidRDefault="00D969CF" w:rsidP="0047284E">
      <w:pPr>
        <w:pStyle w:val="Web"/>
        <w:numPr>
          <w:ilvl w:val="0"/>
          <w:numId w:val="8"/>
        </w:numPr>
        <w:spacing w:before="0" w:beforeAutospacing="0" w:after="240" w:afterAutospacing="0" w:line="276" w:lineRule="auto"/>
        <w:jc w:val="both"/>
        <w:textAlignment w:val="baseline"/>
        <w:rPr>
          <w:rFonts w:asciiTheme="minorHAnsi" w:eastAsia="Calibri" w:hAnsiTheme="minorHAnsi" w:cs="Calibri"/>
          <w:lang w:eastAsia="en-US"/>
        </w:rPr>
      </w:pPr>
      <w:r w:rsidRPr="0047284E">
        <w:rPr>
          <w:rFonts w:asciiTheme="minorHAnsi" w:hAnsiTheme="minorHAnsi" w:cs="Calibri"/>
        </w:rPr>
        <w:t>Μεταβιβάζεται επίσης η αρμοδιότητα της άσκησης καθηκόντων Προέδρου της Δημοτικής Επιτροπής.</w:t>
      </w:r>
    </w:p>
    <w:p w14:paraId="67FD423C" w14:textId="77777777" w:rsidR="00D969CF" w:rsidRPr="0047284E" w:rsidRDefault="00D969CF" w:rsidP="0047284E">
      <w:pPr>
        <w:spacing w:after="0"/>
        <w:jc w:val="both"/>
        <w:rPr>
          <w:rFonts w:asciiTheme="minorHAnsi" w:hAnsiTheme="minorHAnsi"/>
          <w:sz w:val="24"/>
          <w:szCs w:val="24"/>
        </w:rPr>
      </w:pPr>
    </w:p>
    <w:p w14:paraId="79E2ED82" w14:textId="77777777" w:rsidR="008D3E1C" w:rsidRPr="0047284E" w:rsidRDefault="00395097" w:rsidP="0047284E">
      <w:pPr>
        <w:spacing w:after="0"/>
        <w:jc w:val="both"/>
        <w:rPr>
          <w:rFonts w:asciiTheme="minorHAnsi" w:hAnsiTheme="minorHAnsi" w:cstheme="minorHAnsi"/>
          <w:sz w:val="24"/>
          <w:szCs w:val="24"/>
        </w:rPr>
      </w:pPr>
      <w:r w:rsidRPr="0047284E">
        <w:rPr>
          <w:rFonts w:asciiTheme="minorHAnsi" w:hAnsiTheme="minorHAnsi" w:cstheme="minorHAnsi"/>
          <w:sz w:val="24"/>
          <w:szCs w:val="24"/>
        </w:rPr>
        <w:t xml:space="preserve">Αντιδήμαρχος Καθαριότητας, Ανακύκλωσης </w:t>
      </w:r>
    </w:p>
    <w:p w14:paraId="11BE7BC8" w14:textId="77777777" w:rsidR="008D3E1C" w:rsidRPr="0047284E" w:rsidRDefault="00395097" w:rsidP="0047284E">
      <w:pPr>
        <w:spacing w:after="0"/>
        <w:jc w:val="both"/>
        <w:rPr>
          <w:rFonts w:asciiTheme="minorHAnsi" w:hAnsiTheme="minorHAnsi" w:cstheme="minorHAnsi"/>
          <w:sz w:val="24"/>
          <w:szCs w:val="24"/>
        </w:rPr>
      </w:pPr>
      <w:r w:rsidRPr="0047284E">
        <w:rPr>
          <w:rFonts w:asciiTheme="minorHAnsi" w:hAnsiTheme="minorHAnsi" w:cstheme="minorHAnsi"/>
          <w:sz w:val="24"/>
          <w:szCs w:val="24"/>
        </w:rPr>
        <w:t xml:space="preserve">και Περιβαλλοντικής Διαχείρισης </w:t>
      </w:r>
      <w:r w:rsidR="008D3E1C" w:rsidRPr="0047284E">
        <w:rPr>
          <w:rFonts w:asciiTheme="minorHAnsi" w:hAnsiTheme="minorHAnsi" w:cstheme="minorHAnsi"/>
          <w:sz w:val="24"/>
          <w:szCs w:val="24"/>
        </w:rPr>
        <w:t xml:space="preserve">(έμμισθη </w:t>
      </w:r>
      <w:proofErr w:type="spellStart"/>
      <w:r w:rsidR="008D3E1C" w:rsidRPr="0047284E">
        <w:rPr>
          <w:rFonts w:asciiTheme="minorHAnsi" w:hAnsiTheme="minorHAnsi" w:cstheme="minorHAnsi"/>
          <w:sz w:val="24"/>
          <w:szCs w:val="24"/>
        </w:rPr>
        <w:t>αντιδημαρχία</w:t>
      </w:r>
      <w:proofErr w:type="spellEnd"/>
      <w:r w:rsidR="008D3E1C" w:rsidRPr="0047284E">
        <w:rPr>
          <w:rFonts w:asciiTheme="minorHAnsi" w:hAnsiTheme="minorHAnsi" w:cstheme="minorHAnsi"/>
          <w:sz w:val="24"/>
          <w:szCs w:val="24"/>
        </w:rPr>
        <w:t xml:space="preserve">), </w:t>
      </w:r>
    </w:p>
    <w:p w14:paraId="539F5C54" w14:textId="77777777" w:rsidR="007E587B" w:rsidRPr="0047284E" w:rsidRDefault="00395097" w:rsidP="0047284E">
      <w:pPr>
        <w:spacing w:after="0"/>
        <w:jc w:val="both"/>
        <w:rPr>
          <w:rFonts w:asciiTheme="minorHAnsi" w:hAnsiTheme="minorHAnsi" w:cstheme="minorHAnsi"/>
          <w:b/>
          <w:sz w:val="24"/>
          <w:szCs w:val="24"/>
        </w:rPr>
      </w:pPr>
      <w:r w:rsidRPr="0047284E">
        <w:rPr>
          <w:rFonts w:asciiTheme="minorHAnsi" w:hAnsiTheme="minorHAnsi" w:cstheme="minorHAnsi"/>
          <w:b/>
          <w:bCs/>
          <w:sz w:val="24"/>
          <w:szCs w:val="24"/>
        </w:rPr>
        <w:t>Κατερίνα Χατζηθωμά-</w:t>
      </w:r>
      <w:proofErr w:type="spellStart"/>
      <w:r w:rsidRPr="0047284E">
        <w:rPr>
          <w:rFonts w:asciiTheme="minorHAnsi" w:hAnsiTheme="minorHAnsi" w:cstheme="minorHAnsi"/>
          <w:b/>
          <w:bCs/>
          <w:sz w:val="24"/>
          <w:szCs w:val="24"/>
        </w:rPr>
        <w:t>Κυπραίου</w:t>
      </w:r>
      <w:proofErr w:type="spellEnd"/>
    </w:p>
    <w:p w14:paraId="23A5F6F5" w14:textId="77777777" w:rsidR="00785AA4" w:rsidRPr="0047284E" w:rsidRDefault="00785AA4" w:rsidP="0047284E">
      <w:pPr>
        <w:spacing w:after="0"/>
        <w:jc w:val="both"/>
        <w:rPr>
          <w:rFonts w:asciiTheme="minorHAnsi" w:hAnsiTheme="minorHAnsi" w:cstheme="minorHAnsi"/>
          <w:b/>
          <w:sz w:val="24"/>
          <w:szCs w:val="24"/>
        </w:rPr>
      </w:pPr>
    </w:p>
    <w:p w14:paraId="30FFD2D2" w14:textId="77777777" w:rsidR="008D3E1C" w:rsidRPr="0047284E" w:rsidRDefault="00541F2A" w:rsidP="0047284E">
      <w:pPr>
        <w:spacing w:after="0"/>
        <w:jc w:val="both"/>
        <w:rPr>
          <w:rFonts w:asciiTheme="minorHAnsi" w:hAnsiTheme="minorHAnsi" w:cstheme="minorHAnsi"/>
          <w:sz w:val="24"/>
          <w:szCs w:val="24"/>
        </w:rPr>
      </w:pPr>
      <w:r w:rsidRPr="0047284E">
        <w:rPr>
          <w:rFonts w:asciiTheme="minorHAnsi" w:hAnsiTheme="minorHAnsi" w:cstheme="minorHAnsi"/>
          <w:sz w:val="24"/>
          <w:szCs w:val="24"/>
        </w:rPr>
        <w:t xml:space="preserve">Αντιδήμαρχος Παιδείας, Βρεφονηπιακών Σταθμών </w:t>
      </w:r>
    </w:p>
    <w:p w14:paraId="61479682" w14:textId="77777777" w:rsidR="00785AA4" w:rsidRPr="0047284E" w:rsidRDefault="00541F2A" w:rsidP="0047284E">
      <w:pPr>
        <w:spacing w:after="0"/>
        <w:jc w:val="both"/>
        <w:rPr>
          <w:rFonts w:asciiTheme="minorHAnsi" w:hAnsiTheme="minorHAnsi" w:cstheme="minorHAnsi"/>
          <w:b/>
          <w:bCs/>
          <w:sz w:val="24"/>
          <w:szCs w:val="24"/>
        </w:rPr>
      </w:pPr>
      <w:r w:rsidRPr="0047284E">
        <w:rPr>
          <w:rFonts w:asciiTheme="minorHAnsi" w:hAnsiTheme="minorHAnsi" w:cstheme="minorHAnsi"/>
          <w:sz w:val="24"/>
          <w:szCs w:val="24"/>
        </w:rPr>
        <w:t>και Αθλητισμού</w:t>
      </w:r>
      <w:r w:rsidR="008D3E1C" w:rsidRPr="0047284E">
        <w:rPr>
          <w:rFonts w:asciiTheme="minorHAnsi" w:hAnsiTheme="minorHAnsi" w:cstheme="minorHAnsi"/>
          <w:sz w:val="24"/>
          <w:szCs w:val="24"/>
        </w:rPr>
        <w:t xml:space="preserve">  (έμμισθη </w:t>
      </w:r>
      <w:proofErr w:type="spellStart"/>
      <w:r w:rsidR="008D3E1C" w:rsidRPr="0047284E">
        <w:rPr>
          <w:rFonts w:asciiTheme="minorHAnsi" w:hAnsiTheme="minorHAnsi" w:cstheme="minorHAnsi"/>
          <w:sz w:val="24"/>
          <w:szCs w:val="24"/>
        </w:rPr>
        <w:t>αντιδημαρχία</w:t>
      </w:r>
      <w:proofErr w:type="spellEnd"/>
      <w:r w:rsidR="008D3E1C" w:rsidRPr="0047284E">
        <w:rPr>
          <w:rFonts w:asciiTheme="minorHAnsi" w:hAnsiTheme="minorHAnsi" w:cstheme="minorHAnsi"/>
          <w:sz w:val="24"/>
          <w:szCs w:val="24"/>
        </w:rPr>
        <w:t>),</w:t>
      </w:r>
    </w:p>
    <w:p w14:paraId="1265D95D" w14:textId="77777777" w:rsidR="008D3E1C" w:rsidRPr="0047284E" w:rsidRDefault="00541F2A" w:rsidP="0047284E">
      <w:pPr>
        <w:spacing w:after="0"/>
        <w:jc w:val="both"/>
        <w:rPr>
          <w:rFonts w:asciiTheme="minorHAnsi" w:hAnsiTheme="minorHAnsi" w:cstheme="minorHAnsi"/>
          <w:sz w:val="24"/>
          <w:szCs w:val="24"/>
        </w:rPr>
      </w:pPr>
      <w:r w:rsidRPr="0047284E">
        <w:rPr>
          <w:rFonts w:asciiTheme="minorHAnsi" w:hAnsiTheme="minorHAnsi" w:cstheme="minorHAnsi"/>
          <w:b/>
          <w:bCs/>
          <w:sz w:val="24"/>
          <w:szCs w:val="24"/>
        </w:rPr>
        <w:t xml:space="preserve">Παναγιώτης </w:t>
      </w:r>
      <w:proofErr w:type="spellStart"/>
      <w:r w:rsidRPr="0047284E">
        <w:rPr>
          <w:rFonts w:asciiTheme="minorHAnsi" w:hAnsiTheme="minorHAnsi" w:cstheme="minorHAnsi"/>
          <w:b/>
          <w:bCs/>
          <w:sz w:val="24"/>
          <w:szCs w:val="24"/>
        </w:rPr>
        <w:t>Χατζηχριστοφής</w:t>
      </w:r>
      <w:proofErr w:type="spellEnd"/>
      <w:r w:rsidR="008D3E1C" w:rsidRPr="0047284E">
        <w:rPr>
          <w:rFonts w:asciiTheme="minorHAnsi" w:hAnsiTheme="minorHAnsi" w:cstheme="minorHAnsi"/>
          <w:b/>
          <w:bCs/>
          <w:sz w:val="24"/>
          <w:szCs w:val="24"/>
        </w:rPr>
        <w:t xml:space="preserve"> </w:t>
      </w:r>
    </w:p>
    <w:p w14:paraId="685079FB" w14:textId="77777777" w:rsidR="00395097" w:rsidRPr="0047284E" w:rsidRDefault="00395097" w:rsidP="0047284E">
      <w:pPr>
        <w:spacing w:after="0"/>
        <w:jc w:val="both"/>
        <w:rPr>
          <w:rFonts w:asciiTheme="minorHAnsi" w:hAnsiTheme="minorHAnsi" w:cstheme="minorHAnsi"/>
          <w:b/>
          <w:sz w:val="24"/>
          <w:szCs w:val="24"/>
        </w:rPr>
      </w:pPr>
    </w:p>
    <w:p w14:paraId="72649109" w14:textId="77777777" w:rsidR="00785AA4" w:rsidRPr="0047284E" w:rsidRDefault="00785AA4" w:rsidP="0047284E">
      <w:pPr>
        <w:spacing w:after="0"/>
        <w:jc w:val="both"/>
        <w:rPr>
          <w:rFonts w:asciiTheme="minorHAnsi" w:hAnsiTheme="minorHAnsi" w:cstheme="minorHAnsi"/>
          <w:b/>
          <w:sz w:val="24"/>
          <w:szCs w:val="24"/>
        </w:rPr>
      </w:pPr>
    </w:p>
    <w:p w14:paraId="171CF3F8" w14:textId="77777777" w:rsidR="008D3E1C" w:rsidRPr="0047284E" w:rsidRDefault="00EB12BC" w:rsidP="0047284E">
      <w:pPr>
        <w:spacing w:after="0"/>
        <w:jc w:val="both"/>
        <w:rPr>
          <w:rFonts w:asciiTheme="minorHAnsi" w:hAnsiTheme="minorHAnsi" w:cstheme="minorHAnsi"/>
          <w:sz w:val="24"/>
          <w:szCs w:val="24"/>
        </w:rPr>
      </w:pPr>
      <w:r w:rsidRPr="0047284E">
        <w:rPr>
          <w:rFonts w:asciiTheme="minorHAnsi" w:hAnsiTheme="minorHAnsi" w:cstheme="minorHAnsi"/>
          <w:sz w:val="24"/>
          <w:szCs w:val="24"/>
        </w:rPr>
        <w:t>Αντιδήμαρχος Ακίνητης Περιουσίας</w:t>
      </w:r>
      <w:r w:rsidR="008D3E1C" w:rsidRPr="0047284E">
        <w:rPr>
          <w:rFonts w:asciiTheme="minorHAnsi" w:hAnsiTheme="minorHAnsi" w:cstheme="minorHAnsi"/>
          <w:sz w:val="24"/>
          <w:szCs w:val="24"/>
        </w:rPr>
        <w:t xml:space="preserve"> (έμμισθη </w:t>
      </w:r>
      <w:proofErr w:type="spellStart"/>
      <w:r w:rsidR="008D3E1C" w:rsidRPr="0047284E">
        <w:rPr>
          <w:rFonts w:asciiTheme="minorHAnsi" w:hAnsiTheme="minorHAnsi" w:cstheme="minorHAnsi"/>
          <w:sz w:val="24"/>
          <w:szCs w:val="24"/>
        </w:rPr>
        <w:t>αντιδημαρχία</w:t>
      </w:r>
      <w:proofErr w:type="spellEnd"/>
      <w:r w:rsidR="008D3E1C" w:rsidRPr="0047284E">
        <w:rPr>
          <w:rFonts w:asciiTheme="minorHAnsi" w:hAnsiTheme="minorHAnsi" w:cstheme="minorHAnsi"/>
          <w:sz w:val="24"/>
          <w:szCs w:val="24"/>
        </w:rPr>
        <w:t>)</w:t>
      </w:r>
      <w:r w:rsidRPr="0047284E">
        <w:rPr>
          <w:rFonts w:asciiTheme="minorHAnsi" w:hAnsiTheme="minorHAnsi" w:cstheme="minorHAnsi"/>
          <w:sz w:val="24"/>
          <w:szCs w:val="24"/>
        </w:rPr>
        <w:t>,</w:t>
      </w:r>
      <w:r w:rsidR="00BE2DD6" w:rsidRPr="0047284E">
        <w:rPr>
          <w:rFonts w:asciiTheme="minorHAnsi" w:hAnsiTheme="minorHAnsi" w:cstheme="minorHAnsi"/>
          <w:sz w:val="24"/>
          <w:szCs w:val="24"/>
        </w:rPr>
        <w:t xml:space="preserve"> </w:t>
      </w:r>
    </w:p>
    <w:p w14:paraId="4CC82192" w14:textId="77777777" w:rsidR="008D3E1C" w:rsidRPr="0047284E" w:rsidRDefault="0008207C" w:rsidP="0047284E">
      <w:pPr>
        <w:spacing w:after="0"/>
        <w:jc w:val="both"/>
        <w:rPr>
          <w:rFonts w:asciiTheme="minorHAnsi" w:hAnsiTheme="minorHAnsi" w:cstheme="minorHAnsi"/>
          <w:sz w:val="24"/>
          <w:szCs w:val="24"/>
        </w:rPr>
      </w:pPr>
      <w:r w:rsidRPr="0047284E">
        <w:rPr>
          <w:rFonts w:asciiTheme="minorHAnsi" w:hAnsiTheme="minorHAnsi" w:cstheme="minorHAnsi"/>
          <w:sz w:val="24"/>
          <w:szCs w:val="24"/>
        </w:rPr>
        <w:t xml:space="preserve">Πρόεδρος Δημοτικού Λιμενικού Ταμείου: </w:t>
      </w:r>
    </w:p>
    <w:p w14:paraId="34BCCBE3" w14:textId="77777777" w:rsidR="00395097" w:rsidRPr="0047284E" w:rsidRDefault="0008207C" w:rsidP="0047284E">
      <w:pPr>
        <w:spacing w:after="0"/>
        <w:jc w:val="both"/>
        <w:rPr>
          <w:rFonts w:asciiTheme="minorHAnsi" w:hAnsiTheme="minorHAnsi" w:cstheme="minorHAnsi"/>
          <w:b/>
          <w:sz w:val="24"/>
          <w:szCs w:val="24"/>
        </w:rPr>
      </w:pPr>
      <w:r w:rsidRPr="0047284E">
        <w:rPr>
          <w:rFonts w:asciiTheme="minorHAnsi" w:hAnsiTheme="minorHAnsi" w:cstheme="minorHAnsi"/>
          <w:b/>
          <w:bCs/>
          <w:sz w:val="24"/>
          <w:szCs w:val="24"/>
        </w:rPr>
        <w:t>Κωνσταντίνος Χόνδρος</w:t>
      </w:r>
    </w:p>
    <w:p w14:paraId="49E681E1" w14:textId="77777777" w:rsidR="00785AA4" w:rsidRPr="0047284E" w:rsidRDefault="00785AA4" w:rsidP="0047284E">
      <w:pPr>
        <w:spacing w:after="0"/>
        <w:ind w:firstLine="720"/>
        <w:jc w:val="both"/>
        <w:rPr>
          <w:rFonts w:asciiTheme="minorHAnsi" w:hAnsiTheme="minorHAnsi" w:cstheme="minorHAnsi"/>
          <w:sz w:val="24"/>
          <w:szCs w:val="24"/>
        </w:rPr>
      </w:pPr>
    </w:p>
    <w:p w14:paraId="2B117A58" w14:textId="77777777" w:rsidR="00785AA4" w:rsidRPr="0047284E" w:rsidRDefault="00AF6E1C" w:rsidP="0047284E">
      <w:pPr>
        <w:spacing w:after="0"/>
        <w:jc w:val="both"/>
        <w:rPr>
          <w:rFonts w:asciiTheme="minorHAnsi" w:hAnsiTheme="minorHAnsi" w:cstheme="minorHAnsi"/>
          <w:sz w:val="24"/>
          <w:szCs w:val="24"/>
        </w:rPr>
      </w:pPr>
      <w:r w:rsidRPr="0047284E">
        <w:rPr>
          <w:rFonts w:asciiTheme="minorHAnsi" w:hAnsiTheme="minorHAnsi" w:cstheme="minorHAnsi"/>
          <w:sz w:val="24"/>
          <w:szCs w:val="24"/>
        </w:rPr>
        <w:t xml:space="preserve">Αντιδήμαρχος </w:t>
      </w:r>
      <w:r w:rsidR="00785AA4" w:rsidRPr="0047284E">
        <w:rPr>
          <w:rFonts w:asciiTheme="minorHAnsi" w:hAnsiTheme="minorHAnsi" w:cstheme="minorHAnsi"/>
          <w:sz w:val="24"/>
          <w:szCs w:val="24"/>
        </w:rPr>
        <w:t xml:space="preserve">Πολιτισμού </w:t>
      </w:r>
      <w:r w:rsidR="009A7E7D" w:rsidRPr="0047284E">
        <w:rPr>
          <w:rFonts w:asciiTheme="minorHAnsi" w:hAnsiTheme="minorHAnsi" w:cstheme="minorHAnsi"/>
          <w:sz w:val="24"/>
          <w:szCs w:val="24"/>
        </w:rPr>
        <w:t xml:space="preserve"> και εθελοντισμού (</w:t>
      </w:r>
      <w:r w:rsidR="008D3E1C" w:rsidRPr="0047284E">
        <w:rPr>
          <w:rFonts w:asciiTheme="minorHAnsi" w:hAnsiTheme="minorHAnsi" w:cstheme="minorHAnsi"/>
          <w:sz w:val="24"/>
          <w:szCs w:val="24"/>
        </w:rPr>
        <w:t xml:space="preserve">έμμισθη </w:t>
      </w:r>
      <w:proofErr w:type="spellStart"/>
      <w:r w:rsidR="008D3E1C" w:rsidRPr="0047284E">
        <w:rPr>
          <w:rFonts w:asciiTheme="minorHAnsi" w:hAnsiTheme="minorHAnsi" w:cstheme="minorHAnsi"/>
          <w:sz w:val="24"/>
          <w:szCs w:val="24"/>
        </w:rPr>
        <w:t>αντιδημαρχία</w:t>
      </w:r>
      <w:proofErr w:type="spellEnd"/>
      <w:r w:rsidR="008D3E1C" w:rsidRPr="0047284E">
        <w:rPr>
          <w:rFonts w:asciiTheme="minorHAnsi" w:hAnsiTheme="minorHAnsi" w:cstheme="minorHAnsi"/>
          <w:sz w:val="24"/>
          <w:szCs w:val="24"/>
        </w:rPr>
        <w:t>)</w:t>
      </w:r>
    </w:p>
    <w:p w14:paraId="588F4122" w14:textId="77777777" w:rsidR="00EB12BC" w:rsidRPr="0047284E" w:rsidRDefault="00AF6E1C" w:rsidP="0047284E">
      <w:pPr>
        <w:spacing w:after="0"/>
        <w:jc w:val="both"/>
        <w:rPr>
          <w:rFonts w:asciiTheme="minorHAnsi" w:hAnsiTheme="minorHAnsi" w:cstheme="minorHAnsi"/>
          <w:b/>
          <w:bCs/>
          <w:sz w:val="24"/>
          <w:szCs w:val="24"/>
        </w:rPr>
      </w:pPr>
      <w:r w:rsidRPr="0047284E">
        <w:rPr>
          <w:rFonts w:asciiTheme="minorHAnsi" w:hAnsiTheme="minorHAnsi" w:cstheme="minorHAnsi"/>
          <w:b/>
          <w:bCs/>
          <w:sz w:val="24"/>
          <w:szCs w:val="24"/>
        </w:rPr>
        <w:t xml:space="preserve">Σταματία </w:t>
      </w:r>
      <w:proofErr w:type="spellStart"/>
      <w:r w:rsidRPr="0047284E">
        <w:rPr>
          <w:rFonts w:asciiTheme="minorHAnsi" w:hAnsiTheme="minorHAnsi" w:cstheme="minorHAnsi"/>
          <w:b/>
          <w:bCs/>
          <w:sz w:val="24"/>
          <w:szCs w:val="24"/>
        </w:rPr>
        <w:t>Κανταρζή</w:t>
      </w:r>
      <w:proofErr w:type="spellEnd"/>
    </w:p>
    <w:p w14:paraId="0AC293EA" w14:textId="77777777" w:rsidR="00785AA4" w:rsidRPr="0047284E" w:rsidRDefault="00785AA4" w:rsidP="0047284E">
      <w:pPr>
        <w:spacing w:after="0"/>
        <w:jc w:val="both"/>
        <w:rPr>
          <w:rFonts w:asciiTheme="minorHAnsi" w:hAnsiTheme="minorHAnsi" w:cstheme="minorHAnsi"/>
          <w:b/>
          <w:sz w:val="24"/>
          <w:szCs w:val="24"/>
        </w:rPr>
      </w:pPr>
    </w:p>
    <w:p w14:paraId="65B13453" w14:textId="77777777" w:rsidR="00785AA4" w:rsidRPr="0047284E" w:rsidRDefault="001D693A" w:rsidP="0047284E">
      <w:pPr>
        <w:jc w:val="both"/>
        <w:rPr>
          <w:rFonts w:asciiTheme="minorHAnsi" w:hAnsiTheme="minorHAnsi" w:cstheme="minorHAnsi"/>
          <w:sz w:val="24"/>
          <w:szCs w:val="24"/>
        </w:rPr>
      </w:pPr>
      <w:r w:rsidRPr="0047284E">
        <w:rPr>
          <w:rFonts w:asciiTheme="minorHAnsi" w:hAnsiTheme="minorHAnsi" w:cstheme="minorHAnsi"/>
          <w:sz w:val="24"/>
          <w:szCs w:val="24"/>
        </w:rPr>
        <w:t>Αντιδήμαρχος κοινωνι</w:t>
      </w:r>
      <w:r w:rsidR="0057295B" w:rsidRPr="0047284E">
        <w:rPr>
          <w:rFonts w:asciiTheme="minorHAnsi" w:hAnsiTheme="minorHAnsi" w:cstheme="minorHAnsi"/>
          <w:sz w:val="24"/>
          <w:szCs w:val="24"/>
        </w:rPr>
        <w:t xml:space="preserve">κής πολιτικής, πρόνοιας </w:t>
      </w:r>
      <w:r w:rsidR="009A7E7D" w:rsidRPr="0047284E">
        <w:rPr>
          <w:rFonts w:asciiTheme="minorHAnsi" w:hAnsiTheme="minorHAnsi" w:cstheme="minorHAnsi"/>
          <w:sz w:val="24"/>
          <w:szCs w:val="24"/>
        </w:rPr>
        <w:t xml:space="preserve">και </w:t>
      </w:r>
      <w:r w:rsidR="00B85D15" w:rsidRPr="0047284E">
        <w:rPr>
          <w:rFonts w:asciiTheme="minorHAnsi" w:hAnsiTheme="minorHAnsi" w:cstheme="minorHAnsi"/>
          <w:sz w:val="24"/>
          <w:szCs w:val="24"/>
        </w:rPr>
        <w:t xml:space="preserve"> </w:t>
      </w:r>
      <w:r w:rsidR="009A7E7D" w:rsidRPr="0047284E">
        <w:rPr>
          <w:rFonts w:asciiTheme="minorHAnsi" w:hAnsiTheme="minorHAnsi" w:cstheme="minorHAnsi"/>
          <w:sz w:val="24"/>
          <w:szCs w:val="24"/>
        </w:rPr>
        <w:t>δημοτικής συγκοινωνίας</w:t>
      </w:r>
      <w:r w:rsidR="00B85D15" w:rsidRPr="0047284E">
        <w:rPr>
          <w:rFonts w:asciiTheme="minorHAnsi" w:hAnsiTheme="minorHAnsi" w:cstheme="minorHAnsi"/>
          <w:sz w:val="24"/>
          <w:szCs w:val="24"/>
        </w:rPr>
        <w:t xml:space="preserve">: </w:t>
      </w:r>
      <w:r w:rsidR="009923DF" w:rsidRPr="0047284E">
        <w:rPr>
          <w:rFonts w:asciiTheme="minorHAnsi" w:hAnsiTheme="minorHAnsi" w:cstheme="minorHAnsi"/>
          <w:sz w:val="24"/>
          <w:szCs w:val="24"/>
        </w:rPr>
        <w:t xml:space="preserve"> </w:t>
      </w:r>
      <w:r w:rsidR="00785AA4" w:rsidRPr="0047284E">
        <w:rPr>
          <w:rFonts w:asciiTheme="minorHAnsi" w:hAnsiTheme="minorHAnsi" w:cstheme="minorHAnsi"/>
          <w:sz w:val="24"/>
          <w:szCs w:val="24"/>
        </w:rPr>
        <w:t xml:space="preserve">(άμισθη </w:t>
      </w:r>
      <w:proofErr w:type="spellStart"/>
      <w:r w:rsidR="00785AA4" w:rsidRPr="0047284E">
        <w:rPr>
          <w:rFonts w:asciiTheme="minorHAnsi" w:hAnsiTheme="minorHAnsi" w:cstheme="minorHAnsi"/>
          <w:sz w:val="24"/>
          <w:szCs w:val="24"/>
        </w:rPr>
        <w:t>αντιδημαρχία</w:t>
      </w:r>
      <w:proofErr w:type="spellEnd"/>
      <w:r w:rsidR="00785AA4" w:rsidRPr="0047284E">
        <w:rPr>
          <w:rFonts w:asciiTheme="minorHAnsi" w:hAnsiTheme="minorHAnsi" w:cstheme="minorHAnsi"/>
          <w:sz w:val="24"/>
          <w:szCs w:val="24"/>
        </w:rPr>
        <w:t xml:space="preserve">) </w:t>
      </w:r>
    </w:p>
    <w:p w14:paraId="5A313675" w14:textId="77777777" w:rsidR="00B85D15" w:rsidRPr="0047284E" w:rsidRDefault="00B85D15" w:rsidP="0047284E">
      <w:pPr>
        <w:jc w:val="both"/>
        <w:rPr>
          <w:rFonts w:asciiTheme="minorHAnsi" w:hAnsiTheme="minorHAnsi" w:cstheme="minorHAnsi"/>
          <w:b/>
          <w:sz w:val="24"/>
          <w:szCs w:val="24"/>
        </w:rPr>
      </w:pPr>
      <w:r w:rsidRPr="0047284E">
        <w:rPr>
          <w:rFonts w:asciiTheme="minorHAnsi" w:hAnsiTheme="minorHAnsi" w:cstheme="minorHAnsi"/>
          <w:b/>
          <w:bCs/>
          <w:sz w:val="24"/>
          <w:szCs w:val="24"/>
        </w:rPr>
        <w:t>Διονυσία Γιαννούλη</w:t>
      </w:r>
    </w:p>
    <w:p w14:paraId="68FCECF2" w14:textId="345D036B" w:rsidR="002A58BC" w:rsidRPr="0047284E" w:rsidRDefault="00785AA4" w:rsidP="0047284E">
      <w:pPr>
        <w:tabs>
          <w:tab w:val="left" w:pos="4750"/>
        </w:tabs>
        <w:jc w:val="both"/>
        <w:rPr>
          <w:rFonts w:asciiTheme="minorHAnsi" w:hAnsiTheme="minorHAnsi" w:cs="Calibri"/>
          <w:sz w:val="24"/>
          <w:szCs w:val="24"/>
        </w:rPr>
      </w:pPr>
      <w:r w:rsidRPr="0047284E">
        <w:rPr>
          <w:rFonts w:asciiTheme="minorHAnsi" w:hAnsiTheme="minorHAnsi" w:cs="Calibri"/>
          <w:sz w:val="24"/>
          <w:szCs w:val="24"/>
        </w:rPr>
        <w:tab/>
      </w:r>
    </w:p>
    <w:p w14:paraId="4A1AF879" w14:textId="77777777" w:rsidR="00785AA4" w:rsidRPr="0047284E" w:rsidRDefault="002A58BC" w:rsidP="0047284E">
      <w:pPr>
        <w:tabs>
          <w:tab w:val="left" w:pos="8070"/>
        </w:tabs>
        <w:jc w:val="both"/>
        <w:rPr>
          <w:rFonts w:asciiTheme="minorHAnsi" w:hAnsiTheme="minorHAnsi"/>
          <w:sz w:val="24"/>
          <w:szCs w:val="24"/>
        </w:rPr>
      </w:pPr>
      <w:r w:rsidRPr="0047284E">
        <w:rPr>
          <w:rFonts w:asciiTheme="minorHAnsi" w:hAnsiTheme="minorHAnsi" w:cs="Calibri"/>
          <w:sz w:val="24"/>
          <w:szCs w:val="24"/>
        </w:rPr>
        <w:t>Αντιδήμαρχο</w:t>
      </w:r>
      <w:r w:rsidR="00783DC0" w:rsidRPr="0047284E">
        <w:rPr>
          <w:rFonts w:asciiTheme="minorHAnsi" w:hAnsiTheme="minorHAnsi" w:cs="Calibri"/>
          <w:sz w:val="24"/>
          <w:szCs w:val="24"/>
        </w:rPr>
        <w:t>ς</w:t>
      </w:r>
      <w:r w:rsidRPr="0047284E">
        <w:rPr>
          <w:rFonts w:asciiTheme="minorHAnsi" w:hAnsiTheme="minorHAnsi" w:cs="Calibri"/>
          <w:sz w:val="24"/>
          <w:szCs w:val="24"/>
        </w:rPr>
        <w:t xml:space="preserve"> Στρατηγικού Σχεδιασμού και Εξωστρέφειας</w:t>
      </w:r>
      <w:r w:rsidR="00FD705D" w:rsidRPr="0047284E">
        <w:rPr>
          <w:rFonts w:asciiTheme="minorHAnsi" w:hAnsiTheme="minorHAnsi"/>
          <w:sz w:val="24"/>
          <w:szCs w:val="24"/>
        </w:rPr>
        <w:t xml:space="preserve"> </w:t>
      </w:r>
      <w:r w:rsidR="00785AA4" w:rsidRPr="0047284E">
        <w:rPr>
          <w:rFonts w:asciiTheme="minorHAnsi" w:hAnsiTheme="minorHAnsi"/>
          <w:sz w:val="24"/>
          <w:szCs w:val="24"/>
        </w:rPr>
        <w:t xml:space="preserve"> </w:t>
      </w:r>
      <w:r w:rsidR="00785AA4" w:rsidRPr="0047284E">
        <w:rPr>
          <w:rFonts w:asciiTheme="minorHAnsi" w:hAnsiTheme="minorHAnsi" w:cs="Calibri"/>
          <w:sz w:val="24"/>
          <w:szCs w:val="24"/>
        </w:rPr>
        <w:t xml:space="preserve">(άμισθη </w:t>
      </w:r>
      <w:proofErr w:type="spellStart"/>
      <w:r w:rsidR="00785AA4" w:rsidRPr="0047284E">
        <w:rPr>
          <w:rFonts w:asciiTheme="minorHAnsi" w:hAnsiTheme="minorHAnsi" w:cstheme="minorHAnsi"/>
          <w:sz w:val="24"/>
          <w:szCs w:val="24"/>
        </w:rPr>
        <w:t>αντιδημαρχία</w:t>
      </w:r>
      <w:proofErr w:type="spellEnd"/>
      <w:r w:rsidR="00785AA4" w:rsidRPr="0047284E">
        <w:rPr>
          <w:rFonts w:asciiTheme="minorHAnsi" w:hAnsiTheme="minorHAnsi" w:cstheme="minorHAnsi"/>
          <w:sz w:val="24"/>
          <w:szCs w:val="24"/>
        </w:rPr>
        <w:t>)</w:t>
      </w:r>
    </w:p>
    <w:p w14:paraId="07BB1DC4" w14:textId="77777777" w:rsidR="00785AA4" w:rsidRPr="0047284E" w:rsidRDefault="00783DC0" w:rsidP="0047284E">
      <w:pPr>
        <w:tabs>
          <w:tab w:val="left" w:pos="8070"/>
        </w:tabs>
        <w:jc w:val="both"/>
        <w:rPr>
          <w:rFonts w:asciiTheme="minorHAnsi" w:hAnsiTheme="minorHAnsi" w:cstheme="minorHAnsi"/>
          <w:sz w:val="24"/>
          <w:szCs w:val="24"/>
        </w:rPr>
      </w:pPr>
      <w:r w:rsidRPr="0047284E">
        <w:rPr>
          <w:rFonts w:asciiTheme="minorHAnsi" w:hAnsiTheme="minorHAnsi" w:cs="Calibri"/>
          <w:b/>
          <w:bCs/>
          <w:sz w:val="24"/>
          <w:szCs w:val="24"/>
        </w:rPr>
        <w:t>Σεβαστή Βλάχου</w:t>
      </w:r>
      <w:r w:rsidR="009923DF" w:rsidRPr="0047284E">
        <w:rPr>
          <w:rFonts w:asciiTheme="minorHAnsi" w:hAnsiTheme="minorHAnsi" w:cs="Calibri"/>
          <w:sz w:val="24"/>
          <w:szCs w:val="24"/>
        </w:rPr>
        <w:t xml:space="preserve"> </w:t>
      </w:r>
      <w:r w:rsidR="00785AA4" w:rsidRPr="0047284E">
        <w:rPr>
          <w:rFonts w:asciiTheme="minorHAnsi" w:hAnsiTheme="minorHAnsi" w:cstheme="minorHAnsi"/>
          <w:sz w:val="24"/>
          <w:szCs w:val="24"/>
        </w:rPr>
        <w:t xml:space="preserve"> </w:t>
      </w:r>
    </w:p>
    <w:p w14:paraId="30719995" w14:textId="77777777" w:rsidR="009923DF" w:rsidRPr="0047284E" w:rsidRDefault="00D177C9" w:rsidP="0047284E">
      <w:pPr>
        <w:tabs>
          <w:tab w:val="left" w:pos="8070"/>
        </w:tabs>
        <w:jc w:val="both"/>
        <w:rPr>
          <w:rFonts w:asciiTheme="minorHAnsi" w:hAnsiTheme="minorHAnsi" w:cstheme="minorHAnsi"/>
          <w:sz w:val="24"/>
          <w:szCs w:val="24"/>
        </w:rPr>
      </w:pPr>
      <w:r w:rsidRPr="0047284E">
        <w:rPr>
          <w:rFonts w:asciiTheme="minorHAnsi" w:hAnsiTheme="minorHAnsi" w:cstheme="minorHAnsi"/>
          <w:sz w:val="24"/>
          <w:szCs w:val="24"/>
        </w:rPr>
        <w:t>στην οποία μεταβιβάζει και τις κάτωθι αρμοδιότητες</w:t>
      </w:r>
    </w:p>
    <w:p w14:paraId="111DB782" w14:textId="77777777" w:rsidR="00431498" w:rsidRPr="0047284E" w:rsidRDefault="00431498" w:rsidP="0047284E">
      <w:pPr>
        <w:pStyle w:val="a7"/>
        <w:numPr>
          <w:ilvl w:val="0"/>
          <w:numId w:val="9"/>
        </w:numPr>
        <w:tabs>
          <w:tab w:val="left" w:pos="8070"/>
        </w:tabs>
        <w:jc w:val="both"/>
        <w:rPr>
          <w:rFonts w:asciiTheme="minorHAnsi" w:hAnsiTheme="minorHAnsi" w:cstheme="minorHAnsi"/>
          <w:sz w:val="24"/>
          <w:szCs w:val="24"/>
        </w:rPr>
      </w:pPr>
      <w:r w:rsidRPr="0047284E">
        <w:rPr>
          <w:rFonts w:asciiTheme="minorHAnsi" w:hAnsiTheme="minorHAnsi" w:cstheme="minorHAnsi"/>
          <w:sz w:val="24"/>
          <w:szCs w:val="24"/>
        </w:rPr>
        <w:lastRenderedPageBreak/>
        <w:t>Την εποπτεία και ευθύνη των διοικητικών υπηρεσιών του δήμου</w:t>
      </w:r>
    </w:p>
    <w:p w14:paraId="3C15A98E" w14:textId="77777777" w:rsidR="00431498" w:rsidRPr="0047284E" w:rsidRDefault="00431498" w:rsidP="0047284E">
      <w:pPr>
        <w:pStyle w:val="a7"/>
        <w:numPr>
          <w:ilvl w:val="0"/>
          <w:numId w:val="9"/>
        </w:numPr>
        <w:tabs>
          <w:tab w:val="left" w:pos="8070"/>
        </w:tabs>
        <w:jc w:val="both"/>
        <w:rPr>
          <w:rFonts w:asciiTheme="minorHAnsi" w:hAnsiTheme="minorHAnsi" w:cstheme="minorHAnsi"/>
          <w:sz w:val="24"/>
          <w:szCs w:val="24"/>
        </w:rPr>
      </w:pPr>
      <w:r w:rsidRPr="0047284E">
        <w:rPr>
          <w:rFonts w:asciiTheme="minorHAnsi" w:eastAsia="Times New Roman" w:hAnsiTheme="minorHAnsi" w:cstheme="minorHAnsi"/>
          <w:color w:val="222222"/>
          <w:sz w:val="24"/>
          <w:szCs w:val="24"/>
          <w:lang w:eastAsia="el-GR"/>
        </w:rPr>
        <w:t xml:space="preserve">Την </w:t>
      </w:r>
      <w:r w:rsidRPr="0047284E">
        <w:rPr>
          <w:rFonts w:asciiTheme="minorHAnsi" w:hAnsiTheme="minorHAnsi" w:cstheme="minorHAnsi"/>
          <w:sz w:val="24"/>
          <w:szCs w:val="24"/>
        </w:rPr>
        <w:t xml:space="preserve">εποπτεία και ευθύνη της </w:t>
      </w:r>
      <w:r w:rsidRPr="0047284E">
        <w:rPr>
          <w:rFonts w:asciiTheme="minorHAnsi" w:eastAsia="Times New Roman" w:hAnsiTheme="minorHAnsi" w:cstheme="minorHAnsi"/>
          <w:color w:val="222222"/>
          <w:sz w:val="24"/>
          <w:szCs w:val="24"/>
          <w:lang w:eastAsia="el-GR"/>
        </w:rPr>
        <w:t xml:space="preserve">παρακολούθησης  </w:t>
      </w:r>
      <w:r w:rsidR="00246EC1" w:rsidRPr="0047284E">
        <w:rPr>
          <w:rFonts w:asciiTheme="minorHAnsi" w:eastAsia="Times New Roman" w:hAnsiTheme="minorHAnsi" w:cstheme="minorHAnsi"/>
          <w:color w:val="222222"/>
          <w:sz w:val="24"/>
          <w:szCs w:val="24"/>
          <w:lang w:eastAsia="el-GR"/>
        </w:rPr>
        <w:t xml:space="preserve">και </w:t>
      </w:r>
      <w:r w:rsidRPr="0047284E">
        <w:rPr>
          <w:rFonts w:asciiTheme="minorHAnsi" w:eastAsia="Times New Roman" w:hAnsiTheme="minorHAnsi" w:cstheme="minorHAnsi"/>
          <w:color w:val="222222"/>
          <w:sz w:val="24"/>
          <w:szCs w:val="24"/>
          <w:lang w:eastAsia="el-GR"/>
        </w:rPr>
        <w:t>του  συντονισμού  των διαδικασιών για την προώθηση των στρατηγικών προτεραιοτήτων της δημοτικής αρχής</w:t>
      </w:r>
      <w:r w:rsidR="00246EC1" w:rsidRPr="0047284E">
        <w:rPr>
          <w:rFonts w:asciiTheme="minorHAnsi" w:eastAsia="Times New Roman" w:hAnsiTheme="minorHAnsi" w:cstheme="minorHAnsi"/>
          <w:color w:val="222222"/>
          <w:sz w:val="24"/>
          <w:szCs w:val="24"/>
          <w:lang w:eastAsia="el-GR"/>
        </w:rPr>
        <w:t xml:space="preserve">  μέσα από τη λειτουργία της </w:t>
      </w:r>
      <w:r w:rsidR="00246EC1" w:rsidRPr="0047284E">
        <w:rPr>
          <w:rFonts w:asciiTheme="minorHAnsi" w:hAnsiTheme="minorHAnsi" w:cstheme="minorHAnsi"/>
          <w:b/>
          <w:sz w:val="24"/>
          <w:szCs w:val="24"/>
        </w:rPr>
        <w:t xml:space="preserve">Επιτελικής Ομάδας Συντονισμού και Παρακολούθησης Έργου </w:t>
      </w:r>
      <w:r w:rsidR="00246EC1" w:rsidRPr="0047284E">
        <w:rPr>
          <w:rFonts w:asciiTheme="minorHAnsi" w:hAnsiTheme="minorHAnsi" w:cstheme="minorHAnsi"/>
          <w:sz w:val="24"/>
          <w:szCs w:val="24"/>
        </w:rPr>
        <w:t>και εν γένει, του επιτελικού συντονισμού του δημοτικού έργου .</w:t>
      </w:r>
    </w:p>
    <w:p w14:paraId="26167053" w14:textId="77777777" w:rsidR="00246EC1" w:rsidRPr="0047284E" w:rsidRDefault="00246EC1" w:rsidP="0047284E">
      <w:pPr>
        <w:pStyle w:val="a7"/>
        <w:numPr>
          <w:ilvl w:val="0"/>
          <w:numId w:val="9"/>
        </w:numPr>
        <w:tabs>
          <w:tab w:val="left" w:pos="8070"/>
        </w:tabs>
        <w:jc w:val="both"/>
        <w:rPr>
          <w:rFonts w:asciiTheme="minorHAnsi" w:hAnsiTheme="minorHAnsi" w:cstheme="minorHAnsi"/>
          <w:sz w:val="24"/>
          <w:szCs w:val="24"/>
        </w:rPr>
      </w:pPr>
      <w:r w:rsidRPr="0047284E">
        <w:rPr>
          <w:rFonts w:asciiTheme="minorHAnsi" w:eastAsia="Times New Roman" w:hAnsiTheme="minorHAnsi" w:cstheme="minorHAnsi"/>
          <w:color w:val="222222"/>
          <w:sz w:val="24"/>
          <w:szCs w:val="24"/>
          <w:lang w:eastAsia="el-GR"/>
        </w:rPr>
        <w:t xml:space="preserve">Την ευθύνη όπου κρίνεται απαραίτητο, σε συνεργασία με το δήμαρχο, της επικοινωνίας στην </w:t>
      </w:r>
      <w:r w:rsidR="007D17A4" w:rsidRPr="0047284E">
        <w:rPr>
          <w:rFonts w:asciiTheme="minorHAnsi" w:eastAsia="Times New Roman" w:hAnsiTheme="minorHAnsi" w:cstheme="minorHAnsi"/>
          <w:color w:val="222222"/>
          <w:sz w:val="24"/>
          <w:szCs w:val="24"/>
          <w:lang w:eastAsia="el-GR"/>
        </w:rPr>
        <w:t xml:space="preserve">τοπική </w:t>
      </w:r>
      <w:r w:rsidRPr="0047284E">
        <w:rPr>
          <w:rFonts w:asciiTheme="minorHAnsi" w:eastAsia="Times New Roman" w:hAnsiTheme="minorHAnsi" w:cstheme="minorHAnsi"/>
          <w:color w:val="222222"/>
          <w:sz w:val="24"/>
          <w:szCs w:val="24"/>
          <w:lang w:eastAsia="el-GR"/>
        </w:rPr>
        <w:t>κοινωνία και στα Μ.Μ.Ε των δράσεων και των πρωτοβουλιών του δήμου που ενισχύουν και ενδυναμώνουν την εξωστρέφεια του.</w:t>
      </w:r>
    </w:p>
    <w:p w14:paraId="45DFDB6C" w14:textId="77777777" w:rsidR="00431498" w:rsidRPr="0047284E" w:rsidRDefault="00431498" w:rsidP="0047284E">
      <w:pPr>
        <w:pStyle w:val="a7"/>
        <w:numPr>
          <w:ilvl w:val="0"/>
          <w:numId w:val="9"/>
        </w:numPr>
        <w:tabs>
          <w:tab w:val="left" w:pos="8070"/>
        </w:tabs>
        <w:jc w:val="both"/>
        <w:rPr>
          <w:rFonts w:asciiTheme="minorHAnsi" w:hAnsiTheme="minorHAnsi" w:cstheme="minorHAnsi"/>
          <w:sz w:val="24"/>
          <w:szCs w:val="24"/>
        </w:rPr>
      </w:pPr>
      <w:r w:rsidRPr="0047284E">
        <w:rPr>
          <w:rFonts w:asciiTheme="minorHAnsi" w:eastAsia="Times New Roman" w:hAnsiTheme="minorHAnsi" w:cstheme="minorHAnsi"/>
          <w:color w:val="222222"/>
          <w:sz w:val="24"/>
          <w:szCs w:val="24"/>
          <w:lang w:eastAsia="el-GR"/>
        </w:rPr>
        <w:t>Την ευθύνη επαφών, προγραμματισμού και συντονισμού δράσεων που αφορούν στην θεσμική συνεργασία του Δ</w:t>
      </w:r>
      <w:r w:rsidR="00246EC1" w:rsidRPr="0047284E">
        <w:rPr>
          <w:rFonts w:asciiTheme="minorHAnsi" w:eastAsia="Times New Roman" w:hAnsiTheme="minorHAnsi" w:cstheme="minorHAnsi"/>
          <w:color w:val="222222"/>
          <w:sz w:val="24"/>
          <w:szCs w:val="24"/>
          <w:lang w:eastAsia="el-GR"/>
        </w:rPr>
        <w:t xml:space="preserve">ήμου Κω με τους απόδημους </w:t>
      </w:r>
      <w:proofErr w:type="spellStart"/>
      <w:r w:rsidR="00246EC1" w:rsidRPr="0047284E">
        <w:rPr>
          <w:rFonts w:asciiTheme="minorHAnsi" w:eastAsia="Times New Roman" w:hAnsiTheme="minorHAnsi" w:cstheme="minorHAnsi"/>
          <w:color w:val="222222"/>
          <w:sz w:val="24"/>
          <w:szCs w:val="24"/>
          <w:lang w:eastAsia="el-GR"/>
        </w:rPr>
        <w:t>Κώους</w:t>
      </w:r>
      <w:proofErr w:type="spellEnd"/>
      <w:r w:rsidR="00246EC1" w:rsidRPr="0047284E">
        <w:rPr>
          <w:rFonts w:asciiTheme="minorHAnsi" w:eastAsia="Times New Roman" w:hAnsiTheme="minorHAnsi" w:cstheme="minorHAnsi"/>
          <w:color w:val="222222"/>
          <w:sz w:val="24"/>
          <w:szCs w:val="24"/>
          <w:lang w:eastAsia="el-GR"/>
        </w:rPr>
        <w:t xml:space="preserve"> καθώς και τη μετεξέλιξη του </w:t>
      </w:r>
      <w:r w:rsidR="007D17A4" w:rsidRPr="0047284E">
        <w:rPr>
          <w:rFonts w:asciiTheme="minorHAnsi" w:eastAsia="Times New Roman" w:hAnsiTheme="minorHAnsi" w:cstheme="minorHAnsi"/>
          <w:color w:val="222222"/>
          <w:sz w:val="24"/>
          <w:szCs w:val="24"/>
          <w:lang w:eastAsia="el-GR"/>
        </w:rPr>
        <w:t>σχετικού  μ</w:t>
      </w:r>
      <w:r w:rsidR="00246EC1" w:rsidRPr="0047284E">
        <w:rPr>
          <w:rFonts w:asciiTheme="minorHAnsi" w:eastAsia="Times New Roman" w:hAnsiTheme="minorHAnsi" w:cstheme="minorHAnsi"/>
          <w:color w:val="222222"/>
          <w:sz w:val="24"/>
          <w:szCs w:val="24"/>
          <w:lang w:eastAsia="el-GR"/>
        </w:rPr>
        <w:t>ητρώου  σε οργανωμένη ηλεκτρονική πλατφόρμα .</w:t>
      </w:r>
    </w:p>
    <w:p w14:paraId="37F18BB6" w14:textId="77777777" w:rsidR="0098697F" w:rsidRPr="0047284E" w:rsidRDefault="007101C5" w:rsidP="0047284E">
      <w:pPr>
        <w:tabs>
          <w:tab w:val="left" w:pos="7510"/>
        </w:tabs>
        <w:spacing w:after="0"/>
        <w:jc w:val="both"/>
        <w:rPr>
          <w:rFonts w:asciiTheme="minorHAnsi" w:hAnsiTheme="minorHAnsi"/>
          <w:b/>
          <w:bCs/>
          <w:sz w:val="24"/>
          <w:szCs w:val="24"/>
        </w:rPr>
      </w:pPr>
      <w:r w:rsidRPr="0047284E">
        <w:rPr>
          <w:rFonts w:asciiTheme="minorHAnsi" w:hAnsiTheme="minorHAnsi" w:cstheme="minorHAnsi"/>
          <w:sz w:val="24"/>
          <w:szCs w:val="24"/>
        </w:rPr>
        <w:t>Προτεινόμενος Πρόεδρος Δ.Σ. ΔΕΥΑΚ</w:t>
      </w:r>
      <w:r w:rsidR="007D17A4" w:rsidRPr="0047284E">
        <w:rPr>
          <w:rFonts w:asciiTheme="minorHAnsi" w:hAnsiTheme="minorHAnsi" w:cstheme="minorHAnsi"/>
          <w:sz w:val="24"/>
          <w:szCs w:val="24"/>
        </w:rPr>
        <w:t xml:space="preserve"> και έχων την εποπτεία της Πολιτικής Προστασίας του δήμου</w:t>
      </w:r>
    </w:p>
    <w:p w14:paraId="488997EA" w14:textId="77777777" w:rsidR="008D3E1C" w:rsidRPr="0047284E" w:rsidRDefault="007101C5" w:rsidP="0047284E">
      <w:pPr>
        <w:tabs>
          <w:tab w:val="left" w:pos="7510"/>
        </w:tabs>
        <w:spacing w:after="0"/>
        <w:jc w:val="both"/>
        <w:rPr>
          <w:rFonts w:asciiTheme="minorHAnsi" w:hAnsiTheme="minorHAnsi"/>
          <w:sz w:val="24"/>
          <w:szCs w:val="24"/>
        </w:rPr>
      </w:pPr>
      <w:r w:rsidRPr="0047284E">
        <w:rPr>
          <w:rFonts w:asciiTheme="minorHAnsi" w:hAnsiTheme="minorHAnsi"/>
          <w:b/>
          <w:bCs/>
          <w:sz w:val="24"/>
          <w:szCs w:val="24"/>
        </w:rPr>
        <w:t xml:space="preserve"> Σταμάτης Καμπουράκης</w:t>
      </w:r>
      <w:r w:rsidRPr="0047284E">
        <w:rPr>
          <w:rFonts w:asciiTheme="minorHAnsi" w:hAnsiTheme="minorHAnsi"/>
          <w:sz w:val="24"/>
          <w:szCs w:val="24"/>
        </w:rPr>
        <w:t>.</w:t>
      </w:r>
    </w:p>
    <w:p w14:paraId="6195BAD5" w14:textId="77777777" w:rsidR="007101C5" w:rsidRPr="0047284E" w:rsidRDefault="0008207C" w:rsidP="0047284E">
      <w:pPr>
        <w:tabs>
          <w:tab w:val="left" w:pos="7510"/>
        </w:tabs>
        <w:spacing w:after="0"/>
        <w:jc w:val="both"/>
        <w:rPr>
          <w:rFonts w:asciiTheme="minorHAnsi" w:hAnsiTheme="minorHAnsi"/>
          <w:sz w:val="24"/>
          <w:szCs w:val="24"/>
        </w:rPr>
      </w:pPr>
      <w:r w:rsidRPr="0047284E">
        <w:rPr>
          <w:rFonts w:asciiTheme="minorHAnsi" w:hAnsiTheme="minorHAnsi"/>
          <w:sz w:val="24"/>
          <w:szCs w:val="24"/>
        </w:rPr>
        <w:tab/>
      </w:r>
    </w:p>
    <w:p w14:paraId="482D5A84" w14:textId="77777777" w:rsidR="0098697F" w:rsidRPr="0047284E" w:rsidRDefault="00BB0C9A" w:rsidP="0047284E">
      <w:pPr>
        <w:spacing w:after="0"/>
        <w:jc w:val="both"/>
        <w:rPr>
          <w:rFonts w:asciiTheme="minorHAnsi" w:hAnsiTheme="minorHAnsi" w:cstheme="minorHAnsi"/>
          <w:sz w:val="24"/>
          <w:szCs w:val="24"/>
        </w:rPr>
      </w:pPr>
      <w:r w:rsidRPr="0047284E">
        <w:rPr>
          <w:rFonts w:asciiTheme="minorHAnsi" w:hAnsiTheme="minorHAnsi" w:cstheme="minorHAnsi"/>
          <w:sz w:val="24"/>
          <w:szCs w:val="24"/>
        </w:rPr>
        <w:t>Πρόεδρος Δ.Σ. Μ.Α.Ε.Ε.Τ.Λ.Κ.</w:t>
      </w:r>
      <w:r w:rsidR="00926E44" w:rsidRPr="0047284E">
        <w:rPr>
          <w:rFonts w:asciiTheme="minorHAnsi" w:hAnsiTheme="minorHAnsi" w:cstheme="minorHAnsi"/>
          <w:sz w:val="24"/>
          <w:szCs w:val="24"/>
        </w:rPr>
        <w:t xml:space="preserve"> και γραμματέας δημοτικού συμβουλίου </w:t>
      </w:r>
    </w:p>
    <w:p w14:paraId="0EF64B54" w14:textId="77777777" w:rsidR="00BB0C9A" w:rsidRPr="0047284E" w:rsidRDefault="00BB0C9A" w:rsidP="0047284E">
      <w:pPr>
        <w:spacing w:after="0"/>
        <w:jc w:val="both"/>
        <w:rPr>
          <w:rFonts w:asciiTheme="minorHAnsi" w:hAnsiTheme="minorHAnsi" w:cstheme="minorHAnsi"/>
          <w:sz w:val="24"/>
          <w:szCs w:val="24"/>
        </w:rPr>
      </w:pPr>
      <w:r w:rsidRPr="0047284E">
        <w:rPr>
          <w:rFonts w:asciiTheme="minorHAnsi" w:hAnsiTheme="minorHAnsi" w:cstheme="minorHAnsi"/>
          <w:b/>
          <w:bCs/>
          <w:sz w:val="24"/>
          <w:szCs w:val="24"/>
        </w:rPr>
        <w:t xml:space="preserve">Ιωάννης </w:t>
      </w:r>
      <w:proofErr w:type="spellStart"/>
      <w:r w:rsidRPr="0047284E">
        <w:rPr>
          <w:rFonts w:asciiTheme="minorHAnsi" w:hAnsiTheme="minorHAnsi" w:cstheme="minorHAnsi"/>
          <w:b/>
          <w:bCs/>
          <w:sz w:val="24"/>
          <w:szCs w:val="24"/>
        </w:rPr>
        <w:t>Καλέργης</w:t>
      </w:r>
      <w:proofErr w:type="spellEnd"/>
      <w:r w:rsidRPr="0047284E">
        <w:rPr>
          <w:rFonts w:asciiTheme="minorHAnsi" w:hAnsiTheme="minorHAnsi" w:cstheme="minorHAnsi"/>
          <w:sz w:val="24"/>
          <w:szCs w:val="24"/>
        </w:rPr>
        <w:t xml:space="preserve">. </w:t>
      </w:r>
    </w:p>
    <w:p w14:paraId="19B49309" w14:textId="77777777" w:rsidR="0098697F" w:rsidRPr="0047284E" w:rsidRDefault="0098697F" w:rsidP="0047284E">
      <w:pPr>
        <w:spacing w:after="0"/>
        <w:jc w:val="both"/>
        <w:rPr>
          <w:rFonts w:asciiTheme="minorHAnsi" w:hAnsiTheme="minorHAnsi" w:cstheme="minorHAnsi"/>
          <w:sz w:val="24"/>
          <w:szCs w:val="24"/>
        </w:rPr>
      </w:pPr>
    </w:p>
    <w:p w14:paraId="3F79789E" w14:textId="77777777" w:rsidR="0098697F" w:rsidRPr="0047284E" w:rsidRDefault="00CB090C" w:rsidP="0047284E">
      <w:pPr>
        <w:spacing w:after="0"/>
        <w:jc w:val="both"/>
        <w:rPr>
          <w:rFonts w:asciiTheme="minorHAnsi" w:hAnsiTheme="minorHAnsi"/>
          <w:sz w:val="24"/>
          <w:szCs w:val="24"/>
        </w:rPr>
      </w:pPr>
      <w:r w:rsidRPr="0047284E">
        <w:rPr>
          <w:rFonts w:asciiTheme="minorHAnsi" w:hAnsiTheme="minorHAnsi" w:cstheme="minorHAnsi"/>
          <w:sz w:val="24"/>
          <w:szCs w:val="24"/>
        </w:rPr>
        <w:t xml:space="preserve">Συνεπίκουρος Δημάρχου </w:t>
      </w:r>
      <w:r w:rsidR="007D17A4" w:rsidRPr="0047284E">
        <w:rPr>
          <w:rFonts w:asciiTheme="minorHAnsi" w:hAnsiTheme="minorHAnsi" w:cstheme="minorHAnsi"/>
          <w:sz w:val="24"/>
          <w:szCs w:val="24"/>
        </w:rPr>
        <w:t xml:space="preserve">ως εντεταλμένος δημοτικός σύμβουλος </w:t>
      </w:r>
      <w:r w:rsidR="00A132EF" w:rsidRPr="0047284E">
        <w:rPr>
          <w:rFonts w:asciiTheme="minorHAnsi" w:hAnsiTheme="minorHAnsi" w:cstheme="minorHAnsi"/>
          <w:sz w:val="24"/>
          <w:szCs w:val="24"/>
        </w:rPr>
        <w:t xml:space="preserve">σε ζητήματα </w:t>
      </w:r>
      <w:r w:rsidRPr="0047284E">
        <w:rPr>
          <w:rFonts w:asciiTheme="minorHAnsi" w:hAnsiTheme="minorHAnsi" w:cstheme="minorHAnsi"/>
          <w:sz w:val="24"/>
          <w:szCs w:val="24"/>
        </w:rPr>
        <w:t xml:space="preserve">διαχείρισης </w:t>
      </w:r>
      <w:r w:rsidR="00A132EF" w:rsidRPr="0047284E">
        <w:rPr>
          <w:rFonts w:asciiTheme="minorHAnsi" w:hAnsiTheme="minorHAnsi" w:cstheme="minorHAnsi"/>
          <w:sz w:val="24"/>
          <w:szCs w:val="24"/>
        </w:rPr>
        <w:t>Πρασίνου και Δημόσιου Χώρου</w:t>
      </w:r>
      <w:r w:rsidR="00622832" w:rsidRPr="0047284E">
        <w:rPr>
          <w:rFonts w:asciiTheme="minorHAnsi" w:hAnsiTheme="minorHAnsi" w:cstheme="minorHAnsi"/>
          <w:sz w:val="24"/>
          <w:szCs w:val="24"/>
        </w:rPr>
        <w:t>,</w:t>
      </w:r>
      <w:r w:rsidR="00622832" w:rsidRPr="0047284E">
        <w:rPr>
          <w:rFonts w:asciiTheme="minorHAnsi" w:hAnsiTheme="minorHAnsi"/>
          <w:sz w:val="24"/>
          <w:szCs w:val="24"/>
        </w:rPr>
        <w:t xml:space="preserve"> </w:t>
      </w:r>
    </w:p>
    <w:p w14:paraId="32150FA7" w14:textId="77777777" w:rsidR="0098697F" w:rsidRPr="0047284E" w:rsidRDefault="007D17A4" w:rsidP="0047284E">
      <w:pPr>
        <w:spacing w:after="0"/>
        <w:jc w:val="both"/>
        <w:rPr>
          <w:rFonts w:asciiTheme="minorHAnsi" w:hAnsiTheme="minorHAnsi"/>
          <w:sz w:val="24"/>
          <w:szCs w:val="24"/>
        </w:rPr>
      </w:pPr>
      <w:r w:rsidRPr="0047284E">
        <w:rPr>
          <w:rFonts w:asciiTheme="minorHAnsi" w:hAnsiTheme="minorHAnsi"/>
          <w:sz w:val="24"/>
          <w:szCs w:val="24"/>
        </w:rPr>
        <w:t xml:space="preserve">προτεινόμενος Αντιπρόεδρος  Μ.Α.Ε.Ε.Τ.Λ.Κ </w:t>
      </w:r>
    </w:p>
    <w:p w14:paraId="6D0653BB" w14:textId="77777777" w:rsidR="00CB090C" w:rsidRPr="0047284E" w:rsidRDefault="00A132EF" w:rsidP="0047284E">
      <w:pPr>
        <w:spacing w:after="0"/>
        <w:jc w:val="both"/>
        <w:rPr>
          <w:rFonts w:asciiTheme="minorHAnsi" w:hAnsiTheme="minorHAnsi" w:cstheme="minorHAnsi"/>
          <w:sz w:val="24"/>
          <w:szCs w:val="24"/>
        </w:rPr>
      </w:pPr>
      <w:r w:rsidRPr="0047284E">
        <w:rPr>
          <w:rFonts w:asciiTheme="minorHAnsi" w:hAnsiTheme="minorHAnsi" w:cstheme="minorHAnsi"/>
          <w:sz w:val="24"/>
          <w:szCs w:val="24"/>
        </w:rPr>
        <w:t xml:space="preserve"> </w:t>
      </w:r>
      <w:r w:rsidRPr="0047284E">
        <w:rPr>
          <w:rFonts w:asciiTheme="minorHAnsi" w:hAnsiTheme="minorHAnsi" w:cstheme="minorHAnsi"/>
          <w:b/>
          <w:bCs/>
          <w:sz w:val="24"/>
          <w:szCs w:val="24"/>
        </w:rPr>
        <w:t xml:space="preserve">Σοφοκλής </w:t>
      </w:r>
      <w:proofErr w:type="spellStart"/>
      <w:r w:rsidRPr="0047284E">
        <w:rPr>
          <w:rFonts w:asciiTheme="minorHAnsi" w:hAnsiTheme="minorHAnsi" w:cstheme="minorHAnsi"/>
          <w:b/>
          <w:bCs/>
          <w:sz w:val="24"/>
          <w:szCs w:val="24"/>
        </w:rPr>
        <w:t>Δουδούς</w:t>
      </w:r>
      <w:proofErr w:type="spellEnd"/>
      <w:r w:rsidRPr="0047284E">
        <w:rPr>
          <w:rFonts w:asciiTheme="minorHAnsi" w:hAnsiTheme="minorHAnsi" w:cstheme="minorHAnsi"/>
          <w:sz w:val="24"/>
          <w:szCs w:val="24"/>
        </w:rPr>
        <w:t xml:space="preserve"> </w:t>
      </w:r>
    </w:p>
    <w:p w14:paraId="26C71383" w14:textId="77777777" w:rsidR="0098697F" w:rsidRPr="0047284E" w:rsidRDefault="0098697F" w:rsidP="0047284E">
      <w:pPr>
        <w:spacing w:after="0"/>
        <w:jc w:val="both"/>
        <w:rPr>
          <w:rFonts w:asciiTheme="minorHAnsi" w:hAnsiTheme="minorHAnsi" w:cstheme="minorHAnsi"/>
          <w:sz w:val="24"/>
          <w:szCs w:val="24"/>
        </w:rPr>
      </w:pPr>
    </w:p>
    <w:p w14:paraId="3E4455B1" w14:textId="77777777" w:rsidR="0098697F" w:rsidRPr="0047284E" w:rsidRDefault="00BB0C9A" w:rsidP="0047284E">
      <w:pPr>
        <w:spacing w:after="0"/>
        <w:jc w:val="both"/>
        <w:rPr>
          <w:rFonts w:asciiTheme="minorHAnsi" w:hAnsiTheme="minorHAnsi" w:cstheme="minorHAnsi"/>
          <w:sz w:val="24"/>
          <w:szCs w:val="24"/>
        </w:rPr>
      </w:pPr>
      <w:r w:rsidRPr="0047284E">
        <w:rPr>
          <w:rFonts w:asciiTheme="minorHAnsi" w:hAnsiTheme="minorHAnsi" w:cstheme="minorHAnsi"/>
          <w:sz w:val="24"/>
          <w:szCs w:val="24"/>
        </w:rPr>
        <w:t xml:space="preserve">Συνεπίκουρος Δημάρχου </w:t>
      </w:r>
      <w:r w:rsidR="007D17A4" w:rsidRPr="0047284E">
        <w:rPr>
          <w:rFonts w:asciiTheme="minorHAnsi" w:hAnsiTheme="minorHAnsi" w:cstheme="minorHAnsi"/>
          <w:sz w:val="24"/>
          <w:szCs w:val="24"/>
        </w:rPr>
        <w:t xml:space="preserve">ως εντεταλμένος δημοτικός σύμβουλος </w:t>
      </w:r>
      <w:r w:rsidRPr="0047284E">
        <w:rPr>
          <w:rFonts w:asciiTheme="minorHAnsi" w:hAnsiTheme="minorHAnsi" w:cstheme="minorHAnsi"/>
          <w:sz w:val="24"/>
          <w:szCs w:val="24"/>
        </w:rPr>
        <w:t>σε ζητήματα Καθημερινότητας και Συντήρησης Οχημάτων</w:t>
      </w:r>
    </w:p>
    <w:p w14:paraId="5E983D9E" w14:textId="77777777" w:rsidR="00BB0C9A" w:rsidRPr="0047284E" w:rsidRDefault="00BB0C9A" w:rsidP="0047284E">
      <w:pPr>
        <w:spacing w:after="0"/>
        <w:jc w:val="both"/>
        <w:rPr>
          <w:rFonts w:asciiTheme="minorHAnsi" w:hAnsiTheme="minorHAnsi" w:cstheme="minorHAnsi"/>
          <w:sz w:val="24"/>
          <w:szCs w:val="24"/>
        </w:rPr>
      </w:pPr>
      <w:r w:rsidRPr="0047284E">
        <w:rPr>
          <w:rFonts w:asciiTheme="minorHAnsi" w:hAnsiTheme="minorHAnsi" w:cstheme="minorHAnsi"/>
          <w:b/>
          <w:bCs/>
          <w:sz w:val="24"/>
          <w:szCs w:val="24"/>
        </w:rPr>
        <w:t>Σταμάτης Πης</w:t>
      </w:r>
    </w:p>
    <w:p w14:paraId="1180B9D5" w14:textId="77777777" w:rsidR="0098697F" w:rsidRPr="0047284E" w:rsidRDefault="0098697F" w:rsidP="0047284E">
      <w:pPr>
        <w:spacing w:after="0"/>
        <w:jc w:val="both"/>
        <w:rPr>
          <w:rFonts w:asciiTheme="minorHAnsi" w:hAnsiTheme="minorHAnsi" w:cstheme="minorHAnsi"/>
          <w:sz w:val="24"/>
          <w:szCs w:val="24"/>
        </w:rPr>
      </w:pPr>
    </w:p>
    <w:p w14:paraId="1265D548" w14:textId="77777777" w:rsidR="0098697F" w:rsidRPr="0047284E" w:rsidRDefault="007D17A4" w:rsidP="0047284E">
      <w:pPr>
        <w:spacing w:after="0"/>
        <w:jc w:val="both"/>
        <w:rPr>
          <w:rFonts w:asciiTheme="minorHAnsi" w:hAnsiTheme="minorHAnsi" w:cstheme="minorHAnsi"/>
          <w:sz w:val="24"/>
          <w:szCs w:val="24"/>
        </w:rPr>
      </w:pPr>
      <w:r w:rsidRPr="0047284E">
        <w:rPr>
          <w:rFonts w:asciiTheme="minorHAnsi" w:hAnsiTheme="minorHAnsi" w:cstheme="minorHAnsi"/>
          <w:sz w:val="24"/>
          <w:szCs w:val="24"/>
        </w:rPr>
        <w:t xml:space="preserve">Συνεπίκουρος Δημάρχου </w:t>
      </w:r>
      <w:r w:rsidR="0098697F" w:rsidRPr="0047284E">
        <w:rPr>
          <w:rFonts w:asciiTheme="minorHAnsi" w:hAnsiTheme="minorHAnsi" w:cstheme="minorHAnsi"/>
          <w:sz w:val="24"/>
          <w:szCs w:val="24"/>
        </w:rPr>
        <w:t xml:space="preserve">ως εντεταλμένος δημοτικός σύμβουλος </w:t>
      </w:r>
      <w:r w:rsidRPr="0047284E">
        <w:rPr>
          <w:rFonts w:asciiTheme="minorHAnsi" w:hAnsiTheme="minorHAnsi" w:cstheme="minorHAnsi"/>
          <w:sz w:val="24"/>
          <w:szCs w:val="24"/>
        </w:rPr>
        <w:t xml:space="preserve">σε </w:t>
      </w:r>
      <w:r w:rsidR="00CB090C" w:rsidRPr="0047284E">
        <w:rPr>
          <w:rFonts w:asciiTheme="minorHAnsi" w:hAnsiTheme="minorHAnsi" w:cstheme="minorHAnsi"/>
          <w:sz w:val="24"/>
          <w:szCs w:val="24"/>
        </w:rPr>
        <w:t xml:space="preserve"> ζητήματα</w:t>
      </w:r>
      <w:r w:rsidR="00C37BC7" w:rsidRPr="0047284E">
        <w:rPr>
          <w:rFonts w:asciiTheme="minorHAnsi" w:hAnsiTheme="minorHAnsi" w:cstheme="minorHAnsi"/>
          <w:sz w:val="24"/>
          <w:szCs w:val="24"/>
        </w:rPr>
        <w:t xml:space="preserve"> της Δ</w:t>
      </w:r>
      <w:r w:rsidR="00CB090C" w:rsidRPr="0047284E">
        <w:rPr>
          <w:rFonts w:asciiTheme="minorHAnsi" w:hAnsiTheme="minorHAnsi" w:cstheme="minorHAnsi"/>
          <w:sz w:val="24"/>
          <w:szCs w:val="24"/>
        </w:rPr>
        <w:t xml:space="preserve">ημοτικής </w:t>
      </w:r>
      <w:r w:rsidR="00C37BC7" w:rsidRPr="0047284E">
        <w:rPr>
          <w:rFonts w:asciiTheme="minorHAnsi" w:hAnsiTheme="minorHAnsi" w:cstheme="minorHAnsi"/>
          <w:sz w:val="24"/>
          <w:szCs w:val="24"/>
        </w:rPr>
        <w:t>Ε</w:t>
      </w:r>
      <w:r w:rsidR="00CB090C" w:rsidRPr="0047284E">
        <w:rPr>
          <w:rFonts w:asciiTheme="minorHAnsi" w:hAnsiTheme="minorHAnsi" w:cstheme="minorHAnsi"/>
          <w:sz w:val="24"/>
          <w:szCs w:val="24"/>
        </w:rPr>
        <w:t>νότητας Ηρακλειδώ</w:t>
      </w:r>
      <w:r w:rsidR="00C37BC7" w:rsidRPr="0047284E">
        <w:rPr>
          <w:rFonts w:asciiTheme="minorHAnsi" w:hAnsiTheme="minorHAnsi" w:cstheme="minorHAnsi"/>
          <w:sz w:val="24"/>
          <w:szCs w:val="24"/>
        </w:rPr>
        <w:t>ν, Πρόεδρος ΑΝΕΜ</w:t>
      </w:r>
    </w:p>
    <w:p w14:paraId="67B3E7C5" w14:textId="77777777" w:rsidR="00CB090C" w:rsidRPr="0047284E" w:rsidRDefault="00C37BC7" w:rsidP="0047284E">
      <w:pPr>
        <w:spacing w:after="0"/>
        <w:jc w:val="both"/>
        <w:rPr>
          <w:rFonts w:asciiTheme="minorHAnsi" w:hAnsiTheme="minorHAnsi" w:cstheme="minorHAnsi"/>
          <w:sz w:val="24"/>
          <w:szCs w:val="24"/>
        </w:rPr>
      </w:pPr>
      <w:r w:rsidRPr="0047284E">
        <w:rPr>
          <w:rFonts w:asciiTheme="minorHAnsi" w:hAnsiTheme="minorHAnsi" w:cstheme="minorHAnsi"/>
          <w:b/>
          <w:bCs/>
          <w:sz w:val="24"/>
          <w:szCs w:val="24"/>
        </w:rPr>
        <w:t xml:space="preserve">Αριστείδης </w:t>
      </w:r>
      <w:r w:rsidR="00CB090C" w:rsidRPr="0047284E">
        <w:rPr>
          <w:rFonts w:asciiTheme="minorHAnsi" w:hAnsiTheme="minorHAnsi" w:cstheme="minorHAnsi"/>
          <w:b/>
          <w:bCs/>
          <w:sz w:val="24"/>
          <w:szCs w:val="24"/>
        </w:rPr>
        <w:t>Μαραγκός</w:t>
      </w:r>
    </w:p>
    <w:p w14:paraId="7BCF6EBE" w14:textId="77777777" w:rsidR="0098697F" w:rsidRPr="0047284E" w:rsidRDefault="0098697F" w:rsidP="0047284E">
      <w:pPr>
        <w:spacing w:after="0"/>
        <w:jc w:val="both"/>
        <w:rPr>
          <w:rFonts w:asciiTheme="minorHAnsi" w:hAnsiTheme="minorHAnsi"/>
          <w:sz w:val="24"/>
          <w:szCs w:val="24"/>
        </w:rPr>
      </w:pPr>
    </w:p>
    <w:p w14:paraId="5FD86ABA" w14:textId="77777777" w:rsidR="0098697F" w:rsidRPr="0047284E" w:rsidRDefault="007D17A4" w:rsidP="0047284E">
      <w:pPr>
        <w:spacing w:after="0"/>
        <w:jc w:val="both"/>
        <w:rPr>
          <w:rFonts w:asciiTheme="minorHAnsi" w:hAnsiTheme="minorHAnsi" w:cstheme="minorHAnsi"/>
          <w:sz w:val="24"/>
          <w:szCs w:val="24"/>
        </w:rPr>
      </w:pPr>
      <w:r w:rsidRPr="0047284E">
        <w:rPr>
          <w:rFonts w:asciiTheme="minorHAnsi" w:hAnsiTheme="minorHAnsi" w:cstheme="minorHAnsi"/>
          <w:sz w:val="24"/>
          <w:szCs w:val="24"/>
        </w:rPr>
        <w:t>Συνεπίκουρος δημάρχου ως εντεταλμένος δημοτικός σύμβουλος στην επιχειρηματικότητα, την καινοτομία και τον πρωτογενή τομέα, προτεινόμενος πρόεδρος ΔΗΡΑΣ</w:t>
      </w:r>
    </w:p>
    <w:p w14:paraId="0C835D95" w14:textId="77777777" w:rsidR="007D17A4" w:rsidRPr="0047284E" w:rsidRDefault="0057295B" w:rsidP="0047284E">
      <w:pPr>
        <w:spacing w:after="0"/>
        <w:jc w:val="both"/>
        <w:rPr>
          <w:rFonts w:asciiTheme="minorHAnsi" w:hAnsiTheme="minorHAnsi" w:cstheme="minorHAnsi"/>
          <w:sz w:val="24"/>
          <w:szCs w:val="24"/>
        </w:rPr>
      </w:pPr>
      <w:r w:rsidRPr="0047284E">
        <w:rPr>
          <w:rFonts w:asciiTheme="minorHAnsi" w:hAnsiTheme="minorHAnsi" w:cstheme="minorHAnsi"/>
          <w:b/>
          <w:sz w:val="24"/>
          <w:szCs w:val="24"/>
        </w:rPr>
        <w:t>Γιώργος Θεοφιλίδης</w:t>
      </w:r>
      <w:r w:rsidRPr="0047284E">
        <w:rPr>
          <w:rFonts w:asciiTheme="minorHAnsi" w:hAnsiTheme="minorHAnsi" w:cstheme="minorHAnsi"/>
          <w:sz w:val="24"/>
          <w:szCs w:val="24"/>
        </w:rPr>
        <w:t xml:space="preserve"> </w:t>
      </w:r>
    </w:p>
    <w:p w14:paraId="26A9C1D8" w14:textId="2C85B13B" w:rsidR="009A7E7D" w:rsidRPr="0047284E" w:rsidRDefault="00B10EAA" w:rsidP="0047284E">
      <w:pPr>
        <w:spacing w:after="0"/>
        <w:jc w:val="both"/>
        <w:rPr>
          <w:rFonts w:asciiTheme="minorHAnsi" w:hAnsiTheme="minorHAnsi" w:cstheme="minorHAnsi"/>
          <w:sz w:val="24"/>
          <w:szCs w:val="24"/>
        </w:rPr>
      </w:pPr>
      <w:r>
        <w:rPr>
          <w:rFonts w:asciiTheme="minorHAnsi" w:hAnsiTheme="minorHAnsi" w:cstheme="minorHAnsi"/>
          <w:sz w:val="24"/>
          <w:szCs w:val="24"/>
        </w:rPr>
        <w:t>σ</w:t>
      </w:r>
      <w:r w:rsidR="009A7E7D" w:rsidRPr="0047284E">
        <w:rPr>
          <w:rFonts w:asciiTheme="minorHAnsi" w:hAnsiTheme="minorHAnsi" w:cstheme="minorHAnsi"/>
          <w:sz w:val="24"/>
          <w:szCs w:val="24"/>
        </w:rPr>
        <w:t>τον οποίο ανατίθεται</w:t>
      </w:r>
      <w:r w:rsidR="0015318E">
        <w:rPr>
          <w:rFonts w:asciiTheme="minorHAnsi" w:hAnsiTheme="minorHAnsi" w:cstheme="minorHAnsi"/>
          <w:sz w:val="24"/>
          <w:szCs w:val="24"/>
        </w:rPr>
        <w:t xml:space="preserve"> και η </w:t>
      </w:r>
      <w:r w:rsidR="009A7E7D" w:rsidRPr="0047284E">
        <w:rPr>
          <w:rFonts w:asciiTheme="minorHAnsi" w:hAnsiTheme="minorHAnsi" w:cstheme="minorHAnsi"/>
          <w:sz w:val="24"/>
          <w:szCs w:val="24"/>
        </w:rPr>
        <w:t xml:space="preserve"> εποπτεία </w:t>
      </w:r>
      <w:r w:rsidR="0015318E">
        <w:rPr>
          <w:rFonts w:asciiTheme="minorHAnsi" w:hAnsiTheme="minorHAnsi" w:cstheme="minorHAnsi"/>
          <w:sz w:val="24"/>
          <w:szCs w:val="24"/>
        </w:rPr>
        <w:t>της</w:t>
      </w:r>
      <w:r w:rsidR="009A7E7D" w:rsidRPr="0047284E">
        <w:rPr>
          <w:rFonts w:asciiTheme="minorHAnsi" w:hAnsiTheme="minorHAnsi" w:cstheme="minorHAnsi"/>
          <w:sz w:val="24"/>
          <w:szCs w:val="24"/>
        </w:rPr>
        <w:t xml:space="preserve"> υλοποίηση</w:t>
      </w:r>
      <w:r w:rsidR="0015318E">
        <w:rPr>
          <w:rFonts w:asciiTheme="minorHAnsi" w:hAnsiTheme="minorHAnsi" w:cstheme="minorHAnsi"/>
          <w:sz w:val="24"/>
          <w:szCs w:val="24"/>
        </w:rPr>
        <w:t>ς</w:t>
      </w:r>
      <w:r w:rsidR="009A7E7D" w:rsidRPr="0047284E">
        <w:rPr>
          <w:rFonts w:asciiTheme="minorHAnsi" w:hAnsiTheme="minorHAnsi" w:cstheme="minorHAnsi"/>
          <w:sz w:val="24"/>
          <w:szCs w:val="24"/>
        </w:rPr>
        <w:t xml:space="preserve"> του μνημονίου συνεργασίας μεταξύ Δήμου Κω και ¨Πλειάδων¨ που αφορά στην καινοτομία και την επιχειρηματικότητα.</w:t>
      </w:r>
    </w:p>
    <w:p w14:paraId="597E5575" w14:textId="77777777" w:rsidR="008D3E1C" w:rsidRPr="0047284E" w:rsidRDefault="008D3E1C" w:rsidP="0047284E">
      <w:pPr>
        <w:spacing w:after="0"/>
        <w:jc w:val="both"/>
        <w:rPr>
          <w:rFonts w:asciiTheme="minorHAnsi" w:hAnsiTheme="minorHAnsi" w:cstheme="minorHAnsi"/>
          <w:sz w:val="24"/>
          <w:szCs w:val="24"/>
        </w:rPr>
      </w:pPr>
    </w:p>
    <w:p w14:paraId="5EA1491C" w14:textId="77777777" w:rsidR="00703B38" w:rsidRPr="0047284E" w:rsidRDefault="003914B4" w:rsidP="0047284E">
      <w:pPr>
        <w:spacing w:after="160"/>
        <w:jc w:val="both"/>
        <w:rPr>
          <w:rFonts w:asciiTheme="minorHAnsi" w:hAnsiTheme="minorHAnsi" w:cstheme="minorHAnsi"/>
          <w:sz w:val="24"/>
          <w:szCs w:val="24"/>
        </w:rPr>
      </w:pPr>
      <w:r w:rsidRPr="0047284E">
        <w:rPr>
          <w:rFonts w:asciiTheme="minorHAnsi" w:hAnsiTheme="minorHAnsi" w:cstheme="minorHAnsi"/>
          <w:sz w:val="24"/>
          <w:szCs w:val="24"/>
        </w:rPr>
        <w:t>Στα πλαίσια της εύρυθμης και αποτελεσματικότερης λειτουργίας, δ</w:t>
      </w:r>
      <w:r w:rsidR="00703B38" w:rsidRPr="0047284E">
        <w:rPr>
          <w:rFonts w:asciiTheme="minorHAnsi" w:hAnsiTheme="minorHAnsi" w:cstheme="minorHAnsi"/>
          <w:sz w:val="24"/>
          <w:szCs w:val="24"/>
        </w:rPr>
        <w:t xml:space="preserve">ημιουργείται  </w:t>
      </w:r>
      <w:r w:rsidR="00BE152B" w:rsidRPr="0047284E">
        <w:rPr>
          <w:rFonts w:asciiTheme="minorHAnsi" w:hAnsiTheme="minorHAnsi" w:cstheme="minorHAnsi"/>
          <w:sz w:val="24"/>
          <w:szCs w:val="24"/>
        </w:rPr>
        <w:t xml:space="preserve">ευέλικτη </w:t>
      </w:r>
      <w:r w:rsidR="00703B38" w:rsidRPr="0047284E">
        <w:rPr>
          <w:rFonts w:asciiTheme="minorHAnsi" w:hAnsiTheme="minorHAnsi" w:cstheme="minorHAnsi"/>
          <w:b/>
          <w:sz w:val="24"/>
          <w:szCs w:val="24"/>
        </w:rPr>
        <w:t xml:space="preserve">Επιτελική Ομάδα Συντονισμού και Παρακολούθησης </w:t>
      </w:r>
      <w:r w:rsidRPr="0047284E">
        <w:rPr>
          <w:rFonts w:asciiTheme="minorHAnsi" w:hAnsiTheme="minorHAnsi" w:cstheme="minorHAnsi"/>
          <w:b/>
          <w:sz w:val="24"/>
          <w:szCs w:val="24"/>
        </w:rPr>
        <w:t>Έργου</w:t>
      </w:r>
      <w:r w:rsidR="008D3E1C" w:rsidRPr="0047284E">
        <w:rPr>
          <w:rFonts w:asciiTheme="minorHAnsi" w:hAnsiTheme="minorHAnsi" w:cstheme="minorHAnsi"/>
          <w:b/>
          <w:sz w:val="24"/>
          <w:szCs w:val="24"/>
        </w:rPr>
        <w:t xml:space="preserve"> </w:t>
      </w:r>
      <w:r w:rsidR="00703B38" w:rsidRPr="0047284E">
        <w:rPr>
          <w:rFonts w:asciiTheme="minorHAnsi" w:hAnsiTheme="minorHAnsi" w:cstheme="minorHAnsi"/>
          <w:sz w:val="24"/>
          <w:szCs w:val="24"/>
        </w:rPr>
        <w:t xml:space="preserve"> </w:t>
      </w:r>
      <w:r w:rsidR="008D3E1C" w:rsidRPr="0047284E">
        <w:rPr>
          <w:rFonts w:asciiTheme="minorHAnsi" w:hAnsiTheme="minorHAnsi" w:cstheme="minorHAnsi"/>
          <w:sz w:val="24"/>
          <w:szCs w:val="24"/>
        </w:rPr>
        <w:t xml:space="preserve">με την παρουσία του δημάρχου </w:t>
      </w:r>
      <w:r w:rsidR="007F7F28" w:rsidRPr="0047284E">
        <w:rPr>
          <w:rFonts w:asciiTheme="minorHAnsi" w:hAnsiTheme="minorHAnsi" w:cstheme="minorHAnsi"/>
          <w:sz w:val="24"/>
          <w:szCs w:val="24"/>
        </w:rPr>
        <w:t xml:space="preserve">όποτε αυτό κρίνεται αναγκαίο </w:t>
      </w:r>
      <w:r w:rsidR="008D3E1C" w:rsidRPr="0047284E">
        <w:rPr>
          <w:rFonts w:asciiTheme="minorHAnsi" w:hAnsiTheme="minorHAnsi" w:cstheme="minorHAnsi"/>
          <w:sz w:val="24"/>
          <w:szCs w:val="24"/>
        </w:rPr>
        <w:t xml:space="preserve">, </w:t>
      </w:r>
      <w:r w:rsidR="007F7F28" w:rsidRPr="0047284E">
        <w:rPr>
          <w:rFonts w:asciiTheme="minorHAnsi" w:hAnsiTheme="minorHAnsi" w:cstheme="minorHAnsi"/>
          <w:sz w:val="24"/>
          <w:szCs w:val="24"/>
        </w:rPr>
        <w:t xml:space="preserve"> </w:t>
      </w:r>
      <w:r w:rsidR="008D3E1C" w:rsidRPr="0047284E">
        <w:rPr>
          <w:rFonts w:asciiTheme="minorHAnsi" w:hAnsiTheme="minorHAnsi" w:cstheme="minorHAnsi"/>
          <w:sz w:val="24"/>
          <w:szCs w:val="24"/>
        </w:rPr>
        <w:t>στην οποία συμμετέχουν</w:t>
      </w:r>
      <w:r w:rsidR="00703B38" w:rsidRPr="0047284E">
        <w:rPr>
          <w:rFonts w:asciiTheme="minorHAnsi" w:hAnsiTheme="minorHAnsi" w:cstheme="minorHAnsi"/>
          <w:sz w:val="24"/>
          <w:szCs w:val="24"/>
        </w:rPr>
        <w:t>:</w:t>
      </w:r>
    </w:p>
    <w:p w14:paraId="6C7EAEAE" w14:textId="77777777" w:rsidR="0057295B" w:rsidRPr="0047284E" w:rsidRDefault="00236BBE" w:rsidP="0047284E">
      <w:pPr>
        <w:pStyle w:val="a7"/>
        <w:numPr>
          <w:ilvl w:val="0"/>
          <w:numId w:val="5"/>
        </w:numPr>
        <w:tabs>
          <w:tab w:val="left" w:pos="1770"/>
        </w:tabs>
        <w:spacing w:after="0"/>
        <w:jc w:val="both"/>
        <w:rPr>
          <w:rFonts w:asciiTheme="minorHAnsi" w:hAnsiTheme="minorHAnsi" w:cstheme="minorHAnsi"/>
          <w:sz w:val="24"/>
          <w:szCs w:val="24"/>
        </w:rPr>
      </w:pPr>
      <w:r w:rsidRPr="0047284E">
        <w:rPr>
          <w:rFonts w:asciiTheme="minorHAnsi" w:hAnsiTheme="minorHAnsi" w:cstheme="minorHAnsi"/>
          <w:sz w:val="24"/>
          <w:szCs w:val="24"/>
        </w:rPr>
        <w:t xml:space="preserve">Αντιδήμαρχος Αναπτυξιακού Προγραμματισμού και Χρηματοδοτούμενων </w:t>
      </w:r>
      <w:proofErr w:type="spellStart"/>
      <w:r w:rsidRPr="0047284E">
        <w:rPr>
          <w:rFonts w:asciiTheme="minorHAnsi" w:hAnsiTheme="minorHAnsi" w:cstheme="minorHAnsi"/>
          <w:sz w:val="24"/>
          <w:szCs w:val="24"/>
        </w:rPr>
        <w:t>Εργων</w:t>
      </w:r>
      <w:proofErr w:type="spellEnd"/>
      <w:r w:rsidRPr="0047284E">
        <w:rPr>
          <w:rFonts w:asciiTheme="minorHAnsi" w:hAnsiTheme="minorHAnsi" w:cstheme="minorHAnsi"/>
          <w:sz w:val="24"/>
          <w:szCs w:val="24"/>
        </w:rPr>
        <w:t xml:space="preserve"> </w:t>
      </w:r>
      <w:r w:rsidR="00E174D6" w:rsidRPr="0047284E">
        <w:rPr>
          <w:rFonts w:asciiTheme="minorHAnsi" w:hAnsiTheme="minorHAnsi" w:cstheme="minorHAnsi"/>
          <w:sz w:val="24"/>
          <w:szCs w:val="24"/>
        </w:rPr>
        <w:t xml:space="preserve"> Αναπληρωτής Δημάρχου: </w:t>
      </w:r>
      <w:r w:rsidR="00703B38" w:rsidRPr="0047284E">
        <w:rPr>
          <w:rFonts w:asciiTheme="minorHAnsi" w:hAnsiTheme="minorHAnsi" w:cstheme="minorHAnsi"/>
          <w:b/>
          <w:bCs/>
          <w:sz w:val="24"/>
          <w:szCs w:val="24"/>
        </w:rPr>
        <w:t xml:space="preserve">Κωνσταντίνος </w:t>
      </w:r>
      <w:proofErr w:type="spellStart"/>
      <w:r w:rsidR="00703B38" w:rsidRPr="0047284E">
        <w:rPr>
          <w:rFonts w:asciiTheme="minorHAnsi" w:hAnsiTheme="minorHAnsi" w:cstheme="minorHAnsi"/>
          <w:b/>
          <w:bCs/>
          <w:sz w:val="24"/>
          <w:szCs w:val="24"/>
        </w:rPr>
        <w:t>Ζαχαρός</w:t>
      </w:r>
      <w:proofErr w:type="spellEnd"/>
    </w:p>
    <w:p w14:paraId="53003E8C" w14:textId="77777777" w:rsidR="00703B38" w:rsidRPr="0047284E" w:rsidRDefault="00703B38" w:rsidP="0047284E">
      <w:pPr>
        <w:pStyle w:val="a7"/>
        <w:numPr>
          <w:ilvl w:val="0"/>
          <w:numId w:val="5"/>
        </w:numPr>
        <w:spacing w:after="0"/>
        <w:jc w:val="both"/>
        <w:rPr>
          <w:rFonts w:asciiTheme="minorHAnsi" w:hAnsiTheme="minorHAnsi" w:cstheme="minorHAnsi"/>
          <w:sz w:val="24"/>
          <w:szCs w:val="24"/>
        </w:rPr>
      </w:pPr>
      <w:r w:rsidRPr="0047284E">
        <w:rPr>
          <w:rFonts w:asciiTheme="minorHAnsi" w:hAnsiTheme="minorHAnsi" w:cstheme="minorHAnsi"/>
          <w:sz w:val="24"/>
          <w:szCs w:val="24"/>
        </w:rPr>
        <w:t xml:space="preserve"> Αντιδήμαρχος Οικονομικών, Πρόεδρος Δημοτικής Επιτροπής: </w:t>
      </w:r>
      <w:r w:rsidRPr="0047284E">
        <w:rPr>
          <w:rFonts w:asciiTheme="minorHAnsi" w:hAnsiTheme="minorHAnsi" w:cstheme="minorHAnsi"/>
          <w:b/>
          <w:bCs/>
          <w:sz w:val="24"/>
          <w:szCs w:val="24"/>
        </w:rPr>
        <w:t>Γεωργία Κασσιώτη</w:t>
      </w:r>
    </w:p>
    <w:p w14:paraId="197B38B3" w14:textId="7B21D8D2" w:rsidR="00E174D6" w:rsidRPr="002D479C" w:rsidRDefault="00703B38" w:rsidP="002D479C">
      <w:pPr>
        <w:pStyle w:val="a7"/>
        <w:numPr>
          <w:ilvl w:val="0"/>
          <w:numId w:val="5"/>
        </w:numPr>
        <w:spacing w:after="0"/>
        <w:jc w:val="both"/>
        <w:rPr>
          <w:rFonts w:asciiTheme="minorHAnsi" w:hAnsiTheme="minorHAnsi" w:cstheme="minorHAnsi"/>
          <w:sz w:val="24"/>
          <w:szCs w:val="24"/>
        </w:rPr>
      </w:pPr>
      <w:r w:rsidRPr="0047284E">
        <w:rPr>
          <w:rFonts w:asciiTheme="minorHAnsi" w:hAnsiTheme="minorHAnsi" w:cstheme="minorHAnsi"/>
          <w:sz w:val="24"/>
          <w:szCs w:val="24"/>
        </w:rPr>
        <w:lastRenderedPageBreak/>
        <w:t xml:space="preserve">Αντιδήμαρχος Τεχνικών Έργων </w:t>
      </w:r>
      <w:r w:rsidR="0057295B" w:rsidRPr="0047284E">
        <w:rPr>
          <w:rFonts w:asciiTheme="minorHAnsi" w:hAnsiTheme="minorHAnsi" w:cstheme="minorHAnsi"/>
          <w:sz w:val="24"/>
          <w:szCs w:val="24"/>
        </w:rPr>
        <w:t xml:space="preserve"> και βιώσιμης κινητικότητας </w:t>
      </w:r>
      <w:r w:rsidRPr="0047284E">
        <w:rPr>
          <w:rFonts w:asciiTheme="minorHAnsi" w:hAnsiTheme="minorHAnsi" w:cstheme="minorHAnsi"/>
          <w:sz w:val="24"/>
          <w:szCs w:val="24"/>
        </w:rPr>
        <w:t xml:space="preserve">: </w:t>
      </w:r>
      <w:r w:rsidRPr="0047284E">
        <w:rPr>
          <w:rFonts w:asciiTheme="minorHAnsi" w:hAnsiTheme="minorHAnsi" w:cstheme="minorHAnsi"/>
          <w:b/>
          <w:bCs/>
          <w:sz w:val="24"/>
          <w:szCs w:val="24"/>
        </w:rPr>
        <w:t xml:space="preserve">Αλέξανδρος </w:t>
      </w:r>
      <w:proofErr w:type="spellStart"/>
      <w:r w:rsidRPr="0047284E">
        <w:rPr>
          <w:rFonts w:asciiTheme="minorHAnsi" w:hAnsiTheme="minorHAnsi" w:cstheme="minorHAnsi"/>
          <w:b/>
          <w:bCs/>
          <w:sz w:val="24"/>
          <w:szCs w:val="24"/>
        </w:rPr>
        <w:t>Χρυσόπουλος</w:t>
      </w:r>
      <w:proofErr w:type="spellEnd"/>
    </w:p>
    <w:p w14:paraId="273AE10D" w14:textId="77777777" w:rsidR="00703B38" w:rsidRPr="0047284E" w:rsidRDefault="00703B38" w:rsidP="0047284E">
      <w:pPr>
        <w:pStyle w:val="a7"/>
        <w:numPr>
          <w:ilvl w:val="0"/>
          <w:numId w:val="5"/>
        </w:numPr>
        <w:spacing w:after="0"/>
        <w:jc w:val="both"/>
        <w:rPr>
          <w:rFonts w:asciiTheme="minorHAnsi" w:hAnsiTheme="minorHAnsi" w:cstheme="minorHAnsi"/>
          <w:sz w:val="24"/>
          <w:szCs w:val="24"/>
        </w:rPr>
      </w:pPr>
      <w:r w:rsidRPr="0047284E">
        <w:rPr>
          <w:rFonts w:asciiTheme="minorHAnsi" w:hAnsiTheme="minorHAnsi" w:cstheme="minorHAnsi"/>
          <w:sz w:val="24"/>
          <w:szCs w:val="24"/>
        </w:rPr>
        <w:t xml:space="preserve">Αντιδήμαρχος Ακίνητης Περιουσίας, Πρόεδρος Δημοτικού Λιμενικού Ταμείου: </w:t>
      </w:r>
      <w:r w:rsidRPr="0047284E">
        <w:rPr>
          <w:rFonts w:asciiTheme="minorHAnsi" w:hAnsiTheme="minorHAnsi" w:cstheme="minorHAnsi"/>
          <w:b/>
          <w:bCs/>
          <w:sz w:val="24"/>
          <w:szCs w:val="24"/>
        </w:rPr>
        <w:t>Κωνσταντίνος Χόνδρος</w:t>
      </w:r>
    </w:p>
    <w:p w14:paraId="45EB8D71" w14:textId="4A746941" w:rsidR="00E174D6" w:rsidRPr="002D479C" w:rsidRDefault="00703B38" w:rsidP="002D479C">
      <w:pPr>
        <w:pStyle w:val="a7"/>
        <w:numPr>
          <w:ilvl w:val="0"/>
          <w:numId w:val="5"/>
        </w:numPr>
        <w:tabs>
          <w:tab w:val="right" w:pos="8306"/>
        </w:tabs>
        <w:jc w:val="both"/>
        <w:rPr>
          <w:rFonts w:asciiTheme="minorHAnsi" w:hAnsiTheme="minorHAnsi" w:cstheme="minorHAnsi"/>
          <w:sz w:val="24"/>
          <w:szCs w:val="24"/>
        </w:rPr>
      </w:pPr>
      <w:r w:rsidRPr="0047284E">
        <w:rPr>
          <w:rFonts w:asciiTheme="minorHAnsi" w:hAnsiTheme="minorHAnsi" w:cstheme="minorHAnsi"/>
          <w:sz w:val="24"/>
          <w:szCs w:val="24"/>
        </w:rPr>
        <w:t xml:space="preserve">Αντιδήμαρχος Στρατηγικού Σχεδιασμού και Εξωστρέφειας,  </w:t>
      </w:r>
      <w:r w:rsidRPr="0047284E">
        <w:rPr>
          <w:rFonts w:asciiTheme="minorHAnsi" w:hAnsiTheme="minorHAnsi" w:cstheme="minorHAnsi"/>
          <w:b/>
          <w:bCs/>
          <w:sz w:val="24"/>
          <w:szCs w:val="24"/>
        </w:rPr>
        <w:t>Σεβαστή Βλάχου</w:t>
      </w:r>
    </w:p>
    <w:p w14:paraId="789E0303" w14:textId="77777777" w:rsidR="00703B38" w:rsidRPr="0047284E" w:rsidRDefault="00703B38" w:rsidP="0047284E">
      <w:pPr>
        <w:pStyle w:val="a7"/>
        <w:numPr>
          <w:ilvl w:val="0"/>
          <w:numId w:val="5"/>
        </w:numPr>
        <w:tabs>
          <w:tab w:val="left" w:pos="5980"/>
        </w:tabs>
        <w:jc w:val="both"/>
        <w:rPr>
          <w:rFonts w:asciiTheme="minorHAnsi" w:hAnsiTheme="minorHAnsi" w:cstheme="minorHAnsi"/>
          <w:b/>
          <w:sz w:val="24"/>
          <w:szCs w:val="24"/>
        </w:rPr>
      </w:pPr>
      <w:r w:rsidRPr="0047284E">
        <w:rPr>
          <w:rFonts w:asciiTheme="minorHAnsi" w:hAnsiTheme="minorHAnsi" w:cstheme="minorHAnsi"/>
          <w:sz w:val="24"/>
          <w:szCs w:val="24"/>
        </w:rPr>
        <w:t xml:space="preserve">Γενική Γραμματέας Δήμου,  </w:t>
      </w:r>
      <w:r w:rsidR="00236BBE" w:rsidRPr="0047284E">
        <w:rPr>
          <w:rFonts w:asciiTheme="minorHAnsi" w:hAnsiTheme="minorHAnsi" w:cstheme="minorHAnsi"/>
          <w:b/>
          <w:sz w:val="24"/>
          <w:szCs w:val="24"/>
        </w:rPr>
        <w:t>Μαρία</w:t>
      </w:r>
      <w:r w:rsidR="00236BBE" w:rsidRPr="0047284E">
        <w:rPr>
          <w:rFonts w:asciiTheme="minorHAnsi" w:hAnsiTheme="minorHAnsi" w:cstheme="minorHAnsi"/>
          <w:sz w:val="24"/>
          <w:szCs w:val="24"/>
        </w:rPr>
        <w:t xml:space="preserve"> </w:t>
      </w:r>
      <w:r w:rsidR="00236BBE" w:rsidRPr="0047284E">
        <w:rPr>
          <w:rFonts w:asciiTheme="minorHAnsi" w:hAnsiTheme="minorHAnsi" w:cstheme="minorHAnsi"/>
          <w:b/>
          <w:sz w:val="24"/>
          <w:szCs w:val="24"/>
        </w:rPr>
        <w:t xml:space="preserve">Κρητικού </w:t>
      </w:r>
      <w:r w:rsidRPr="0047284E">
        <w:rPr>
          <w:rFonts w:asciiTheme="minorHAnsi" w:hAnsiTheme="minorHAnsi" w:cstheme="minorHAnsi"/>
          <w:b/>
          <w:sz w:val="24"/>
          <w:szCs w:val="24"/>
        </w:rPr>
        <w:tab/>
      </w:r>
    </w:p>
    <w:p w14:paraId="60E6778F" w14:textId="48025063" w:rsidR="00236BBE" w:rsidRPr="0047284E" w:rsidRDefault="00C830BF" w:rsidP="0047284E">
      <w:pPr>
        <w:jc w:val="both"/>
        <w:rPr>
          <w:rFonts w:asciiTheme="minorHAnsi" w:hAnsiTheme="minorHAnsi" w:cstheme="minorHAnsi"/>
          <w:sz w:val="24"/>
          <w:szCs w:val="24"/>
        </w:rPr>
      </w:pPr>
      <w:r>
        <w:rPr>
          <w:rFonts w:asciiTheme="minorHAnsi" w:hAnsiTheme="minorHAnsi" w:cstheme="minorHAnsi"/>
          <w:b/>
          <w:sz w:val="24"/>
          <w:szCs w:val="24"/>
        </w:rPr>
        <w:t xml:space="preserve">Η </w:t>
      </w:r>
      <w:r w:rsidRPr="0047284E">
        <w:rPr>
          <w:rFonts w:asciiTheme="minorHAnsi" w:hAnsiTheme="minorHAnsi" w:cstheme="minorHAnsi"/>
          <w:b/>
          <w:sz w:val="24"/>
          <w:szCs w:val="24"/>
        </w:rPr>
        <w:t>Επιτελική Ομάδα Συντονισμού και Παρακολούθησης Έργου</w:t>
      </w:r>
      <w:r>
        <w:rPr>
          <w:rFonts w:asciiTheme="minorHAnsi" w:hAnsiTheme="minorHAnsi" w:cstheme="minorHAnsi"/>
          <w:sz w:val="24"/>
          <w:szCs w:val="24"/>
        </w:rPr>
        <w:t xml:space="preserve"> </w:t>
      </w:r>
      <w:r>
        <w:rPr>
          <w:rFonts w:asciiTheme="minorHAnsi" w:hAnsiTheme="minorHAnsi"/>
          <w:sz w:val="24"/>
          <w:szCs w:val="24"/>
        </w:rPr>
        <w:t>έ</w:t>
      </w:r>
      <w:r w:rsidR="00703B38" w:rsidRPr="0047284E">
        <w:rPr>
          <w:rFonts w:asciiTheme="minorHAnsi" w:hAnsiTheme="minorHAnsi"/>
          <w:sz w:val="24"/>
          <w:szCs w:val="24"/>
        </w:rPr>
        <w:t xml:space="preserve">χει την ευθύνη της παρακολούθησης και της </w:t>
      </w:r>
      <w:r w:rsidR="008D3E1C" w:rsidRPr="0047284E">
        <w:rPr>
          <w:rFonts w:asciiTheme="minorHAnsi" w:hAnsiTheme="minorHAnsi"/>
          <w:sz w:val="24"/>
          <w:szCs w:val="24"/>
        </w:rPr>
        <w:t xml:space="preserve">προώθησης για επίλυση, </w:t>
      </w:r>
      <w:r w:rsidR="00703B38" w:rsidRPr="0047284E">
        <w:rPr>
          <w:rFonts w:asciiTheme="minorHAnsi" w:hAnsiTheme="minorHAnsi"/>
          <w:sz w:val="24"/>
          <w:szCs w:val="24"/>
        </w:rPr>
        <w:t>κρίσιμων και σημαντικών θεμάτω</w:t>
      </w:r>
      <w:r w:rsidR="008D3E1C" w:rsidRPr="0047284E">
        <w:rPr>
          <w:rFonts w:asciiTheme="minorHAnsi" w:hAnsiTheme="minorHAnsi"/>
          <w:sz w:val="24"/>
          <w:szCs w:val="24"/>
        </w:rPr>
        <w:t xml:space="preserve">ν  που έχουν να κάνουν με τη λειτουργία  </w:t>
      </w:r>
      <w:r w:rsidR="00703B38" w:rsidRPr="0047284E">
        <w:rPr>
          <w:rFonts w:asciiTheme="minorHAnsi" w:hAnsiTheme="minorHAnsi"/>
          <w:sz w:val="24"/>
          <w:szCs w:val="24"/>
        </w:rPr>
        <w:t>του δήμου</w:t>
      </w:r>
      <w:r w:rsidR="008D3E1C" w:rsidRPr="0047284E">
        <w:rPr>
          <w:rFonts w:asciiTheme="minorHAnsi" w:hAnsiTheme="minorHAnsi"/>
          <w:sz w:val="24"/>
          <w:szCs w:val="24"/>
        </w:rPr>
        <w:t xml:space="preserve"> και τον στρατηγικό και αναπτυξιακό σχεδιασμό της δημοτικής αρχής</w:t>
      </w:r>
      <w:r w:rsidR="00703B38" w:rsidRPr="0047284E">
        <w:rPr>
          <w:rFonts w:asciiTheme="minorHAnsi" w:hAnsiTheme="minorHAnsi"/>
          <w:sz w:val="24"/>
          <w:szCs w:val="24"/>
        </w:rPr>
        <w:t xml:space="preserve">. </w:t>
      </w:r>
      <w:r w:rsidR="008D3E1C" w:rsidRPr="0047284E">
        <w:rPr>
          <w:rFonts w:asciiTheme="minorHAnsi" w:hAnsiTheme="minorHAnsi"/>
          <w:sz w:val="24"/>
          <w:szCs w:val="24"/>
        </w:rPr>
        <w:t xml:space="preserve"> </w:t>
      </w:r>
      <w:r w:rsidR="00703B38" w:rsidRPr="0047284E">
        <w:rPr>
          <w:rFonts w:asciiTheme="minorHAnsi" w:hAnsiTheme="minorHAnsi"/>
          <w:sz w:val="24"/>
          <w:szCs w:val="24"/>
        </w:rPr>
        <w:t xml:space="preserve">Οι συνεδριάσεις της </w:t>
      </w:r>
      <w:r w:rsidR="0026450D" w:rsidRPr="0047284E">
        <w:rPr>
          <w:rFonts w:asciiTheme="minorHAnsi" w:hAnsiTheme="minorHAnsi"/>
          <w:sz w:val="24"/>
          <w:szCs w:val="24"/>
        </w:rPr>
        <w:t>πραγματοποιούνται  του</w:t>
      </w:r>
      <w:r w:rsidR="008D3E1C" w:rsidRPr="0047284E">
        <w:rPr>
          <w:rFonts w:asciiTheme="minorHAnsi" w:hAnsiTheme="minorHAnsi"/>
          <w:sz w:val="24"/>
          <w:szCs w:val="24"/>
        </w:rPr>
        <w:t xml:space="preserve">λάχιστον μια φορά ανά εβδομάδα και </w:t>
      </w:r>
      <w:r w:rsidR="00703B38" w:rsidRPr="0047284E">
        <w:rPr>
          <w:rFonts w:asciiTheme="minorHAnsi" w:hAnsiTheme="minorHAnsi"/>
          <w:sz w:val="24"/>
          <w:szCs w:val="24"/>
        </w:rPr>
        <w:t>έχο</w:t>
      </w:r>
      <w:r w:rsidR="0026450D" w:rsidRPr="0047284E">
        <w:rPr>
          <w:rFonts w:asciiTheme="minorHAnsi" w:hAnsiTheme="minorHAnsi"/>
          <w:sz w:val="24"/>
          <w:szCs w:val="24"/>
        </w:rPr>
        <w:t xml:space="preserve">υν εκ των προτέρων </w:t>
      </w:r>
      <w:r w:rsidR="008D3E1C" w:rsidRPr="0047284E">
        <w:rPr>
          <w:rFonts w:asciiTheme="minorHAnsi" w:hAnsiTheme="minorHAnsi"/>
          <w:sz w:val="24"/>
          <w:szCs w:val="24"/>
        </w:rPr>
        <w:t xml:space="preserve">συγκεκριμένη  θεματολογία </w:t>
      </w:r>
      <w:r w:rsidR="00236BBE" w:rsidRPr="0047284E">
        <w:rPr>
          <w:rFonts w:asciiTheme="minorHAnsi" w:hAnsiTheme="minorHAnsi"/>
          <w:sz w:val="24"/>
          <w:szCs w:val="24"/>
        </w:rPr>
        <w:t xml:space="preserve">  η οποία διαμορφώνεται και αποστέλλεται έγκαιρα  </w:t>
      </w:r>
      <w:r w:rsidR="00703B38" w:rsidRPr="0047284E">
        <w:rPr>
          <w:rFonts w:asciiTheme="minorHAnsi" w:hAnsiTheme="minorHAnsi"/>
          <w:sz w:val="24"/>
          <w:szCs w:val="24"/>
        </w:rPr>
        <w:t xml:space="preserve">από την </w:t>
      </w:r>
      <w:proofErr w:type="spellStart"/>
      <w:r w:rsidR="00703B38" w:rsidRPr="0047284E">
        <w:rPr>
          <w:rFonts w:asciiTheme="minorHAnsi" w:hAnsiTheme="minorHAnsi"/>
          <w:sz w:val="24"/>
          <w:szCs w:val="24"/>
        </w:rPr>
        <w:t>αντιδημαρχία</w:t>
      </w:r>
      <w:proofErr w:type="spellEnd"/>
      <w:r w:rsidR="00703B38" w:rsidRPr="0047284E">
        <w:rPr>
          <w:rFonts w:asciiTheme="minorHAnsi" w:hAnsiTheme="minorHAnsi"/>
          <w:sz w:val="24"/>
          <w:szCs w:val="24"/>
        </w:rPr>
        <w:t xml:space="preserve"> </w:t>
      </w:r>
      <w:r w:rsidR="00703B38" w:rsidRPr="0047284E">
        <w:rPr>
          <w:rFonts w:asciiTheme="minorHAnsi" w:hAnsiTheme="minorHAnsi" w:cs="Calibri"/>
          <w:sz w:val="24"/>
          <w:szCs w:val="24"/>
        </w:rPr>
        <w:t xml:space="preserve"> Στρατηγικού Σχεδιασμού και Εξωστρέφειας</w:t>
      </w:r>
      <w:r w:rsidR="00236BBE" w:rsidRPr="0047284E">
        <w:rPr>
          <w:rFonts w:asciiTheme="minorHAnsi" w:hAnsiTheme="minorHAnsi" w:cs="Calibri"/>
          <w:sz w:val="24"/>
          <w:szCs w:val="24"/>
        </w:rPr>
        <w:t xml:space="preserve"> </w:t>
      </w:r>
      <w:r w:rsidR="007F7F28" w:rsidRPr="0047284E">
        <w:rPr>
          <w:rFonts w:asciiTheme="minorHAnsi" w:hAnsiTheme="minorHAnsi" w:cs="Calibri"/>
          <w:sz w:val="24"/>
          <w:szCs w:val="24"/>
        </w:rPr>
        <w:t xml:space="preserve">, </w:t>
      </w:r>
      <w:r w:rsidR="00236BBE" w:rsidRPr="0047284E">
        <w:rPr>
          <w:rFonts w:asciiTheme="minorHAnsi" w:hAnsiTheme="minorHAnsi" w:cs="Calibri"/>
          <w:sz w:val="24"/>
          <w:szCs w:val="24"/>
        </w:rPr>
        <w:t xml:space="preserve"> </w:t>
      </w:r>
      <w:r w:rsidR="0026450D" w:rsidRPr="0047284E">
        <w:rPr>
          <w:rFonts w:asciiTheme="minorHAnsi" w:hAnsiTheme="minorHAnsi" w:cs="Calibri"/>
          <w:sz w:val="24"/>
          <w:szCs w:val="24"/>
        </w:rPr>
        <w:t xml:space="preserve">που </w:t>
      </w:r>
      <w:r w:rsidR="00236BBE" w:rsidRPr="0047284E">
        <w:rPr>
          <w:rFonts w:asciiTheme="minorHAnsi" w:hAnsiTheme="minorHAnsi" w:cs="Calibri"/>
          <w:sz w:val="24"/>
          <w:szCs w:val="24"/>
        </w:rPr>
        <w:t xml:space="preserve"> έχει και την ευθύνη της σύγκλισης της</w:t>
      </w:r>
      <w:r w:rsidR="00703B38" w:rsidRPr="0047284E">
        <w:rPr>
          <w:rFonts w:asciiTheme="minorHAnsi" w:hAnsiTheme="minorHAnsi" w:cs="Calibri"/>
          <w:sz w:val="24"/>
          <w:szCs w:val="24"/>
        </w:rPr>
        <w:t xml:space="preserve">. </w:t>
      </w:r>
      <w:r w:rsidR="00236BBE" w:rsidRPr="0047284E">
        <w:rPr>
          <w:rFonts w:asciiTheme="minorHAnsi" w:hAnsiTheme="minorHAnsi" w:cs="Calibri"/>
          <w:sz w:val="24"/>
          <w:szCs w:val="24"/>
        </w:rPr>
        <w:t xml:space="preserve"> </w:t>
      </w:r>
      <w:r w:rsidR="007F7F28" w:rsidRPr="0047284E">
        <w:rPr>
          <w:rFonts w:asciiTheme="minorHAnsi" w:hAnsiTheme="minorHAnsi" w:cs="Calibri"/>
          <w:sz w:val="24"/>
          <w:szCs w:val="24"/>
        </w:rPr>
        <w:t xml:space="preserve"> </w:t>
      </w:r>
      <w:r w:rsidR="00703B38" w:rsidRPr="0047284E">
        <w:rPr>
          <w:rFonts w:asciiTheme="minorHAnsi" w:hAnsiTheme="minorHAnsi" w:cs="Calibri"/>
          <w:sz w:val="24"/>
          <w:szCs w:val="24"/>
        </w:rPr>
        <w:t xml:space="preserve">Στις συνεδριάσεις αυτές καλούνται περαιτέρω, ανάλογα με τη θεματολογία , οι έχοντες τη θεσμική ευθύνη των θεμάτων που θα συζητηθούν. </w:t>
      </w:r>
      <w:r w:rsidR="0026450D" w:rsidRPr="0047284E">
        <w:rPr>
          <w:rFonts w:asciiTheme="minorHAnsi" w:hAnsiTheme="minorHAnsi" w:cs="Calibri"/>
          <w:sz w:val="24"/>
          <w:szCs w:val="24"/>
        </w:rPr>
        <w:t xml:space="preserve"> Επιπρόσθετα, η </w:t>
      </w:r>
      <w:r w:rsidR="00236BBE" w:rsidRPr="0047284E">
        <w:rPr>
          <w:rFonts w:asciiTheme="minorHAnsi" w:hAnsiTheme="minorHAnsi" w:cs="Calibri"/>
          <w:sz w:val="24"/>
          <w:szCs w:val="24"/>
        </w:rPr>
        <w:t xml:space="preserve"> σύγκλιση της </w:t>
      </w:r>
      <w:r w:rsidR="0026450D" w:rsidRPr="0047284E">
        <w:rPr>
          <w:rFonts w:asciiTheme="minorHAnsi" w:hAnsiTheme="minorHAnsi" w:cstheme="minorHAnsi"/>
          <w:sz w:val="24"/>
          <w:szCs w:val="24"/>
        </w:rPr>
        <w:t>Επιτελικής Ομάδας Συντονισμού και Παρακολούθησης Έργου πραγματοποιείται με πρωτοβουλία του δημάρχου όποτε κρίνεται αναγκαίο .</w:t>
      </w:r>
    </w:p>
    <w:p w14:paraId="7715669D" w14:textId="0B0E85F5" w:rsidR="0047284E" w:rsidRPr="00B10EAA" w:rsidRDefault="0047284E" w:rsidP="0047284E">
      <w:pPr>
        <w:spacing w:after="0"/>
        <w:jc w:val="both"/>
        <w:rPr>
          <w:rFonts w:asciiTheme="minorHAnsi" w:eastAsia="Times New Roman" w:hAnsiTheme="minorHAnsi"/>
          <w:sz w:val="24"/>
          <w:szCs w:val="24"/>
          <w:lang w:eastAsia="en-GB"/>
        </w:rPr>
      </w:pPr>
      <w:r w:rsidRPr="00B10EAA">
        <w:rPr>
          <w:rFonts w:asciiTheme="minorHAnsi" w:eastAsia="Times New Roman" w:hAnsiTheme="minorHAnsi"/>
          <w:color w:val="000000"/>
          <w:sz w:val="24"/>
          <w:szCs w:val="24"/>
          <w:lang w:eastAsia="en-GB"/>
        </w:rPr>
        <w:t>Σε ότι αφορά στον τουρισμό, ο δήμαρχος Κω, εν όψει της υποβολής της τελικής πρότασης από τη μελετητική ομάδα στην οποία</w:t>
      </w:r>
      <w:r w:rsidRPr="0047284E">
        <w:rPr>
          <w:rFonts w:asciiTheme="minorHAnsi" w:eastAsia="Times New Roman" w:hAnsiTheme="minorHAnsi"/>
          <w:color w:val="000000"/>
          <w:sz w:val="24"/>
          <w:szCs w:val="24"/>
          <w:lang w:val="en-GB" w:eastAsia="en-GB"/>
        </w:rPr>
        <w:t> </w:t>
      </w:r>
      <w:r w:rsidRPr="00B10EAA">
        <w:rPr>
          <w:rFonts w:asciiTheme="minorHAnsi" w:eastAsia="Times New Roman" w:hAnsiTheme="minorHAnsi"/>
          <w:color w:val="000000"/>
          <w:sz w:val="24"/>
          <w:szCs w:val="24"/>
          <w:lang w:eastAsia="en-GB"/>
        </w:rPr>
        <w:t xml:space="preserve"> ανατέθηκε από</w:t>
      </w:r>
      <w:r w:rsidRPr="0047284E">
        <w:rPr>
          <w:rFonts w:asciiTheme="minorHAnsi" w:eastAsia="Times New Roman" w:hAnsiTheme="minorHAnsi"/>
          <w:color w:val="000000"/>
          <w:sz w:val="24"/>
          <w:szCs w:val="24"/>
          <w:lang w:val="en-GB" w:eastAsia="en-GB"/>
        </w:rPr>
        <w:t> </w:t>
      </w:r>
      <w:r w:rsidRPr="00B10EAA">
        <w:rPr>
          <w:rFonts w:asciiTheme="minorHAnsi" w:eastAsia="Times New Roman" w:hAnsiTheme="minorHAnsi"/>
          <w:color w:val="000000"/>
          <w:sz w:val="24"/>
          <w:szCs w:val="24"/>
          <w:lang w:eastAsia="en-GB"/>
        </w:rPr>
        <w:t xml:space="preserve"> το υπουργείο τουρισμού η διαμόρφωση</w:t>
      </w:r>
      <w:r w:rsidRPr="0047284E">
        <w:rPr>
          <w:rFonts w:asciiTheme="minorHAnsi" w:eastAsia="Times New Roman" w:hAnsiTheme="minorHAnsi"/>
          <w:color w:val="000000"/>
          <w:sz w:val="24"/>
          <w:szCs w:val="24"/>
          <w:lang w:val="en-GB" w:eastAsia="en-GB"/>
        </w:rPr>
        <w:t> </w:t>
      </w:r>
      <w:r w:rsidRPr="00B10EAA">
        <w:rPr>
          <w:rFonts w:asciiTheme="minorHAnsi" w:eastAsia="Times New Roman" w:hAnsiTheme="minorHAnsi"/>
          <w:color w:val="000000"/>
          <w:sz w:val="24"/>
          <w:szCs w:val="24"/>
          <w:lang w:eastAsia="en-GB"/>
        </w:rPr>
        <w:t xml:space="preserve"> του</w:t>
      </w:r>
      <w:r w:rsidRPr="0047284E">
        <w:rPr>
          <w:rFonts w:asciiTheme="minorHAnsi" w:eastAsia="Times New Roman" w:hAnsiTheme="minorHAnsi"/>
          <w:color w:val="000000"/>
          <w:sz w:val="24"/>
          <w:szCs w:val="24"/>
          <w:lang w:val="en-GB" w:eastAsia="en-GB"/>
        </w:rPr>
        <w:t> </w:t>
      </w:r>
      <w:r w:rsidRPr="00B10EAA">
        <w:rPr>
          <w:rFonts w:asciiTheme="minorHAnsi" w:eastAsia="Times New Roman" w:hAnsiTheme="minorHAnsi"/>
          <w:color w:val="000000"/>
          <w:sz w:val="24"/>
          <w:szCs w:val="24"/>
          <w:lang w:eastAsia="en-GB"/>
        </w:rPr>
        <w:t xml:space="preserve"> </w:t>
      </w:r>
      <w:proofErr w:type="spellStart"/>
      <w:r w:rsidRPr="00B10EAA">
        <w:rPr>
          <w:rFonts w:asciiTheme="minorHAnsi" w:eastAsia="Times New Roman" w:hAnsiTheme="minorHAnsi"/>
          <w:color w:val="000000"/>
          <w:sz w:val="24"/>
          <w:szCs w:val="24"/>
          <w:lang w:eastAsia="en-GB"/>
        </w:rPr>
        <w:t>οργανόγραμματος</w:t>
      </w:r>
      <w:proofErr w:type="spellEnd"/>
      <w:r w:rsidRPr="0047284E">
        <w:rPr>
          <w:rFonts w:asciiTheme="minorHAnsi" w:eastAsia="Times New Roman" w:hAnsiTheme="minorHAnsi"/>
          <w:color w:val="000000"/>
          <w:sz w:val="24"/>
          <w:szCs w:val="24"/>
          <w:lang w:val="en-GB" w:eastAsia="en-GB"/>
        </w:rPr>
        <w:t> </w:t>
      </w:r>
      <w:r w:rsidRPr="00B10EAA">
        <w:rPr>
          <w:rFonts w:asciiTheme="minorHAnsi" w:eastAsia="Times New Roman" w:hAnsiTheme="minorHAnsi"/>
          <w:color w:val="000000"/>
          <w:sz w:val="24"/>
          <w:szCs w:val="24"/>
          <w:lang w:eastAsia="en-GB"/>
        </w:rPr>
        <w:t xml:space="preserve"> διοίκησης</w:t>
      </w:r>
      <w:r w:rsidRPr="0047284E">
        <w:rPr>
          <w:rFonts w:asciiTheme="minorHAnsi" w:eastAsia="Times New Roman" w:hAnsiTheme="minorHAnsi"/>
          <w:color w:val="000000"/>
          <w:sz w:val="24"/>
          <w:szCs w:val="24"/>
          <w:lang w:val="en-GB" w:eastAsia="en-GB"/>
        </w:rPr>
        <w:t> </w:t>
      </w:r>
      <w:r w:rsidRPr="00B10EAA">
        <w:rPr>
          <w:rFonts w:asciiTheme="minorHAnsi" w:eastAsia="Times New Roman" w:hAnsiTheme="minorHAnsi"/>
          <w:color w:val="000000"/>
          <w:sz w:val="24"/>
          <w:szCs w:val="24"/>
          <w:lang w:eastAsia="en-GB"/>
        </w:rPr>
        <w:t xml:space="preserve"> για τη μετεξέλιξη των δήμων Κω, Αστυπάλαιας και Νισύρου σε </w:t>
      </w:r>
      <w:r w:rsidRPr="0047284E">
        <w:rPr>
          <w:rFonts w:asciiTheme="minorHAnsi" w:eastAsia="Times New Roman" w:hAnsiTheme="minorHAnsi"/>
          <w:color w:val="000000"/>
          <w:sz w:val="24"/>
          <w:szCs w:val="24"/>
          <w:lang w:val="en-GB" w:eastAsia="en-GB"/>
        </w:rPr>
        <w:t>DMMO</w:t>
      </w:r>
      <w:r w:rsidRPr="00B10EAA">
        <w:rPr>
          <w:rFonts w:asciiTheme="minorHAnsi" w:eastAsia="Times New Roman" w:hAnsiTheme="minorHAnsi"/>
          <w:color w:val="000000"/>
          <w:sz w:val="24"/>
          <w:szCs w:val="24"/>
          <w:lang w:eastAsia="en-GB"/>
        </w:rPr>
        <w:t xml:space="preserve"> προορισμούς , θα έχει την ευθύνη της εκπροσώπησης του δήμου και της συνεργασίας με τη διεύθυνση βιώσιμης τουριστικής ανάπτυξης του Αναπτυξιακού Οργανισμού ΚΩΑΝ.</w:t>
      </w:r>
    </w:p>
    <w:p w14:paraId="04859154" w14:textId="77777777" w:rsidR="0026450D" w:rsidRPr="0047284E" w:rsidRDefault="0026450D" w:rsidP="0047284E">
      <w:pPr>
        <w:jc w:val="both"/>
        <w:rPr>
          <w:rFonts w:asciiTheme="minorHAnsi" w:hAnsiTheme="minorHAnsi" w:cs="Calibri"/>
          <w:sz w:val="24"/>
          <w:szCs w:val="24"/>
        </w:rPr>
      </w:pPr>
    </w:p>
    <w:p w14:paraId="1324F7F8" w14:textId="77777777" w:rsidR="004A2AA7" w:rsidRPr="00E3404C" w:rsidRDefault="004A2AA7" w:rsidP="00E3404C">
      <w:pPr>
        <w:spacing w:after="0" w:line="360" w:lineRule="auto"/>
        <w:jc w:val="both"/>
        <w:rPr>
          <w:rFonts w:ascii="Times New Roman" w:hAnsi="Times New Roman"/>
          <w:sz w:val="24"/>
          <w:szCs w:val="24"/>
        </w:rPr>
      </w:pPr>
    </w:p>
    <w:p w14:paraId="0C499E44" w14:textId="77777777" w:rsidR="00FC48FC" w:rsidRDefault="00287BCD" w:rsidP="00B32D46">
      <w:pPr>
        <w:spacing w:after="0" w:line="240" w:lineRule="auto"/>
        <w:jc w:val="center"/>
        <w:rPr>
          <w:rFonts w:cs="Arial"/>
          <w:sz w:val="28"/>
          <w:szCs w:val="28"/>
        </w:rPr>
      </w:pPr>
      <w:r w:rsidRPr="00FC48FC">
        <w:rPr>
          <w:rFonts w:cs="Arial"/>
          <w:sz w:val="28"/>
          <w:szCs w:val="28"/>
        </w:rPr>
        <w:t>Γραφείο Τύπου</w:t>
      </w:r>
      <w:r w:rsidR="00B32D46">
        <w:rPr>
          <w:rFonts w:cs="Arial"/>
          <w:sz w:val="28"/>
          <w:szCs w:val="28"/>
        </w:rPr>
        <w:t xml:space="preserve"> </w:t>
      </w:r>
    </w:p>
    <w:p w14:paraId="7F4960E1" w14:textId="77777777" w:rsidR="007B39BC" w:rsidRDefault="007B39BC" w:rsidP="007B39BC">
      <w:pPr>
        <w:spacing w:after="0" w:line="240" w:lineRule="auto"/>
        <w:rPr>
          <w:rFonts w:cs="Arial"/>
          <w:sz w:val="28"/>
          <w:szCs w:val="28"/>
        </w:rPr>
      </w:pPr>
    </w:p>
    <w:sectPr w:rsidR="007B39BC" w:rsidSect="00785AA4">
      <w:footerReference w:type="default" r:id="rId13"/>
      <w:pgSz w:w="11906" w:h="16838" w:code="9"/>
      <w:pgMar w:top="851" w:right="1133" w:bottom="44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6376C" w14:textId="77777777" w:rsidR="00F31EC2" w:rsidRDefault="00F31EC2" w:rsidP="005229B1">
      <w:pPr>
        <w:spacing w:after="0" w:line="240" w:lineRule="auto"/>
      </w:pPr>
      <w:r>
        <w:separator/>
      </w:r>
    </w:p>
  </w:endnote>
  <w:endnote w:type="continuationSeparator" w:id="0">
    <w:p w14:paraId="59B578E2" w14:textId="77777777" w:rsidR="00F31EC2" w:rsidRDefault="00F31EC2" w:rsidP="00522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auto"/>
    <w:pitch w:val="variable"/>
    <w:sig w:usb0="E1002EFF" w:usb1="C000605B" w:usb2="00000029" w:usb3="00000000" w:csb0="000101FF" w:csb1="00000000"/>
  </w:font>
  <w:font w:name="MS Mincho">
    <w:altName w:val="ＭＳ 明朝"/>
    <w:panose1 w:val="02020609040205080304"/>
    <w:charset w:val="80"/>
    <w:family w:val="auto"/>
    <w:pitch w:val="variable"/>
    <w:sig w:usb0="E00002FF" w:usb1="6AC7FDFB" w:usb2="08000012" w:usb3="00000000" w:csb0="0002009F" w:csb1="00000000"/>
  </w:font>
  <w:font w:name="Helvetica">
    <w:panose1 w:val="020B0604020202020204"/>
    <w:charset w:val="A1"/>
    <w:family w:val="swiss"/>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892427"/>
      <w:docPartObj>
        <w:docPartGallery w:val="Page Numbers (Bottom of Page)"/>
        <w:docPartUnique/>
      </w:docPartObj>
    </w:sdtPr>
    <w:sdtContent>
      <w:p w14:paraId="5202E34D" w14:textId="77777777" w:rsidR="00246EC1" w:rsidRDefault="00E627D7">
        <w:pPr>
          <w:pStyle w:val="a6"/>
          <w:jc w:val="right"/>
        </w:pPr>
        <w:r>
          <w:fldChar w:fldCharType="begin"/>
        </w:r>
        <w:r>
          <w:instrText xml:space="preserve"> PAGE   \* MERGEFORMAT </w:instrText>
        </w:r>
        <w:r>
          <w:fldChar w:fldCharType="separate"/>
        </w:r>
        <w:r w:rsidR="00C830BF">
          <w:rPr>
            <w:noProof/>
          </w:rPr>
          <w:t>3</w:t>
        </w:r>
        <w:r>
          <w:rPr>
            <w:noProof/>
          </w:rPr>
          <w:fldChar w:fldCharType="end"/>
        </w:r>
      </w:p>
    </w:sdtContent>
  </w:sdt>
  <w:p w14:paraId="53D6F4BC" w14:textId="77777777" w:rsidR="00246EC1" w:rsidRDefault="00246EC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91E17" w14:textId="77777777" w:rsidR="00F31EC2" w:rsidRDefault="00F31EC2" w:rsidP="005229B1">
      <w:pPr>
        <w:spacing w:after="0" w:line="240" w:lineRule="auto"/>
      </w:pPr>
      <w:r>
        <w:separator/>
      </w:r>
    </w:p>
  </w:footnote>
  <w:footnote w:type="continuationSeparator" w:id="0">
    <w:p w14:paraId="04BEADA0" w14:textId="77777777" w:rsidR="00F31EC2" w:rsidRDefault="00F31EC2" w:rsidP="005229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97EEE"/>
    <w:multiLevelType w:val="hybridMultilevel"/>
    <w:tmpl w:val="E7705120"/>
    <w:lvl w:ilvl="0" w:tplc="E158953E">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B8E2F32"/>
    <w:multiLevelType w:val="hybridMultilevel"/>
    <w:tmpl w:val="A106CEB4"/>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4671ED3"/>
    <w:multiLevelType w:val="hybridMultilevel"/>
    <w:tmpl w:val="C79E7E54"/>
    <w:lvl w:ilvl="0" w:tplc="48A66E8E">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5AF05F9A"/>
    <w:multiLevelType w:val="hybridMultilevel"/>
    <w:tmpl w:val="B38A4A38"/>
    <w:lvl w:ilvl="0" w:tplc="04080001">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5DCD3FB5"/>
    <w:multiLevelType w:val="multilevel"/>
    <w:tmpl w:val="876CC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0C46CB"/>
    <w:multiLevelType w:val="hybridMultilevel"/>
    <w:tmpl w:val="03E83EB6"/>
    <w:lvl w:ilvl="0" w:tplc="9CE47E68">
      <w:numFmt w:val="bullet"/>
      <w:lvlText w:val=""/>
      <w:lvlJc w:val="left"/>
      <w:pPr>
        <w:ind w:left="720" w:hanging="360"/>
      </w:pPr>
      <w:rPr>
        <w:rFonts w:ascii="Symbol" w:eastAsia="Calibri"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68817B64"/>
    <w:multiLevelType w:val="hybridMultilevel"/>
    <w:tmpl w:val="0EB49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25760C"/>
    <w:multiLevelType w:val="hybridMultilevel"/>
    <w:tmpl w:val="EE26C9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B007641"/>
    <w:multiLevelType w:val="hybridMultilevel"/>
    <w:tmpl w:val="A894D25C"/>
    <w:lvl w:ilvl="0" w:tplc="0408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33844397">
    <w:abstractNumId w:val="6"/>
  </w:num>
  <w:num w:numId="2" w16cid:durableId="1122915769">
    <w:abstractNumId w:val="4"/>
  </w:num>
  <w:num w:numId="3" w16cid:durableId="1307128706">
    <w:abstractNumId w:val="7"/>
  </w:num>
  <w:num w:numId="4" w16cid:durableId="1323965603">
    <w:abstractNumId w:val="3"/>
  </w:num>
  <w:num w:numId="5" w16cid:durableId="305818964">
    <w:abstractNumId w:val="5"/>
  </w:num>
  <w:num w:numId="6" w16cid:durableId="1537817896">
    <w:abstractNumId w:val="1"/>
  </w:num>
  <w:num w:numId="7" w16cid:durableId="480584833">
    <w:abstractNumId w:val="0"/>
  </w:num>
  <w:num w:numId="8" w16cid:durableId="1227843009">
    <w:abstractNumId w:val="8"/>
  </w:num>
  <w:num w:numId="9" w16cid:durableId="8957036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12D"/>
    <w:rsid w:val="00001002"/>
    <w:rsid w:val="0000127B"/>
    <w:rsid w:val="00014232"/>
    <w:rsid w:val="00016247"/>
    <w:rsid w:val="00026E49"/>
    <w:rsid w:val="00033D0D"/>
    <w:rsid w:val="00042F06"/>
    <w:rsid w:val="00044F4D"/>
    <w:rsid w:val="00057234"/>
    <w:rsid w:val="00065CF7"/>
    <w:rsid w:val="0008207C"/>
    <w:rsid w:val="0009156A"/>
    <w:rsid w:val="000B2B8D"/>
    <w:rsid w:val="000C55DD"/>
    <w:rsid w:val="000E00B0"/>
    <w:rsid w:val="000E5E8C"/>
    <w:rsid w:val="000F20C9"/>
    <w:rsid w:val="000F336D"/>
    <w:rsid w:val="00112F99"/>
    <w:rsid w:val="00141597"/>
    <w:rsid w:val="001476A8"/>
    <w:rsid w:val="0015318E"/>
    <w:rsid w:val="00153E49"/>
    <w:rsid w:val="00164008"/>
    <w:rsid w:val="0016522D"/>
    <w:rsid w:val="001705D8"/>
    <w:rsid w:val="00180D2E"/>
    <w:rsid w:val="00186658"/>
    <w:rsid w:val="00187D1C"/>
    <w:rsid w:val="00192B03"/>
    <w:rsid w:val="001A2507"/>
    <w:rsid w:val="001A5991"/>
    <w:rsid w:val="001B567D"/>
    <w:rsid w:val="001D21A0"/>
    <w:rsid w:val="001D2B77"/>
    <w:rsid w:val="001D693A"/>
    <w:rsid w:val="001E0A55"/>
    <w:rsid w:val="00203E74"/>
    <w:rsid w:val="00206068"/>
    <w:rsid w:val="00206B58"/>
    <w:rsid w:val="00213569"/>
    <w:rsid w:val="00214D94"/>
    <w:rsid w:val="00215739"/>
    <w:rsid w:val="00221844"/>
    <w:rsid w:val="00236BBE"/>
    <w:rsid w:val="00246EC1"/>
    <w:rsid w:val="00262A49"/>
    <w:rsid w:val="00263837"/>
    <w:rsid w:val="0026450D"/>
    <w:rsid w:val="00264DA0"/>
    <w:rsid w:val="00274F18"/>
    <w:rsid w:val="002837DE"/>
    <w:rsid w:val="00286EA4"/>
    <w:rsid w:val="00287BCD"/>
    <w:rsid w:val="00292142"/>
    <w:rsid w:val="002A58BC"/>
    <w:rsid w:val="002B2315"/>
    <w:rsid w:val="002C3512"/>
    <w:rsid w:val="002D04D2"/>
    <w:rsid w:val="002D0EC7"/>
    <w:rsid w:val="002D2320"/>
    <w:rsid w:val="002D415A"/>
    <w:rsid w:val="002D479C"/>
    <w:rsid w:val="002E77EE"/>
    <w:rsid w:val="00313EFE"/>
    <w:rsid w:val="003210ED"/>
    <w:rsid w:val="003266CA"/>
    <w:rsid w:val="0033096A"/>
    <w:rsid w:val="00337FA0"/>
    <w:rsid w:val="0034481E"/>
    <w:rsid w:val="0034491A"/>
    <w:rsid w:val="00375439"/>
    <w:rsid w:val="00376905"/>
    <w:rsid w:val="00387BFD"/>
    <w:rsid w:val="003914B4"/>
    <w:rsid w:val="00394F45"/>
    <w:rsid w:val="00395097"/>
    <w:rsid w:val="003A3023"/>
    <w:rsid w:val="003A5DA5"/>
    <w:rsid w:val="003B371B"/>
    <w:rsid w:val="003F5B21"/>
    <w:rsid w:val="00406FC6"/>
    <w:rsid w:val="00414C8D"/>
    <w:rsid w:val="00415B9E"/>
    <w:rsid w:val="0041672A"/>
    <w:rsid w:val="00431498"/>
    <w:rsid w:val="00450A87"/>
    <w:rsid w:val="004569ED"/>
    <w:rsid w:val="00457ADE"/>
    <w:rsid w:val="00457B11"/>
    <w:rsid w:val="004608A4"/>
    <w:rsid w:val="00465688"/>
    <w:rsid w:val="0047284E"/>
    <w:rsid w:val="00480A6F"/>
    <w:rsid w:val="0048312D"/>
    <w:rsid w:val="00493D33"/>
    <w:rsid w:val="004A2AA7"/>
    <w:rsid w:val="004B1208"/>
    <w:rsid w:val="004C003B"/>
    <w:rsid w:val="004D3A7F"/>
    <w:rsid w:val="004D4F7C"/>
    <w:rsid w:val="004E22C4"/>
    <w:rsid w:val="004E4536"/>
    <w:rsid w:val="004E615C"/>
    <w:rsid w:val="004E6BB1"/>
    <w:rsid w:val="004F1042"/>
    <w:rsid w:val="004F29DC"/>
    <w:rsid w:val="005229B1"/>
    <w:rsid w:val="00532620"/>
    <w:rsid w:val="00541F2A"/>
    <w:rsid w:val="005715A8"/>
    <w:rsid w:val="0057295B"/>
    <w:rsid w:val="00574006"/>
    <w:rsid w:val="00580EA9"/>
    <w:rsid w:val="00593FC2"/>
    <w:rsid w:val="005966BC"/>
    <w:rsid w:val="00613D82"/>
    <w:rsid w:val="0061733A"/>
    <w:rsid w:val="00622832"/>
    <w:rsid w:val="00643128"/>
    <w:rsid w:val="00680134"/>
    <w:rsid w:val="006852EA"/>
    <w:rsid w:val="006901C0"/>
    <w:rsid w:val="00697518"/>
    <w:rsid w:val="006A1D7A"/>
    <w:rsid w:val="006A5AD8"/>
    <w:rsid w:val="006A5B74"/>
    <w:rsid w:val="006C4082"/>
    <w:rsid w:val="006C5A52"/>
    <w:rsid w:val="006D15FF"/>
    <w:rsid w:val="006D56C3"/>
    <w:rsid w:val="006D608B"/>
    <w:rsid w:val="006E0501"/>
    <w:rsid w:val="006E148B"/>
    <w:rsid w:val="006F09EE"/>
    <w:rsid w:val="006F526C"/>
    <w:rsid w:val="006F6F3A"/>
    <w:rsid w:val="00703B38"/>
    <w:rsid w:val="007101C5"/>
    <w:rsid w:val="00724B5F"/>
    <w:rsid w:val="0073703A"/>
    <w:rsid w:val="00741C36"/>
    <w:rsid w:val="00752D96"/>
    <w:rsid w:val="007809EC"/>
    <w:rsid w:val="00783DC0"/>
    <w:rsid w:val="007846A8"/>
    <w:rsid w:val="00785AA4"/>
    <w:rsid w:val="00797A06"/>
    <w:rsid w:val="007A11D1"/>
    <w:rsid w:val="007A6A6E"/>
    <w:rsid w:val="007B06BB"/>
    <w:rsid w:val="007B39BC"/>
    <w:rsid w:val="007B7CD4"/>
    <w:rsid w:val="007B7DBB"/>
    <w:rsid w:val="007D17A4"/>
    <w:rsid w:val="007D36AA"/>
    <w:rsid w:val="007D4CBB"/>
    <w:rsid w:val="007E587B"/>
    <w:rsid w:val="007E722F"/>
    <w:rsid w:val="007F2BF0"/>
    <w:rsid w:val="007F7F28"/>
    <w:rsid w:val="00806982"/>
    <w:rsid w:val="00835419"/>
    <w:rsid w:val="00840BF1"/>
    <w:rsid w:val="00844592"/>
    <w:rsid w:val="008549F8"/>
    <w:rsid w:val="00871CCB"/>
    <w:rsid w:val="00872251"/>
    <w:rsid w:val="008734BE"/>
    <w:rsid w:val="008760D8"/>
    <w:rsid w:val="008858DD"/>
    <w:rsid w:val="008977F7"/>
    <w:rsid w:val="008A6E9C"/>
    <w:rsid w:val="008B235A"/>
    <w:rsid w:val="008C03BD"/>
    <w:rsid w:val="008C2F25"/>
    <w:rsid w:val="008D3E1C"/>
    <w:rsid w:val="008D5806"/>
    <w:rsid w:val="0090068F"/>
    <w:rsid w:val="00914A99"/>
    <w:rsid w:val="00926E44"/>
    <w:rsid w:val="009329AB"/>
    <w:rsid w:val="009356F9"/>
    <w:rsid w:val="00940524"/>
    <w:rsid w:val="00964CC7"/>
    <w:rsid w:val="0096533C"/>
    <w:rsid w:val="0097570D"/>
    <w:rsid w:val="0098697F"/>
    <w:rsid w:val="009923DF"/>
    <w:rsid w:val="00996245"/>
    <w:rsid w:val="009A7E7D"/>
    <w:rsid w:val="009B7723"/>
    <w:rsid w:val="009C16FB"/>
    <w:rsid w:val="009D08BD"/>
    <w:rsid w:val="009D6E5B"/>
    <w:rsid w:val="00A0215F"/>
    <w:rsid w:val="00A07125"/>
    <w:rsid w:val="00A132EF"/>
    <w:rsid w:val="00A2551F"/>
    <w:rsid w:val="00A26F03"/>
    <w:rsid w:val="00A2737F"/>
    <w:rsid w:val="00A329D0"/>
    <w:rsid w:val="00A3576B"/>
    <w:rsid w:val="00A35B4C"/>
    <w:rsid w:val="00A36608"/>
    <w:rsid w:val="00A40E80"/>
    <w:rsid w:val="00A4203A"/>
    <w:rsid w:val="00A46ED9"/>
    <w:rsid w:val="00A51098"/>
    <w:rsid w:val="00A55C5B"/>
    <w:rsid w:val="00A607D0"/>
    <w:rsid w:val="00A63890"/>
    <w:rsid w:val="00A71023"/>
    <w:rsid w:val="00A807B7"/>
    <w:rsid w:val="00A97E46"/>
    <w:rsid w:val="00AA7FC4"/>
    <w:rsid w:val="00AB69D5"/>
    <w:rsid w:val="00AC4936"/>
    <w:rsid w:val="00AD3ECE"/>
    <w:rsid w:val="00AE1723"/>
    <w:rsid w:val="00AE21B1"/>
    <w:rsid w:val="00AE5C10"/>
    <w:rsid w:val="00AF6E1C"/>
    <w:rsid w:val="00B10EAA"/>
    <w:rsid w:val="00B21615"/>
    <w:rsid w:val="00B220DC"/>
    <w:rsid w:val="00B32D46"/>
    <w:rsid w:val="00B809F3"/>
    <w:rsid w:val="00B84504"/>
    <w:rsid w:val="00B85D15"/>
    <w:rsid w:val="00BA1B86"/>
    <w:rsid w:val="00BB0C9A"/>
    <w:rsid w:val="00BB5060"/>
    <w:rsid w:val="00BD1314"/>
    <w:rsid w:val="00BD3E3C"/>
    <w:rsid w:val="00BE043C"/>
    <w:rsid w:val="00BE152B"/>
    <w:rsid w:val="00BE2DD6"/>
    <w:rsid w:val="00BF2161"/>
    <w:rsid w:val="00C0207D"/>
    <w:rsid w:val="00C1628E"/>
    <w:rsid w:val="00C17213"/>
    <w:rsid w:val="00C22EEC"/>
    <w:rsid w:val="00C241FD"/>
    <w:rsid w:val="00C26CB8"/>
    <w:rsid w:val="00C327CC"/>
    <w:rsid w:val="00C37BC7"/>
    <w:rsid w:val="00C72ADC"/>
    <w:rsid w:val="00C75748"/>
    <w:rsid w:val="00C8152C"/>
    <w:rsid w:val="00C830BF"/>
    <w:rsid w:val="00C83DC2"/>
    <w:rsid w:val="00CA10EA"/>
    <w:rsid w:val="00CA242E"/>
    <w:rsid w:val="00CA4D0E"/>
    <w:rsid w:val="00CB090C"/>
    <w:rsid w:val="00CE1A6B"/>
    <w:rsid w:val="00CE39CC"/>
    <w:rsid w:val="00D06106"/>
    <w:rsid w:val="00D12918"/>
    <w:rsid w:val="00D177C9"/>
    <w:rsid w:val="00D21CB4"/>
    <w:rsid w:val="00D222BF"/>
    <w:rsid w:val="00D25A75"/>
    <w:rsid w:val="00D44586"/>
    <w:rsid w:val="00D45989"/>
    <w:rsid w:val="00D6171E"/>
    <w:rsid w:val="00D64AFC"/>
    <w:rsid w:val="00D71E63"/>
    <w:rsid w:val="00D819A9"/>
    <w:rsid w:val="00D85DE7"/>
    <w:rsid w:val="00D926A3"/>
    <w:rsid w:val="00D931FD"/>
    <w:rsid w:val="00D969CF"/>
    <w:rsid w:val="00DA2D98"/>
    <w:rsid w:val="00DA3935"/>
    <w:rsid w:val="00DA5D72"/>
    <w:rsid w:val="00DB3A36"/>
    <w:rsid w:val="00DC56BA"/>
    <w:rsid w:val="00DD780B"/>
    <w:rsid w:val="00DF120A"/>
    <w:rsid w:val="00DF437B"/>
    <w:rsid w:val="00DF7782"/>
    <w:rsid w:val="00E11832"/>
    <w:rsid w:val="00E174D6"/>
    <w:rsid w:val="00E27AF6"/>
    <w:rsid w:val="00E3404C"/>
    <w:rsid w:val="00E34FA5"/>
    <w:rsid w:val="00E46E57"/>
    <w:rsid w:val="00E511E5"/>
    <w:rsid w:val="00E627D7"/>
    <w:rsid w:val="00E6760B"/>
    <w:rsid w:val="00E7300E"/>
    <w:rsid w:val="00E756DD"/>
    <w:rsid w:val="00E80541"/>
    <w:rsid w:val="00E80FBA"/>
    <w:rsid w:val="00E90486"/>
    <w:rsid w:val="00EB12BC"/>
    <w:rsid w:val="00EB7A48"/>
    <w:rsid w:val="00EC706A"/>
    <w:rsid w:val="00ED1B29"/>
    <w:rsid w:val="00EE5A83"/>
    <w:rsid w:val="00EE7844"/>
    <w:rsid w:val="00F026D5"/>
    <w:rsid w:val="00F044E2"/>
    <w:rsid w:val="00F05574"/>
    <w:rsid w:val="00F10D23"/>
    <w:rsid w:val="00F130A1"/>
    <w:rsid w:val="00F31EC2"/>
    <w:rsid w:val="00F41C15"/>
    <w:rsid w:val="00F51683"/>
    <w:rsid w:val="00F579DE"/>
    <w:rsid w:val="00F65988"/>
    <w:rsid w:val="00F802DF"/>
    <w:rsid w:val="00F8645C"/>
    <w:rsid w:val="00F97582"/>
    <w:rsid w:val="00FA1A48"/>
    <w:rsid w:val="00FA204C"/>
    <w:rsid w:val="00FB203F"/>
    <w:rsid w:val="00FC09A6"/>
    <w:rsid w:val="00FC48FC"/>
    <w:rsid w:val="00FC68C5"/>
    <w:rsid w:val="00FD542F"/>
    <w:rsid w:val="00FD6223"/>
    <w:rsid w:val="00FD705D"/>
    <w:rsid w:val="00FF264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3661E7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312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8312D"/>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Char">
    <w:name w:val="Τίτλος Char"/>
    <w:basedOn w:val="a0"/>
    <w:link w:val="a3"/>
    <w:uiPriority w:val="10"/>
    <w:rsid w:val="0048312D"/>
    <w:rPr>
      <w:rFonts w:ascii="Cambria" w:eastAsia="Times New Roman" w:hAnsi="Cambria" w:cs="Times New Roman"/>
      <w:color w:val="17365D"/>
      <w:spacing w:val="5"/>
      <w:kern w:val="28"/>
      <w:sz w:val="52"/>
      <w:szCs w:val="52"/>
    </w:rPr>
  </w:style>
  <w:style w:type="paragraph" w:styleId="a4">
    <w:name w:val="Balloon Text"/>
    <w:basedOn w:val="a"/>
    <w:link w:val="Char0"/>
    <w:uiPriority w:val="99"/>
    <w:semiHidden/>
    <w:unhideWhenUsed/>
    <w:rsid w:val="0048312D"/>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48312D"/>
    <w:rPr>
      <w:rFonts w:ascii="Tahoma" w:eastAsia="Calibri" w:hAnsi="Tahoma" w:cs="Tahoma"/>
      <w:sz w:val="16"/>
      <w:szCs w:val="16"/>
    </w:rPr>
  </w:style>
  <w:style w:type="paragraph" w:styleId="a5">
    <w:name w:val="header"/>
    <w:basedOn w:val="a"/>
    <w:link w:val="Char1"/>
    <w:uiPriority w:val="99"/>
    <w:semiHidden/>
    <w:unhideWhenUsed/>
    <w:rsid w:val="005229B1"/>
    <w:pPr>
      <w:tabs>
        <w:tab w:val="center" w:pos="4153"/>
        <w:tab w:val="right" w:pos="8306"/>
      </w:tabs>
      <w:spacing w:after="0" w:line="240" w:lineRule="auto"/>
    </w:pPr>
  </w:style>
  <w:style w:type="character" w:customStyle="1" w:styleId="Char1">
    <w:name w:val="Κεφαλίδα Char"/>
    <w:basedOn w:val="a0"/>
    <w:link w:val="a5"/>
    <w:uiPriority w:val="99"/>
    <w:semiHidden/>
    <w:rsid w:val="005229B1"/>
    <w:rPr>
      <w:rFonts w:ascii="Calibri" w:eastAsia="Calibri" w:hAnsi="Calibri" w:cs="Times New Roman"/>
    </w:rPr>
  </w:style>
  <w:style w:type="paragraph" w:styleId="a6">
    <w:name w:val="footer"/>
    <w:basedOn w:val="a"/>
    <w:link w:val="Char2"/>
    <w:uiPriority w:val="99"/>
    <w:unhideWhenUsed/>
    <w:rsid w:val="005229B1"/>
    <w:pPr>
      <w:tabs>
        <w:tab w:val="center" w:pos="4153"/>
        <w:tab w:val="right" w:pos="8306"/>
      </w:tabs>
      <w:spacing w:after="0" w:line="240" w:lineRule="auto"/>
    </w:pPr>
  </w:style>
  <w:style w:type="character" w:customStyle="1" w:styleId="Char2">
    <w:name w:val="Υποσέλιδο Char"/>
    <w:basedOn w:val="a0"/>
    <w:link w:val="a6"/>
    <w:uiPriority w:val="99"/>
    <w:rsid w:val="005229B1"/>
    <w:rPr>
      <w:rFonts w:ascii="Calibri" w:eastAsia="Calibri" w:hAnsi="Calibri" w:cs="Times New Roman"/>
    </w:rPr>
  </w:style>
  <w:style w:type="paragraph" w:styleId="a7">
    <w:name w:val="List Paragraph"/>
    <w:basedOn w:val="a"/>
    <w:uiPriority w:val="34"/>
    <w:qFormat/>
    <w:rsid w:val="00313EFE"/>
    <w:pPr>
      <w:ind w:left="720"/>
      <w:contextualSpacing/>
    </w:pPr>
  </w:style>
  <w:style w:type="character" w:styleId="-">
    <w:name w:val="Hyperlink"/>
    <w:basedOn w:val="a0"/>
    <w:uiPriority w:val="99"/>
    <w:unhideWhenUsed/>
    <w:rsid w:val="00406FC6"/>
    <w:rPr>
      <w:color w:val="0000FF" w:themeColor="hyperlink"/>
      <w:u w:val="single"/>
    </w:rPr>
  </w:style>
  <w:style w:type="character" w:customStyle="1" w:styleId="1">
    <w:name w:val="Ανεπίλυτη αναφορά1"/>
    <w:basedOn w:val="a0"/>
    <w:uiPriority w:val="99"/>
    <w:rsid w:val="00406FC6"/>
    <w:rPr>
      <w:color w:val="605E5C"/>
      <w:shd w:val="clear" w:color="auto" w:fill="E1DFDD"/>
    </w:rPr>
  </w:style>
  <w:style w:type="paragraph" w:styleId="Web">
    <w:name w:val="Normal (Web)"/>
    <w:basedOn w:val="a"/>
    <w:uiPriority w:val="99"/>
    <w:rsid w:val="00D969CF"/>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m9079973525603564298msolistparagraph">
    <w:name w:val="m_9079973525603564298msolistparagraph"/>
    <w:basedOn w:val="a"/>
    <w:rsid w:val="00431498"/>
    <w:pPr>
      <w:spacing w:before="100" w:beforeAutospacing="1" w:after="100" w:afterAutospacing="1" w:line="240" w:lineRule="auto"/>
    </w:pPr>
    <w:rPr>
      <w:rFonts w:ascii="Times New Roman" w:eastAsia="Times New Roman" w:hAnsi="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200891">
      <w:bodyDiv w:val="1"/>
      <w:marLeft w:val="0"/>
      <w:marRight w:val="0"/>
      <w:marTop w:val="0"/>
      <w:marBottom w:val="0"/>
      <w:divBdr>
        <w:top w:val="none" w:sz="0" w:space="0" w:color="auto"/>
        <w:left w:val="none" w:sz="0" w:space="0" w:color="auto"/>
        <w:bottom w:val="none" w:sz="0" w:space="0" w:color="auto"/>
        <w:right w:val="none" w:sz="0" w:space="0" w:color="auto"/>
      </w:divBdr>
      <w:divsChild>
        <w:div w:id="352266995">
          <w:marLeft w:val="0"/>
          <w:marRight w:val="0"/>
          <w:marTop w:val="0"/>
          <w:marBottom w:val="0"/>
          <w:divBdr>
            <w:top w:val="none" w:sz="0" w:space="0" w:color="auto"/>
            <w:left w:val="none" w:sz="0" w:space="0" w:color="auto"/>
            <w:bottom w:val="none" w:sz="0" w:space="0" w:color="auto"/>
            <w:right w:val="none" w:sz="0" w:space="0" w:color="auto"/>
          </w:divBdr>
          <w:divsChild>
            <w:div w:id="383411951">
              <w:marLeft w:val="0"/>
              <w:marRight w:val="0"/>
              <w:marTop w:val="0"/>
              <w:marBottom w:val="0"/>
              <w:divBdr>
                <w:top w:val="none" w:sz="0" w:space="0" w:color="auto"/>
                <w:left w:val="none" w:sz="0" w:space="0" w:color="auto"/>
                <w:bottom w:val="none" w:sz="0" w:space="0" w:color="auto"/>
                <w:right w:val="none" w:sz="0" w:space="0" w:color="auto"/>
              </w:divBdr>
            </w:div>
          </w:divsChild>
        </w:div>
        <w:div w:id="1000892614">
          <w:marLeft w:val="0"/>
          <w:marRight w:val="0"/>
          <w:marTop w:val="0"/>
          <w:marBottom w:val="0"/>
          <w:divBdr>
            <w:top w:val="none" w:sz="0" w:space="0" w:color="auto"/>
            <w:left w:val="none" w:sz="0" w:space="0" w:color="auto"/>
            <w:bottom w:val="none" w:sz="0" w:space="0" w:color="auto"/>
            <w:right w:val="none" w:sz="0" w:space="0" w:color="auto"/>
          </w:divBdr>
        </w:div>
      </w:divsChild>
    </w:div>
    <w:div w:id="58072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5872272F-2BAA-4D67-B142-4ED3B2DE2555"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kos_mayor_press@kos.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cid:5872272F-2BAA-4D67-B142-4ED3B2DE2555"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hyperlink" Target="mailto:kos_mayor_press@kos.gr"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1522</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popy</dc:creator>
  <cp:lastModifiedBy>Σούλα  Σαρρή</cp:lastModifiedBy>
  <cp:revision>3</cp:revision>
  <cp:lastPrinted>2025-10-31T08:38:00Z</cp:lastPrinted>
  <dcterms:created xsi:type="dcterms:W3CDTF">2025-10-31T10:10:00Z</dcterms:created>
  <dcterms:modified xsi:type="dcterms:W3CDTF">2025-10-31T10:12:00Z</dcterms:modified>
</cp:coreProperties>
</file>