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BD38" w14:textId="50282809" w:rsidR="001C728B" w:rsidRPr="00B102AA" w:rsidRDefault="001C728B" w:rsidP="00B102AA">
      <w:pPr>
        <w:pStyle w:val="Web"/>
        <w:spacing w:before="0" w:beforeAutospacing="0" w:after="0" w:afterAutospacing="0" w:line="360" w:lineRule="auto"/>
        <w:jc w:val="center"/>
        <w:rPr>
          <w:rStyle w:val="a3"/>
        </w:rPr>
      </w:pPr>
      <w:r w:rsidRPr="00B102AA">
        <w:rPr>
          <w:rStyle w:val="a3"/>
        </w:rPr>
        <w:t>ΔΗΜΟΤΙΚΟ ΣΥΜΒΟΥΛΙΟ ΚΩ</w:t>
      </w:r>
      <w:r w:rsidR="00B102AA" w:rsidRPr="00B102AA">
        <w:rPr>
          <w:rStyle w:val="a3"/>
        </w:rPr>
        <w:t xml:space="preserve"> - </w:t>
      </w:r>
      <w:r w:rsidRPr="00B102AA">
        <w:rPr>
          <w:rStyle w:val="a3"/>
        </w:rPr>
        <w:t>ΕΙΔΙΚΗ ΜΕΙΚΤΗ ΣΥΝΕΔΡΙΑΣΗ</w:t>
      </w:r>
    </w:p>
    <w:p w14:paraId="582088BE" w14:textId="77777777" w:rsidR="001C728B" w:rsidRPr="00B102AA" w:rsidRDefault="001C728B" w:rsidP="00B102AA">
      <w:pPr>
        <w:pStyle w:val="Web"/>
        <w:spacing w:before="0" w:beforeAutospacing="0" w:after="0" w:afterAutospacing="0" w:line="360" w:lineRule="auto"/>
        <w:jc w:val="center"/>
        <w:rPr>
          <w:rStyle w:val="a3"/>
        </w:rPr>
      </w:pPr>
      <w:r w:rsidRPr="00B102AA">
        <w:rPr>
          <w:rStyle w:val="a3"/>
        </w:rPr>
        <w:t>ΔΕΥΤΕΡΑ 14 ΙΟΥΛΙΟΥ 2025</w:t>
      </w:r>
    </w:p>
    <w:p w14:paraId="7EFB7090" w14:textId="2F94C0E1" w:rsidR="001C728B" w:rsidRPr="00B102AA" w:rsidRDefault="001C728B" w:rsidP="00B102AA">
      <w:pPr>
        <w:pStyle w:val="Web"/>
        <w:spacing w:before="0" w:beforeAutospacing="0" w:after="0" w:afterAutospacing="0" w:line="360" w:lineRule="auto"/>
        <w:jc w:val="center"/>
        <w:rPr>
          <w:rStyle w:val="a3"/>
        </w:rPr>
      </w:pPr>
      <w:r w:rsidRPr="00B102AA">
        <w:rPr>
          <w:rStyle w:val="a3"/>
        </w:rPr>
        <w:t>“ΕΓΚΡΙΣΗ  ΙΣΟΛΟΓΙΣΜΟΥ &amp; ΑΠΟΤΕΛΕΣΜΑΤΩΝ ΧΡΗΣΕΩΝ ΔΗΜΟΥ ΚΩ, ΟΙΚΟΝ. ΕΤΟΥΣ 2022”</w:t>
      </w:r>
    </w:p>
    <w:p w14:paraId="620E0D7C" w14:textId="77777777" w:rsidR="00B102AA" w:rsidRPr="00B102AA" w:rsidRDefault="00B102AA" w:rsidP="00B102AA">
      <w:pPr>
        <w:pStyle w:val="Web"/>
        <w:spacing w:before="0" w:beforeAutospacing="0" w:after="0" w:afterAutospacing="0" w:line="360" w:lineRule="auto"/>
        <w:jc w:val="both"/>
        <w:rPr>
          <w:rStyle w:val="a3"/>
        </w:rPr>
      </w:pPr>
    </w:p>
    <w:p w14:paraId="166F25BC" w14:textId="5BDCFAE4" w:rsidR="001C728B" w:rsidRPr="00B102AA" w:rsidRDefault="00031C07" w:rsidP="00B102AA">
      <w:pPr>
        <w:pStyle w:val="Web"/>
        <w:spacing w:before="0" w:beforeAutospacing="0" w:after="0" w:afterAutospacing="0" w:line="360" w:lineRule="auto"/>
        <w:jc w:val="both"/>
        <w:rPr>
          <w:rStyle w:val="a3"/>
        </w:rPr>
      </w:pPr>
      <w:r>
        <w:rPr>
          <w:rStyle w:val="a3"/>
        </w:rPr>
        <w:t xml:space="preserve">Α. </w:t>
      </w:r>
      <w:r w:rsidR="00B102AA" w:rsidRPr="00B102AA">
        <w:rPr>
          <w:rStyle w:val="a3"/>
        </w:rPr>
        <w:t xml:space="preserve">Τοποθέτηση Αντιδημάρχου Οικονομικών Γ. Κασσιώτη στην </w:t>
      </w:r>
      <w:r w:rsidR="00643574">
        <w:rPr>
          <w:rStyle w:val="a3"/>
        </w:rPr>
        <w:t xml:space="preserve">αρχή της </w:t>
      </w:r>
      <w:r w:rsidR="00643574" w:rsidRPr="00643574">
        <w:rPr>
          <w:rStyle w:val="a3"/>
        </w:rPr>
        <w:t>συζήτησης για τον Ισολογισμό του Δήμου Κω – Χρήση 2022</w:t>
      </w:r>
    </w:p>
    <w:p w14:paraId="76994338" w14:textId="77777777" w:rsidR="00B102AA" w:rsidRDefault="00B102AA" w:rsidP="00B102AA">
      <w:pPr>
        <w:pStyle w:val="Web"/>
        <w:spacing w:before="0" w:beforeAutospacing="0" w:after="0" w:afterAutospacing="0" w:line="360" w:lineRule="auto"/>
        <w:jc w:val="both"/>
        <w:rPr>
          <w:rStyle w:val="a3"/>
        </w:rPr>
      </w:pPr>
    </w:p>
    <w:p w14:paraId="14FC648B" w14:textId="042766A4" w:rsidR="0075204D" w:rsidRPr="00B102AA" w:rsidRDefault="0075204D" w:rsidP="00B102AA">
      <w:pPr>
        <w:pStyle w:val="Web"/>
        <w:spacing w:before="0" w:beforeAutospacing="0" w:after="0" w:afterAutospacing="0" w:line="360" w:lineRule="auto"/>
        <w:jc w:val="both"/>
      </w:pPr>
      <w:r w:rsidRPr="00B102AA">
        <w:rPr>
          <w:rStyle w:val="a3"/>
        </w:rPr>
        <w:t>Αγαπητοί συνάδελφοι,</w:t>
      </w:r>
    </w:p>
    <w:p w14:paraId="31A9F779" w14:textId="77777777" w:rsidR="0075204D" w:rsidRPr="00B102AA" w:rsidRDefault="0075204D" w:rsidP="00B102AA">
      <w:pPr>
        <w:pStyle w:val="Web"/>
        <w:spacing w:before="0" w:beforeAutospacing="0" w:after="0" w:afterAutospacing="0" w:line="360" w:lineRule="auto"/>
        <w:jc w:val="both"/>
      </w:pPr>
      <w:r w:rsidRPr="00B102AA">
        <w:t>Η σημερινή παρουσίαση του Ισολογισμού του Δήμου μας για τη χρήση του έτους 2022 αποτελεί μια κρίσιμη στιγμή για τον θεσμικό μας ρόλο. Δεν πρόκειται μόνο για μια υποχρέωση λογιστικής αποτύπωσης.</w:t>
      </w:r>
      <w:r w:rsidR="004A48EC" w:rsidRPr="00B102AA">
        <w:t xml:space="preserve"> Μια ευκαιρία να κάνουμε μαζί έναν απολογισμό, να σκεφτούμε τα πολιτικά ζητήματα και να σχεδιάσουμε το μέλλον, μέσα σε ένα συνεχώς αλλαγμένο και απαιτητικό οικονομικό περιβάλλον</w:t>
      </w:r>
      <w:r w:rsidRPr="00B102AA">
        <w:t>.</w:t>
      </w:r>
    </w:p>
    <w:p w14:paraId="6087A1AA" w14:textId="77777777" w:rsidR="0075204D" w:rsidRPr="00B102AA" w:rsidRDefault="0075204D" w:rsidP="00B102AA">
      <w:pPr>
        <w:pStyle w:val="Web"/>
        <w:spacing w:before="0" w:beforeAutospacing="0" w:after="0" w:afterAutospacing="0" w:line="360" w:lineRule="auto"/>
        <w:jc w:val="both"/>
      </w:pPr>
      <w:r w:rsidRPr="00B102AA">
        <w:t>Πίσω από τους αριθμούς που αποτυπώνονται στον Ισολογισμό, βρίσκεται η συνολική εικόνα της λειτουργίας του Δήμου: η ανθεκτικότητα των δομών του, η ικανότητα προσαρμογής του στις οικονομικές πιέσεις και οι προτεραιότητες που θέσαμε ως Δημοτική Αρχή.</w:t>
      </w:r>
    </w:p>
    <w:p w14:paraId="4E51E640" w14:textId="77777777" w:rsidR="0075204D" w:rsidRPr="00B102AA" w:rsidRDefault="0075204D" w:rsidP="00B102AA">
      <w:pPr>
        <w:pStyle w:val="Web"/>
        <w:spacing w:before="0" w:beforeAutospacing="0" w:after="0" w:afterAutospacing="0" w:line="360" w:lineRule="auto"/>
        <w:jc w:val="both"/>
      </w:pPr>
      <w:r w:rsidRPr="00B102AA">
        <w:rPr>
          <w:rStyle w:val="a3"/>
        </w:rPr>
        <w:t>Θα μου επιτρέψετε να ξεκινήσω με μια ειλικρινή και αναγκαία διευκρίνιση:</w:t>
      </w:r>
    </w:p>
    <w:p w14:paraId="36FB09E1" w14:textId="77777777" w:rsidR="00D553A2" w:rsidRPr="00B102AA" w:rsidRDefault="00D553A2" w:rsidP="00B102AA">
      <w:pPr>
        <w:pStyle w:val="Web"/>
        <w:spacing w:before="0" w:beforeAutospacing="0" w:after="0" w:afterAutospacing="0" w:line="360" w:lineRule="auto"/>
        <w:jc w:val="both"/>
      </w:pPr>
      <w:r w:rsidRPr="00B102AA">
        <w:t xml:space="preserve">Η σημερινή διαδικασία λαμβάνει χώρα με καθυστέρηση, γεγονός που σε καμία περίπτωση δεν παραβλέπουμε. Ωστόσο, η καθυστέρηση αυτή δεν οφείλεται σε αμέλεια ή αδράνεια. Αντιθέτως, είναι αποτέλεσμα μιας μακροχρόνιας και διαρκώς επιδεινούμενης παθογένειας, που αφορά κυρίως τη χρόνια </w:t>
      </w:r>
      <w:proofErr w:type="spellStart"/>
      <w:r w:rsidRPr="00B102AA">
        <w:t>υποστελέχωση</w:t>
      </w:r>
      <w:proofErr w:type="spellEnd"/>
      <w:r w:rsidRPr="00B102AA">
        <w:t xml:space="preserve"> των υπηρεσιών μας – και ειδικά των Οικονομικών Υπηρεσιών του Δήμου.</w:t>
      </w:r>
    </w:p>
    <w:p w14:paraId="57B6D467" w14:textId="77777777" w:rsidR="00D553A2" w:rsidRPr="00B102AA" w:rsidRDefault="00D553A2" w:rsidP="00B102AA">
      <w:pPr>
        <w:pStyle w:val="Web"/>
        <w:spacing w:before="0" w:beforeAutospacing="0" w:after="0" w:afterAutospacing="0" w:line="360" w:lineRule="auto"/>
        <w:jc w:val="both"/>
      </w:pPr>
      <w:r w:rsidRPr="00B102AA">
        <w:t xml:space="preserve">Οι εργαζόμενοι του Δήμου μας καλούνται να ανταποκριθούν, υπό έντονη πίεση, σε έναν διαρκώς αυξανόμενο όγκο αρμοδιοτήτων και απαιτήσεων, οι οποίες πολλές φορές ξεπερνούν τις πραγματικές δυνατότητες ενός </w:t>
      </w:r>
      <w:proofErr w:type="spellStart"/>
      <w:r w:rsidRPr="00B102AA">
        <w:t>υποστελεχωμένου</w:t>
      </w:r>
      <w:proofErr w:type="spellEnd"/>
      <w:r w:rsidRPr="00B102AA">
        <w:t xml:space="preserve"> οργανισμού. Παρά τις αντικειμενικές δυσκολίες, οι υπάλληλοί μας απέδειξαν –για ακόμη μια φορά– υψηλό αίσθημα καθήκοντος και επαγγελματισμό, ανταποκρινόμενοι με συνέπεια στις ανάγκες της υπηρεσίας.</w:t>
      </w:r>
    </w:p>
    <w:p w14:paraId="1BFF6131" w14:textId="77777777" w:rsidR="00D553A2" w:rsidRPr="00B102AA" w:rsidRDefault="00D553A2" w:rsidP="00B102AA">
      <w:pPr>
        <w:pStyle w:val="Web"/>
        <w:spacing w:before="0" w:beforeAutospacing="0" w:after="0" w:afterAutospacing="0" w:line="360" w:lineRule="auto"/>
        <w:jc w:val="both"/>
      </w:pPr>
      <w:r w:rsidRPr="00B102AA">
        <w:t xml:space="preserve">Θα πρέπει επίσης να ληφθεί υπόψη ότι την προηγούμενη χρονιά βρισκόμασταν ακόμη υπό την επίδραση των συνεπειών της πανδημίας COVID-19. Οι ιδιαίτερες συνθήκες που διαμόρφωσε η υγειονομική κρίση επηρέασαν σε σημαντικό βαθμό τη λειτουργία των υπηρεσιών, επιτείνοντας τις ήδη υπάρχουσες δυσκολίες. Αυτός είναι </w:t>
      </w:r>
      <w:r w:rsidRPr="00B102AA">
        <w:lastRenderedPageBreak/>
        <w:t>και ο βασικός λόγος για τον οποίο η συζήτηση για τον Ισολογισμό του έτους 2022 πραγματοποιείται με καθυστέρηση.</w:t>
      </w:r>
    </w:p>
    <w:p w14:paraId="2F404C40" w14:textId="77777777" w:rsidR="00D553A2" w:rsidRPr="00B102AA" w:rsidRDefault="00D553A2" w:rsidP="00B102AA">
      <w:pPr>
        <w:pStyle w:val="Web"/>
        <w:spacing w:before="0" w:beforeAutospacing="0" w:after="0" w:afterAutospacing="0" w:line="360" w:lineRule="auto"/>
        <w:jc w:val="both"/>
      </w:pPr>
      <w:r w:rsidRPr="00B102AA">
        <w:t>Ζητούμε την κατανόηση όλων, υπογραμμίζοντας όμως ότι, παρά τις αντιξοότητες, οι υπηρεσίες μας ανταποκρίθηκαν με επάρκεια και υπευθυνότητα στο καθήκον τους.</w:t>
      </w:r>
    </w:p>
    <w:p w14:paraId="50B9F69C" w14:textId="77777777" w:rsidR="0075204D" w:rsidRPr="00B102AA" w:rsidRDefault="0075204D" w:rsidP="00B102AA">
      <w:pPr>
        <w:pStyle w:val="Web"/>
        <w:spacing w:before="0" w:beforeAutospacing="0" w:after="0" w:afterAutospacing="0" w:line="360" w:lineRule="auto"/>
        <w:jc w:val="both"/>
      </w:pPr>
      <w:r w:rsidRPr="00B102AA">
        <w:t xml:space="preserve">Η κατάρτιση του Ισολογισμού δεν είναι μια τεχνική ή τυπική διαδικασία. Είναι μια σύνθετη, </w:t>
      </w:r>
      <w:proofErr w:type="spellStart"/>
      <w:r w:rsidRPr="00B102AA">
        <w:t>διατομεακή</w:t>
      </w:r>
      <w:proofErr w:type="spellEnd"/>
      <w:r w:rsidRPr="00B102AA">
        <w:t xml:space="preserve"> και απαιτητική εργασία, που απαιτεί στενή συνεργασία μεταξύ της Οικονομικής, της Τεχνικής και της Νομικής Υπηρεσίας, καθώς και των εξωτερικών συνεργατών και των Ορκωτών Ελεγκτών.</w:t>
      </w:r>
    </w:p>
    <w:p w14:paraId="0936A3D4" w14:textId="77777777" w:rsidR="0075204D" w:rsidRPr="00B102AA" w:rsidRDefault="0075204D" w:rsidP="00B102AA">
      <w:pPr>
        <w:pStyle w:val="Web"/>
        <w:spacing w:before="0" w:beforeAutospacing="0" w:after="0" w:afterAutospacing="0" w:line="360" w:lineRule="auto"/>
        <w:jc w:val="both"/>
      </w:pPr>
      <w:r w:rsidRPr="00B102AA">
        <w:rPr>
          <w:rStyle w:val="a3"/>
        </w:rPr>
        <w:t>Θέλω, λοιπόν, από αυτό το βήμα να εκφράσω ένα ειλικρινές και θερμό ευχαριστώ:</w:t>
      </w:r>
    </w:p>
    <w:p w14:paraId="1037B7BD" w14:textId="77777777" w:rsidR="0075204D" w:rsidRPr="00B102AA" w:rsidRDefault="0075204D" w:rsidP="00B102AA">
      <w:pPr>
        <w:pStyle w:val="Web"/>
        <w:numPr>
          <w:ilvl w:val="0"/>
          <w:numId w:val="1"/>
        </w:numPr>
        <w:spacing w:before="0" w:beforeAutospacing="0" w:after="0" w:afterAutospacing="0" w:line="360" w:lineRule="auto"/>
        <w:jc w:val="both"/>
      </w:pPr>
      <w:r w:rsidRPr="00B102AA">
        <w:t xml:space="preserve">Πρώτα απ’ όλα, στις Οικονομικές Υπηρεσίες του Δήμου. Για την υπευθυνότητα, τη συνέπεια και την επιμονή τους </w:t>
      </w:r>
      <w:r w:rsidR="004A48EC" w:rsidRPr="00B102AA">
        <w:t>παρά τις δυσκολίες</w:t>
      </w:r>
      <w:r w:rsidRPr="00B102AA">
        <w:t xml:space="preserve">. Για το γεγονός ότι, πολλές φορές, εργάζονται πέραν του ωραρίου, όχι από υποχρέωση, αλλά </w:t>
      </w:r>
      <w:r w:rsidR="004A48EC" w:rsidRPr="00B102AA">
        <w:t>με πραγματική διάθεση να βοηθήσουν</w:t>
      </w:r>
      <w:r w:rsidRPr="00B102AA">
        <w:t>.</w:t>
      </w:r>
    </w:p>
    <w:p w14:paraId="44907838" w14:textId="77777777" w:rsidR="0075204D" w:rsidRPr="00B102AA" w:rsidRDefault="0075204D" w:rsidP="00B102AA">
      <w:pPr>
        <w:pStyle w:val="Web"/>
        <w:numPr>
          <w:ilvl w:val="0"/>
          <w:numId w:val="1"/>
        </w:numPr>
        <w:spacing w:before="0" w:beforeAutospacing="0" w:after="0" w:afterAutospacing="0" w:line="360" w:lineRule="auto"/>
        <w:jc w:val="both"/>
      </w:pPr>
      <w:r w:rsidRPr="00B102AA">
        <w:t>Σε όλες τις επιμέρους υπηρεσίες που συνεργάστηκαν ουσιαστικά για τη σύνταξη του Ισολογισμού. Η συνεισφορά τους είναι καθοριστική και αποδεικνύει την</w:t>
      </w:r>
      <w:r w:rsidR="00DF13B8" w:rsidRPr="00B102AA">
        <w:t xml:space="preserve"> σημασία της συνεργασίας ανάμεσα στις υπηρεσίες</w:t>
      </w:r>
      <w:r w:rsidRPr="00B102AA">
        <w:t xml:space="preserve"> στον δημόσιο τομέα.</w:t>
      </w:r>
    </w:p>
    <w:p w14:paraId="7560DCC6" w14:textId="77777777" w:rsidR="0075204D" w:rsidRPr="00B102AA" w:rsidRDefault="0075204D" w:rsidP="00B102AA">
      <w:pPr>
        <w:pStyle w:val="Web"/>
        <w:numPr>
          <w:ilvl w:val="0"/>
          <w:numId w:val="1"/>
        </w:numPr>
        <w:spacing w:before="0" w:beforeAutospacing="0" w:after="0" w:afterAutospacing="0" w:line="360" w:lineRule="auto"/>
        <w:jc w:val="both"/>
      </w:pPr>
      <w:r w:rsidRPr="00B102AA">
        <w:t xml:space="preserve">Στον </w:t>
      </w:r>
      <w:r w:rsidR="00122708" w:rsidRPr="00B102AA">
        <w:t>οικονομικό μας σύμβουλο και εξωτερικό συνεργάτη</w:t>
      </w:r>
      <w:r w:rsidRPr="00B102AA">
        <w:t xml:space="preserve">, κ. </w:t>
      </w:r>
      <w:proofErr w:type="spellStart"/>
      <w:r w:rsidRPr="00B102AA">
        <w:t>Καραγιλάννη</w:t>
      </w:r>
      <w:proofErr w:type="spellEnd"/>
      <w:r w:rsidR="000830F9" w:rsidRPr="00B102AA">
        <w:t xml:space="preserve"> Στέλιο</w:t>
      </w:r>
      <w:r w:rsidR="008F0251" w:rsidRPr="00B102AA">
        <w:t xml:space="preserve"> και τους συνεργάτες του</w:t>
      </w:r>
      <w:r w:rsidR="00B153A5" w:rsidRPr="00B102AA">
        <w:t xml:space="preserve"> </w:t>
      </w:r>
      <w:proofErr w:type="spellStart"/>
      <w:r w:rsidR="00B153A5" w:rsidRPr="00B102AA">
        <w:t>Κώτσ</w:t>
      </w:r>
      <w:r w:rsidR="000830F9" w:rsidRPr="00B102AA">
        <w:t>η</w:t>
      </w:r>
      <w:proofErr w:type="spellEnd"/>
      <w:r w:rsidR="000830F9" w:rsidRPr="00B102AA">
        <w:t xml:space="preserve"> Σταύρο και </w:t>
      </w:r>
      <w:r w:rsidR="000830F9" w:rsidRPr="00B102AA">
        <w:rPr>
          <w:lang w:val="en-US"/>
        </w:rPr>
        <w:t>M</w:t>
      </w:r>
      <w:proofErr w:type="spellStart"/>
      <w:r w:rsidR="000830F9" w:rsidRPr="00B102AA">
        <w:t>παρμπέρη</w:t>
      </w:r>
      <w:proofErr w:type="spellEnd"/>
      <w:r w:rsidR="000830F9" w:rsidRPr="00B102AA">
        <w:t xml:space="preserve"> Έφη</w:t>
      </w:r>
      <w:r w:rsidRPr="00B102AA">
        <w:t>, για την τεχνική του</w:t>
      </w:r>
      <w:r w:rsidR="008F0251" w:rsidRPr="00B102AA">
        <w:t>ς</w:t>
      </w:r>
      <w:r w:rsidRPr="00B102AA">
        <w:t xml:space="preserve"> υποστήριξη, την εμπει</w:t>
      </w:r>
      <w:r w:rsidR="008F0251" w:rsidRPr="00B102AA">
        <w:t>ρία και τη συνέπεια που επέδειξαν</w:t>
      </w:r>
      <w:r w:rsidRPr="00B102AA">
        <w:t xml:space="preserve"> σε όλα τα στάδια της διαδικασίας</w:t>
      </w:r>
      <w:r w:rsidR="008F0251" w:rsidRPr="00B102AA">
        <w:t xml:space="preserve"> και που είναι σήμερα μαζί μας</w:t>
      </w:r>
      <w:r w:rsidRPr="00B102AA">
        <w:t>.</w:t>
      </w:r>
    </w:p>
    <w:p w14:paraId="20028F5E" w14:textId="77777777" w:rsidR="0075204D" w:rsidRPr="00B102AA" w:rsidRDefault="0075204D" w:rsidP="00B102AA">
      <w:pPr>
        <w:pStyle w:val="Web"/>
        <w:numPr>
          <w:ilvl w:val="0"/>
          <w:numId w:val="1"/>
        </w:numPr>
        <w:spacing w:before="0" w:beforeAutospacing="0" w:after="0" w:afterAutospacing="0" w:line="360" w:lineRule="auto"/>
        <w:jc w:val="both"/>
      </w:pPr>
      <w:r w:rsidRPr="00B102AA">
        <w:t>Και, φυσικά, στους Ορκωτούς Ελεγκτές</w:t>
      </w:r>
      <w:r w:rsidR="001632BB" w:rsidRPr="00B102AA">
        <w:t xml:space="preserve"> και ιδιαίτερα</w:t>
      </w:r>
      <w:r w:rsidR="00BB7418" w:rsidRPr="00B102AA">
        <w:t xml:space="preserve"> κα Μαρκοπούλου Ανδριάνα</w:t>
      </w:r>
      <w:r w:rsidR="00F727EA" w:rsidRPr="00B102AA">
        <w:t>.</w:t>
      </w:r>
      <w:r w:rsidRPr="00B102AA">
        <w:t xml:space="preserve"> Ο ρόλος τους δεν περιορίζεται σε έναν τυπικό έλεγχο. Η συμβολή τους διασφαλίζει τη διαφάνεια, την εγκυρότητα και την αξιοπιστία της οικονομι</w:t>
      </w:r>
      <w:r w:rsidR="001632BB" w:rsidRPr="00B102AA">
        <w:t>κής πληροφόρησης του Δήμου. Την</w:t>
      </w:r>
      <w:r w:rsidRPr="00B102AA">
        <w:t xml:space="preserve"> ευχαριστούμε </w:t>
      </w:r>
      <w:r w:rsidR="008F0251" w:rsidRPr="00B102AA">
        <w:t xml:space="preserve">που είναι σήμερα μαζί μας να μας </w:t>
      </w:r>
      <w:r w:rsidR="001632BB" w:rsidRPr="00B102AA">
        <w:t>παρουσιάσει</w:t>
      </w:r>
      <w:r w:rsidR="008F0251" w:rsidRPr="00B102AA">
        <w:t xml:space="preserve"> τα αποτελέσματα της έκθεσης ελέγχου που συνέταξαν</w:t>
      </w:r>
      <w:r w:rsidRPr="00B102AA">
        <w:t>.</w:t>
      </w:r>
    </w:p>
    <w:p w14:paraId="1D42D14F" w14:textId="77777777" w:rsidR="00F315F8" w:rsidRPr="00B102AA" w:rsidRDefault="00F315F8" w:rsidP="00B102AA">
      <w:pPr>
        <w:pStyle w:val="Web"/>
        <w:numPr>
          <w:ilvl w:val="0"/>
          <w:numId w:val="1"/>
        </w:numPr>
        <w:spacing w:before="0" w:beforeAutospacing="0" w:after="0" w:afterAutospacing="0" w:line="360" w:lineRule="auto"/>
        <w:jc w:val="both"/>
      </w:pPr>
      <w:r w:rsidRPr="00B102AA">
        <w:t xml:space="preserve">Κλείνοντας, θέλω να πω ένα μεγάλο ευχαριστώ στον συνάδελφο και φίλο Αλέξανδρο </w:t>
      </w:r>
      <w:proofErr w:type="spellStart"/>
      <w:r w:rsidRPr="00B102AA">
        <w:t>Χρυσόπουλο</w:t>
      </w:r>
      <w:proofErr w:type="spellEnd"/>
      <w:r w:rsidRPr="00B102AA">
        <w:t>, που εκείνη την περίοδο είχε αναλάβει τα Οικονομικά ως Αντιδήμαρχος. Ήταν πάντα συνεπής, υπεύθυνος και πραγματικά στήριξε την ομάδα σε μια απαιτητική φάση. Η συνεργασία μας ήταν εξαιρετική και τον ευχαριστώ από καρδιάς.</w:t>
      </w:r>
    </w:p>
    <w:p w14:paraId="2764741B" w14:textId="77777777" w:rsidR="0075204D" w:rsidRPr="00B102AA" w:rsidRDefault="0075204D" w:rsidP="00B102AA">
      <w:pPr>
        <w:pStyle w:val="Web"/>
        <w:spacing w:before="0" w:beforeAutospacing="0" w:after="0" w:afterAutospacing="0" w:line="360" w:lineRule="auto"/>
        <w:jc w:val="both"/>
      </w:pPr>
      <w:r w:rsidRPr="00B102AA">
        <w:lastRenderedPageBreak/>
        <w:t xml:space="preserve">Η Δημοτική Επιτροπή, με την υπ’ </w:t>
      </w:r>
      <w:proofErr w:type="spellStart"/>
      <w:r w:rsidRPr="00B102AA">
        <w:t>αριθμ</w:t>
      </w:r>
      <w:proofErr w:type="spellEnd"/>
      <w:r w:rsidRPr="00B102AA">
        <w:t>. 307/2025 απόφασή της, ολοκλήρωσε τον προέλεγχο του Ισολογισμού και των Οικονομικών Καταστάσεων για το 2022. Σύμφωνα με τις προβλεπόμενες διαδικασίες, το σώμα αυτό εισηγείται σήμερα προς έγκριση στο Δημοτικό Συμβούλιο το σχετικό σχέδιο.</w:t>
      </w:r>
    </w:p>
    <w:p w14:paraId="53C6F052" w14:textId="77777777" w:rsidR="00530B9E" w:rsidRPr="00B102AA" w:rsidRDefault="0075204D" w:rsidP="00B102AA">
      <w:pPr>
        <w:pStyle w:val="Web"/>
        <w:spacing w:before="0" w:beforeAutospacing="0" w:after="0" w:afterAutospacing="0" w:line="360" w:lineRule="auto"/>
        <w:jc w:val="both"/>
      </w:pPr>
      <w:r w:rsidRPr="00B102AA">
        <w:t xml:space="preserve">Η συνοδευτική έκθεση παρουσιάζει, με διαύγεια και πληρότητα, τα βασικά ευρήματα του Ισολογισμού και </w:t>
      </w:r>
      <w:r w:rsidR="00530B9E" w:rsidRPr="00B102AA">
        <w:t xml:space="preserve">δίνει μια ξεκάθαρη εικόνα για την οικονομική κατάσταση </w:t>
      </w:r>
      <w:r w:rsidRPr="00B102AA">
        <w:t xml:space="preserve">του Δήμου στο τέλος της χρήσης. </w:t>
      </w:r>
    </w:p>
    <w:p w14:paraId="11FE62B1" w14:textId="77777777" w:rsidR="0075204D" w:rsidRPr="00B102AA" w:rsidRDefault="0075204D" w:rsidP="00B102AA">
      <w:pPr>
        <w:pStyle w:val="Web"/>
        <w:spacing w:before="0" w:beforeAutospacing="0" w:after="0" w:afterAutospacing="0" w:line="360" w:lineRule="auto"/>
        <w:jc w:val="both"/>
      </w:pPr>
      <w:r w:rsidRPr="00B102AA">
        <w:t>Ας δούμε τον Ισολογισμό όχι μόνο ως αποτύπωση του παρελθόντος, αλλά και ως εργαλείο για το μέλλον. Η οικονομική διαχείριση, η διαφάνεια και η ορθολογική αξιοποίηση των διαθέσιμων πόρων είναι προϋπόθεση για την ανάπτυξη και την κοινωνική συνοχή.</w:t>
      </w:r>
    </w:p>
    <w:p w14:paraId="671CDF2A" w14:textId="77777777" w:rsidR="0075204D" w:rsidRPr="00B102AA" w:rsidRDefault="0075204D" w:rsidP="00B102AA">
      <w:pPr>
        <w:pStyle w:val="Web"/>
        <w:spacing w:before="0" w:beforeAutospacing="0" w:after="0" w:afterAutospacing="0" w:line="360" w:lineRule="auto"/>
        <w:jc w:val="both"/>
      </w:pPr>
      <w:r w:rsidRPr="00B102AA">
        <w:t>Σε μια εποχή που οι Δήμοι καλούνται να κάνουν περισσότερα με λιγότερα, η συνέπεια και η χρηστή διοίκηση είναι πολιτική επιλογή. Και είναι επιλογή που οφείλουμε να υπερασπιζόμαστε καθημερινά.</w:t>
      </w:r>
    </w:p>
    <w:p w14:paraId="59AA374E" w14:textId="77777777" w:rsidR="0075204D" w:rsidRPr="00B102AA" w:rsidRDefault="0075204D" w:rsidP="00B102AA">
      <w:pPr>
        <w:pStyle w:val="Web"/>
        <w:spacing w:before="0" w:beforeAutospacing="0" w:after="0" w:afterAutospacing="0" w:line="360" w:lineRule="auto"/>
        <w:jc w:val="both"/>
      </w:pPr>
      <w:r w:rsidRPr="00B102AA">
        <w:t>Σας ευχαριστώ.</w:t>
      </w:r>
    </w:p>
    <w:p w14:paraId="72189E7F" w14:textId="77777777" w:rsidR="006D625B" w:rsidRDefault="006D625B" w:rsidP="00B102AA">
      <w:pPr>
        <w:spacing w:after="0" w:line="360" w:lineRule="auto"/>
        <w:jc w:val="both"/>
        <w:rPr>
          <w:rFonts w:ascii="Times New Roman" w:hAnsi="Times New Roman" w:cs="Times New Roman"/>
          <w:sz w:val="24"/>
          <w:szCs w:val="24"/>
        </w:rPr>
      </w:pPr>
    </w:p>
    <w:p w14:paraId="2C7194E0" w14:textId="640184C8" w:rsidR="007F5309" w:rsidRDefault="007F5309" w:rsidP="00B102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05FB140F" w14:textId="77777777" w:rsidR="007F5309" w:rsidRDefault="007F5309" w:rsidP="00B102AA">
      <w:pPr>
        <w:spacing w:after="0" w:line="360" w:lineRule="auto"/>
        <w:jc w:val="both"/>
        <w:rPr>
          <w:rFonts w:ascii="Times New Roman" w:hAnsi="Times New Roman" w:cs="Times New Roman"/>
          <w:sz w:val="24"/>
          <w:szCs w:val="24"/>
        </w:rPr>
      </w:pPr>
    </w:p>
    <w:p w14:paraId="284B68F4" w14:textId="77777777" w:rsidR="008B1E50" w:rsidRDefault="008B1E50" w:rsidP="00B102AA">
      <w:pPr>
        <w:spacing w:after="0" w:line="360" w:lineRule="auto"/>
        <w:jc w:val="both"/>
        <w:rPr>
          <w:rFonts w:ascii="Times New Roman" w:hAnsi="Times New Roman" w:cs="Times New Roman"/>
          <w:sz w:val="24"/>
          <w:szCs w:val="24"/>
        </w:rPr>
      </w:pPr>
    </w:p>
    <w:p w14:paraId="2D2C6402" w14:textId="77777777" w:rsidR="008B1E50" w:rsidRDefault="008B1E50" w:rsidP="00B102AA">
      <w:pPr>
        <w:spacing w:after="0" w:line="360" w:lineRule="auto"/>
        <w:jc w:val="both"/>
        <w:rPr>
          <w:rFonts w:ascii="Times New Roman" w:hAnsi="Times New Roman" w:cs="Times New Roman"/>
          <w:sz w:val="24"/>
          <w:szCs w:val="24"/>
        </w:rPr>
      </w:pPr>
    </w:p>
    <w:p w14:paraId="37D71559" w14:textId="77777777" w:rsidR="008B1E50" w:rsidRDefault="008B1E50" w:rsidP="00B102AA">
      <w:pPr>
        <w:spacing w:after="0" w:line="360" w:lineRule="auto"/>
        <w:jc w:val="both"/>
        <w:rPr>
          <w:rFonts w:ascii="Times New Roman" w:hAnsi="Times New Roman" w:cs="Times New Roman"/>
          <w:sz w:val="24"/>
          <w:szCs w:val="24"/>
        </w:rPr>
      </w:pPr>
    </w:p>
    <w:p w14:paraId="24C98EA4" w14:textId="77777777" w:rsidR="008B1E50" w:rsidRDefault="008B1E50" w:rsidP="00B102AA">
      <w:pPr>
        <w:spacing w:after="0" w:line="360" w:lineRule="auto"/>
        <w:jc w:val="both"/>
        <w:rPr>
          <w:rFonts w:ascii="Times New Roman" w:hAnsi="Times New Roman" w:cs="Times New Roman"/>
          <w:sz w:val="24"/>
          <w:szCs w:val="24"/>
        </w:rPr>
      </w:pPr>
    </w:p>
    <w:p w14:paraId="241D1E08" w14:textId="77777777" w:rsidR="008B1E50" w:rsidRDefault="008B1E50" w:rsidP="00B102AA">
      <w:pPr>
        <w:spacing w:after="0" w:line="360" w:lineRule="auto"/>
        <w:jc w:val="both"/>
        <w:rPr>
          <w:rFonts w:ascii="Times New Roman" w:hAnsi="Times New Roman" w:cs="Times New Roman"/>
          <w:sz w:val="24"/>
          <w:szCs w:val="24"/>
        </w:rPr>
      </w:pPr>
    </w:p>
    <w:p w14:paraId="40B81EF0" w14:textId="77777777" w:rsidR="008B1E50" w:rsidRDefault="008B1E50" w:rsidP="00B102AA">
      <w:pPr>
        <w:spacing w:after="0" w:line="360" w:lineRule="auto"/>
        <w:jc w:val="both"/>
        <w:rPr>
          <w:rFonts w:ascii="Times New Roman" w:hAnsi="Times New Roman" w:cs="Times New Roman"/>
          <w:sz w:val="24"/>
          <w:szCs w:val="24"/>
        </w:rPr>
      </w:pPr>
    </w:p>
    <w:p w14:paraId="5CBBCB3F" w14:textId="77777777" w:rsidR="008B1E50" w:rsidRDefault="008B1E50" w:rsidP="00B102AA">
      <w:pPr>
        <w:spacing w:after="0" w:line="360" w:lineRule="auto"/>
        <w:jc w:val="both"/>
        <w:rPr>
          <w:rFonts w:ascii="Times New Roman" w:hAnsi="Times New Roman" w:cs="Times New Roman"/>
          <w:sz w:val="24"/>
          <w:szCs w:val="24"/>
        </w:rPr>
      </w:pPr>
    </w:p>
    <w:p w14:paraId="2CCDDC61" w14:textId="77777777" w:rsidR="008B1E50" w:rsidRDefault="008B1E50" w:rsidP="00B102AA">
      <w:pPr>
        <w:spacing w:after="0" w:line="360" w:lineRule="auto"/>
        <w:jc w:val="both"/>
        <w:rPr>
          <w:rFonts w:ascii="Times New Roman" w:hAnsi="Times New Roman" w:cs="Times New Roman"/>
          <w:sz w:val="24"/>
          <w:szCs w:val="24"/>
        </w:rPr>
      </w:pPr>
    </w:p>
    <w:p w14:paraId="4EE864C9" w14:textId="77777777" w:rsidR="008B1E50" w:rsidRDefault="008B1E50" w:rsidP="00B102AA">
      <w:pPr>
        <w:spacing w:after="0" w:line="360" w:lineRule="auto"/>
        <w:jc w:val="both"/>
        <w:rPr>
          <w:rFonts w:ascii="Times New Roman" w:hAnsi="Times New Roman" w:cs="Times New Roman"/>
          <w:sz w:val="24"/>
          <w:szCs w:val="24"/>
        </w:rPr>
      </w:pPr>
    </w:p>
    <w:p w14:paraId="7E76D37C" w14:textId="77777777" w:rsidR="008B1E50" w:rsidRDefault="008B1E50" w:rsidP="00B102AA">
      <w:pPr>
        <w:spacing w:after="0" w:line="360" w:lineRule="auto"/>
        <w:jc w:val="both"/>
        <w:rPr>
          <w:rFonts w:ascii="Times New Roman" w:hAnsi="Times New Roman" w:cs="Times New Roman"/>
          <w:sz w:val="24"/>
          <w:szCs w:val="24"/>
        </w:rPr>
      </w:pPr>
    </w:p>
    <w:p w14:paraId="1775785D" w14:textId="77777777" w:rsidR="008B1E50" w:rsidRDefault="008B1E50" w:rsidP="00B102AA">
      <w:pPr>
        <w:spacing w:after="0" w:line="360" w:lineRule="auto"/>
        <w:jc w:val="both"/>
        <w:rPr>
          <w:rFonts w:ascii="Times New Roman" w:hAnsi="Times New Roman" w:cs="Times New Roman"/>
          <w:sz w:val="24"/>
          <w:szCs w:val="24"/>
        </w:rPr>
      </w:pPr>
    </w:p>
    <w:p w14:paraId="1492AD79" w14:textId="77777777" w:rsidR="008B1E50" w:rsidRDefault="008B1E50" w:rsidP="00B102AA">
      <w:pPr>
        <w:spacing w:after="0" w:line="360" w:lineRule="auto"/>
        <w:jc w:val="both"/>
        <w:rPr>
          <w:rFonts w:ascii="Times New Roman" w:hAnsi="Times New Roman" w:cs="Times New Roman"/>
          <w:sz w:val="24"/>
          <w:szCs w:val="24"/>
        </w:rPr>
      </w:pPr>
    </w:p>
    <w:p w14:paraId="0CFCC80F" w14:textId="77777777" w:rsidR="008B1E50" w:rsidRDefault="008B1E50" w:rsidP="00B102AA">
      <w:pPr>
        <w:spacing w:after="0" w:line="360" w:lineRule="auto"/>
        <w:jc w:val="both"/>
        <w:rPr>
          <w:rFonts w:ascii="Times New Roman" w:hAnsi="Times New Roman" w:cs="Times New Roman"/>
          <w:sz w:val="24"/>
          <w:szCs w:val="24"/>
        </w:rPr>
      </w:pPr>
    </w:p>
    <w:p w14:paraId="33D60ED0" w14:textId="77777777" w:rsidR="008B1E50" w:rsidRDefault="008B1E50" w:rsidP="00B102AA">
      <w:pPr>
        <w:spacing w:after="0" w:line="360" w:lineRule="auto"/>
        <w:jc w:val="both"/>
        <w:rPr>
          <w:rFonts w:ascii="Times New Roman" w:hAnsi="Times New Roman" w:cs="Times New Roman"/>
          <w:sz w:val="24"/>
          <w:szCs w:val="24"/>
        </w:rPr>
      </w:pPr>
    </w:p>
    <w:p w14:paraId="2BF7E15D" w14:textId="77777777" w:rsidR="008B1E50" w:rsidRDefault="008B1E50" w:rsidP="00B102AA">
      <w:pPr>
        <w:spacing w:after="0" w:line="360" w:lineRule="auto"/>
        <w:jc w:val="both"/>
        <w:rPr>
          <w:rFonts w:ascii="Times New Roman" w:hAnsi="Times New Roman" w:cs="Times New Roman"/>
          <w:sz w:val="24"/>
          <w:szCs w:val="24"/>
        </w:rPr>
      </w:pPr>
    </w:p>
    <w:p w14:paraId="52F6DF5B" w14:textId="77777777" w:rsidR="008B1E50" w:rsidRDefault="008B1E50" w:rsidP="00B102AA">
      <w:pPr>
        <w:spacing w:after="0" w:line="360" w:lineRule="auto"/>
        <w:jc w:val="both"/>
        <w:rPr>
          <w:rFonts w:ascii="Times New Roman" w:hAnsi="Times New Roman" w:cs="Times New Roman"/>
          <w:sz w:val="24"/>
          <w:szCs w:val="24"/>
        </w:rPr>
      </w:pPr>
    </w:p>
    <w:p w14:paraId="23937238" w14:textId="77777777" w:rsidR="007F5309" w:rsidRDefault="007F5309" w:rsidP="00B102AA">
      <w:pPr>
        <w:spacing w:after="0" w:line="360" w:lineRule="auto"/>
        <w:jc w:val="both"/>
        <w:rPr>
          <w:rFonts w:ascii="Times New Roman" w:hAnsi="Times New Roman" w:cs="Times New Roman"/>
          <w:sz w:val="24"/>
          <w:szCs w:val="24"/>
        </w:rPr>
      </w:pPr>
    </w:p>
    <w:p w14:paraId="59DC61DD" w14:textId="606624A4" w:rsidR="00D3384B" w:rsidRPr="006F6C08" w:rsidRDefault="00031C07" w:rsidP="006F6C08">
      <w:pPr>
        <w:pStyle w:val="Web"/>
        <w:spacing w:before="0" w:beforeAutospacing="0" w:after="0" w:afterAutospacing="0" w:line="360" w:lineRule="auto"/>
        <w:jc w:val="both"/>
        <w:rPr>
          <w:b/>
          <w:bCs/>
        </w:rPr>
      </w:pPr>
      <w:r w:rsidRPr="006F6C08">
        <w:rPr>
          <w:rStyle w:val="a3"/>
        </w:rPr>
        <w:t>Β. Τοποθέτηση Αντιδημάρχου Οικονομικών Γ. Κασσιώτη στο τέλος της συζήτησης</w:t>
      </w:r>
      <w:r w:rsidR="006F6C08">
        <w:rPr>
          <w:rStyle w:val="a3"/>
          <w:b w:val="0"/>
          <w:bCs w:val="0"/>
        </w:rPr>
        <w:t xml:space="preserve"> </w:t>
      </w:r>
      <w:r w:rsidR="006F6C08">
        <w:rPr>
          <w:b/>
          <w:bCs/>
        </w:rPr>
        <w:t>για</w:t>
      </w:r>
      <w:r w:rsidR="00D3384B" w:rsidRPr="006F6C08">
        <w:rPr>
          <w:b/>
          <w:bCs/>
        </w:rPr>
        <w:t xml:space="preserve"> τον Ισολογισμό του Δήμου Κω – Χρήση 2022</w:t>
      </w:r>
    </w:p>
    <w:p w14:paraId="7E139039" w14:textId="77777777" w:rsidR="006F6C08" w:rsidRDefault="006F6C08" w:rsidP="00D3384B">
      <w:pPr>
        <w:spacing w:after="0" w:line="360" w:lineRule="auto"/>
        <w:jc w:val="both"/>
        <w:rPr>
          <w:rFonts w:ascii="Times New Roman" w:hAnsi="Times New Roman" w:cs="Times New Roman"/>
          <w:sz w:val="24"/>
          <w:szCs w:val="24"/>
        </w:rPr>
      </w:pPr>
    </w:p>
    <w:p w14:paraId="76A33A37" w14:textId="49989832"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Κυρίες και κύριοι συνάδελφοι,</w:t>
      </w:r>
    </w:p>
    <w:p w14:paraId="6EFD5580"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Ο σημερινός ισολογισμός του Δήμου μας για το 2022 δεν είναι απλώς μια λογιστική καταγραφή. Είναι μια συνοπτική εικόνα μιας χρονιάς που ήταν γεμάτη προσπάθεια, προσαρμογή, αλλά και πρόοδο.</w:t>
      </w:r>
    </w:p>
    <w:p w14:paraId="07C603B8"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Το 2021, όπως θυμόμαστε όλοι, ήταν χρονιά πανδημίας. Με περιορισμούς, με μειωμένες λειτουργίες, με πρωτόγνωρες δυσκολίες. </w:t>
      </w:r>
    </w:p>
    <w:p w14:paraId="528952D4"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Οι κοινωνικές και οικονομικές επιπτώσεις ήταν βαριές για την τοπική αυτοδιοίκηση, την τοπική αγορά και φυσικά για τους πολίτες–. </w:t>
      </w:r>
    </w:p>
    <w:p w14:paraId="793B7690"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Το 2022 αποτέλεσε μια μεταβατική χρονιά, όπου ο Δήμος, όπως και ολόκληρη η κοινωνία και οικονομία, προσπάθησαν να επιστρέψουν σε ρυθμούς κανονικότητας, αλλά όχι χωρίς προκλήσεις.</w:t>
      </w:r>
    </w:p>
    <w:p w14:paraId="79407390"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Η ενεργειακή κρίση, ο πληθωρισμός, η αβεβαιότητα στις αγορές δημιούργησαν νέα δεδομένα για όλους μας – και για τα νοικοκυριά και για τον Δήμο. Παρόλα αυτά, συνεχίσαμε να στηρίζουμε τη λειτουργία των υπηρεσιών μας, να διαχειριζόμαστε υπεύθυνα τα οικονομικά μας και να κοιτάμε μπροστά.</w:t>
      </w:r>
    </w:p>
    <w:p w14:paraId="389E41E4"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Ένα χαρακτηριστικό παράδειγμα των προκλήσεων είναι το αυξημένο κόστος ενέργειας, που επηρέασε σημαντικά τις λειτουργικές δαπάνες του Δήμου.  Από την άλλη, υπήρξε σημαντική μείωση στο κόστος προσωπικού – λόγω φυσικών αποχωρήσεων και της λήξης έκτακτων συμβάσεων που είχαν γίνει την περίοδο της πανδημίας. </w:t>
      </w:r>
    </w:p>
    <w:p w14:paraId="2A5294EE"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Η </w:t>
      </w:r>
      <w:proofErr w:type="spellStart"/>
      <w:r w:rsidRPr="00D3384B">
        <w:rPr>
          <w:rFonts w:ascii="Times New Roman" w:hAnsi="Times New Roman" w:cs="Times New Roman"/>
          <w:sz w:val="24"/>
          <w:szCs w:val="24"/>
        </w:rPr>
        <w:t>υποστελέχωση</w:t>
      </w:r>
      <w:proofErr w:type="spellEnd"/>
      <w:r w:rsidRPr="00D3384B">
        <w:rPr>
          <w:rFonts w:ascii="Times New Roman" w:hAnsi="Times New Roman" w:cs="Times New Roman"/>
          <w:sz w:val="24"/>
          <w:szCs w:val="24"/>
        </w:rPr>
        <w:t xml:space="preserve"> αποτελεί ένα χρόνιο και διαρκές πρόβλημα τόσο στον δικό μας δήμο όσο και γενικότερα στον ευρύτερο δημόσιο τομέα. Η ανάγκη για μόνιμες προσλήψεις παραμένει ένα πάγιο και δίκαιο αίτημα, προκειμένου να διασφαλιστεί η εύρυθμη λειτουργία των υπηρεσιών </w:t>
      </w:r>
    </w:p>
    <w:p w14:paraId="3D2844C7"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Η ανάγκη για άμεσες, μόνιμες προσλήψεις δεν είναι απλώς ένα αίτημα — είναι απαίτηση για τη στοιχειώδη λειτουργία του Δήμου και την αξιοπρεπή εξυπηρέτηση των πολιτών. </w:t>
      </w:r>
    </w:p>
    <w:p w14:paraId="4CE369B9"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Σημαντική μείωση κόστους αποτυπώνεται στις αμοιβές προσωπικού κατά 1.013.797,88€., λόγω αποχώρησης 15 μονίμων υπαλλήλων (συνταξιοδότηση ή </w:t>
      </w:r>
      <w:r w:rsidRPr="00D3384B">
        <w:rPr>
          <w:rFonts w:ascii="Times New Roman" w:hAnsi="Times New Roman" w:cs="Times New Roman"/>
          <w:sz w:val="24"/>
          <w:szCs w:val="24"/>
        </w:rPr>
        <w:lastRenderedPageBreak/>
        <w:t xml:space="preserve">μετάταξη) καθώς και 32 υπαλλήλων ορισμένου χρόνου (στο έτος 2021 γίναν περισσότερες προσλήψεις λόγω covid)  </w:t>
      </w:r>
    </w:p>
    <w:p w14:paraId="4B5BB978" w14:textId="77777777" w:rsidR="00D3384B" w:rsidRPr="00D3384B" w:rsidRDefault="00D3384B" w:rsidP="00D3384B">
      <w:pPr>
        <w:spacing w:after="0" w:line="360" w:lineRule="auto"/>
        <w:jc w:val="both"/>
        <w:rPr>
          <w:rFonts w:ascii="Times New Roman" w:hAnsi="Times New Roman" w:cs="Times New Roman"/>
          <w:sz w:val="24"/>
          <w:szCs w:val="24"/>
        </w:rPr>
      </w:pPr>
    </w:p>
    <w:p w14:paraId="76347F31" w14:textId="77777777" w:rsidR="000B63B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 xml:space="preserve">Τώρα, σχετικά με το λογιστικό έλλειμμα ύψους 6.044.395,40 ευρώ που εμφανίζεται στον ισολογισμό : Θέλω να είμαι ξεκάθαρη. Δεν πρόκειται για έλλειμμα ταμειακό – δεν λείπουν χρήματα από το ταμείο. </w:t>
      </w:r>
    </w:p>
    <w:p w14:paraId="18E71394" w14:textId="3D4E0C23"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Πρόκειται κυρίως για λογιστικές εγγραφές που έγιναν για λόγους διαφάνειας και ορθής απεικόνισης της οικονομικής κατάστασης, όπως ορίζει η νομοθεσία και τα λογιστικά πρότυπα.</w:t>
      </w:r>
    </w:p>
    <w:p w14:paraId="73E6C637"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Τρεις είναι οι βασικές αιτίες:</w:t>
      </w:r>
    </w:p>
    <w:p w14:paraId="774F27AF"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1.</w:t>
      </w:r>
      <w:r w:rsidRPr="00D3384B">
        <w:rPr>
          <w:rFonts w:ascii="Times New Roman" w:hAnsi="Times New Roman" w:cs="Times New Roman"/>
          <w:sz w:val="24"/>
          <w:szCs w:val="24"/>
        </w:rPr>
        <w:tab/>
        <w:t>Προβλέψεις για έσοδα που πιθανόν να μην εισπραχθούν, δηλαδή επισφαλείς απαιτήσεις, ύψους περίπου 2,9 εκατομμυρίων ευρώ.</w:t>
      </w:r>
    </w:p>
    <w:p w14:paraId="32B26095"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2.</w:t>
      </w:r>
      <w:r w:rsidRPr="00D3384B">
        <w:rPr>
          <w:rFonts w:ascii="Times New Roman" w:hAnsi="Times New Roman" w:cs="Times New Roman"/>
          <w:sz w:val="24"/>
          <w:szCs w:val="24"/>
        </w:rPr>
        <w:tab/>
        <w:t>Προβλέψεις για παλιές δικαστικές υποθέσεις και πιθανές υποχρεώσεις παρελθόντων ετών, ύψους περίπου 1,85 εκατομμυρίων.</w:t>
      </w:r>
    </w:p>
    <w:p w14:paraId="002FFF49"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3.</w:t>
      </w:r>
      <w:r w:rsidRPr="00D3384B">
        <w:rPr>
          <w:rFonts w:ascii="Times New Roman" w:hAnsi="Times New Roman" w:cs="Times New Roman"/>
          <w:sz w:val="24"/>
          <w:szCs w:val="24"/>
        </w:rPr>
        <w:tab/>
        <w:t>Υποτίμηση συμμετοχών του Δήμου σε εταιρείες που είτε είναι σε εκκαθάριση είτε έχουν μειωμένη καθαρή θέση – περίπου 468 χιλιάδες ευρώ.</w:t>
      </w:r>
    </w:p>
    <w:p w14:paraId="4C614E1D"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Αυτά, επαναλαμβάνω, δεν είναι «έξοδα που πληρώθηκαν», αλλά εγγραφές που έγιναν για λόγους λογιστικής ακρίβειας και διαφάνειας.</w:t>
      </w:r>
    </w:p>
    <w:p w14:paraId="4BFE8A06"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Την ίδια ώρα, έχουμε και ένα πολύ θετικό στοιχείο: η αύξηση της αξίας των παγίων μας. Μέσα στο 2022 έγιναν επενδύσεις συνολικού ύψους 4,3 εκατομμυρίων ευρώ – κυρίως για έργα και μελέτες που ενίσχυσαν τις υποδομές μας και άφησαν απτό αποτύπωμα στην καθημερινότητα των συμπολιτών μας.</w:t>
      </w:r>
    </w:p>
    <w:p w14:paraId="7F01E816"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Ο ισολογισμός δεν είναι μόνο αριθμοί. Είναι η αντανάκλαση της δουλειάς που γίνεται καθημερινά, της συνέπειας, αλλά και της ευθύνης – τόσο για το παρόν όσο και για το παρελθόν.</w:t>
      </w:r>
    </w:p>
    <w:p w14:paraId="07318104"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Συνεχίζουμε, με σχέδιο, για να ενισχύσουμε ακόμη περισσότερο την οικονομική σταθερότητα και την αναπτυξιακή προοπτική του Δήμου μας. Για έναν Δήμο αξιόπιστο, οργανωμένο, και πάνω απ’ όλα, χρήσιμο για τον πολίτη.</w:t>
      </w:r>
    </w:p>
    <w:p w14:paraId="112F3505" w14:textId="77777777" w:rsidR="00D3384B" w:rsidRPr="00D3384B" w:rsidRDefault="00D3384B" w:rsidP="00D3384B">
      <w:pPr>
        <w:spacing w:after="0" w:line="360" w:lineRule="auto"/>
        <w:jc w:val="both"/>
        <w:rPr>
          <w:rFonts w:ascii="Times New Roman" w:hAnsi="Times New Roman" w:cs="Times New Roman"/>
          <w:sz w:val="24"/>
          <w:szCs w:val="24"/>
        </w:rPr>
      </w:pPr>
      <w:r w:rsidRPr="00D3384B">
        <w:rPr>
          <w:rFonts w:ascii="Times New Roman" w:hAnsi="Times New Roman" w:cs="Times New Roman"/>
          <w:sz w:val="24"/>
          <w:szCs w:val="24"/>
        </w:rPr>
        <w:t>Σας ευχαριστώ.</w:t>
      </w:r>
    </w:p>
    <w:p w14:paraId="37C9AEBD" w14:textId="77777777" w:rsidR="00031C07" w:rsidRDefault="00031C07" w:rsidP="00B102AA">
      <w:pPr>
        <w:spacing w:after="0" w:line="360" w:lineRule="auto"/>
        <w:jc w:val="both"/>
        <w:rPr>
          <w:rFonts w:ascii="Times New Roman" w:hAnsi="Times New Roman" w:cs="Times New Roman"/>
          <w:sz w:val="24"/>
          <w:szCs w:val="24"/>
        </w:rPr>
      </w:pPr>
    </w:p>
    <w:p w14:paraId="1A7539C9" w14:textId="77777777" w:rsidR="00031C07" w:rsidRDefault="00031C07" w:rsidP="00B102AA">
      <w:pPr>
        <w:spacing w:after="0" w:line="360" w:lineRule="auto"/>
        <w:jc w:val="both"/>
        <w:rPr>
          <w:rFonts w:ascii="Times New Roman" w:hAnsi="Times New Roman" w:cs="Times New Roman"/>
          <w:sz w:val="24"/>
          <w:szCs w:val="24"/>
        </w:rPr>
      </w:pPr>
    </w:p>
    <w:p w14:paraId="30CD18B6" w14:textId="77777777" w:rsidR="00031C07" w:rsidRDefault="00031C07" w:rsidP="00B102AA">
      <w:pPr>
        <w:spacing w:after="0" w:line="360" w:lineRule="auto"/>
        <w:jc w:val="both"/>
        <w:rPr>
          <w:rFonts w:ascii="Times New Roman" w:hAnsi="Times New Roman" w:cs="Times New Roman"/>
          <w:sz w:val="24"/>
          <w:szCs w:val="24"/>
        </w:rPr>
      </w:pPr>
    </w:p>
    <w:p w14:paraId="0D6CEE3A" w14:textId="77777777" w:rsidR="00031C07" w:rsidRDefault="00031C07" w:rsidP="00B102AA">
      <w:pPr>
        <w:spacing w:after="0" w:line="360" w:lineRule="auto"/>
        <w:jc w:val="both"/>
        <w:rPr>
          <w:rFonts w:ascii="Times New Roman" w:hAnsi="Times New Roman" w:cs="Times New Roman"/>
          <w:sz w:val="24"/>
          <w:szCs w:val="24"/>
        </w:rPr>
      </w:pPr>
    </w:p>
    <w:p w14:paraId="28E1C8AD" w14:textId="77777777" w:rsidR="00031C07" w:rsidRPr="00B102AA" w:rsidRDefault="00031C07" w:rsidP="00B102AA">
      <w:pPr>
        <w:spacing w:after="0" w:line="360" w:lineRule="auto"/>
        <w:jc w:val="both"/>
        <w:rPr>
          <w:rFonts w:ascii="Times New Roman" w:hAnsi="Times New Roman" w:cs="Times New Roman"/>
          <w:sz w:val="24"/>
          <w:szCs w:val="24"/>
        </w:rPr>
      </w:pPr>
    </w:p>
    <w:sectPr w:rsidR="00031C07" w:rsidRPr="00B102AA" w:rsidSect="00F406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82F87"/>
    <w:multiLevelType w:val="multilevel"/>
    <w:tmpl w:val="260A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48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204D"/>
    <w:rsid w:val="00003EE8"/>
    <w:rsid w:val="00031C07"/>
    <w:rsid w:val="000830F9"/>
    <w:rsid w:val="000B63BB"/>
    <w:rsid w:val="00122708"/>
    <w:rsid w:val="00131851"/>
    <w:rsid w:val="001632BB"/>
    <w:rsid w:val="001C728B"/>
    <w:rsid w:val="001F685B"/>
    <w:rsid w:val="002178DF"/>
    <w:rsid w:val="00227F0C"/>
    <w:rsid w:val="004A48EC"/>
    <w:rsid w:val="0051769A"/>
    <w:rsid w:val="00530B9E"/>
    <w:rsid w:val="00643574"/>
    <w:rsid w:val="006D625B"/>
    <w:rsid w:val="006F6C08"/>
    <w:rsid w:val="0075204D"/>
    <w:rsid w:val="007F5309"/>
    <w:rsid w:val="008B1E50"/>
    <w:rsid w:val="008F0251"/>
    <w:rsid w:val="009B4123"/>
    <w:rsid w:val="009F6F86"/>
    <w:rsid w:val="00AB7EC6"/>
    <w:rsid w:val="00B102AA"/>
    <w:rsid w:val="00B153A5"/>
    <w:rsid w:val="00BB7418"/>
    <w:rsid w:val="00D03A34"/>
    <w:rsid w:val="00D3384B"/>
    <w:rsid w:val="00D553A2"/>
    <w:rsid w:val="00DF13B8"/>
    <w:rsid w:val="00E25B7B"/>
    <w:rsid w:val="00EB0D0D"/>
    <w:rsid w:val="00EF5B73"/>
    <w:rsid w:val="00F315F8"/>
    <w:rsid w:val="00F4066A"/>
    <w:rsid w:val="00F727EA"/>
    <w:rsid w:val="00F75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7E28"/>
  <w15:docId w15:val="{C3554789-F369-41A2-8890-FEAEE5A7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20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52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1372">
      <w:bodyDiv w:val="1"/>
      <w:marLeft w:val="0"/>
      <w:marRight w:val="0"/>
      <w:marTop w:val="0"/>
      <w:marBottom w:val="0"/>
      <w:divBdr>
        <w:top w:val="none" w:sz="0" w:space="0" w:color="auto"/>
        <w:left w:val="none" w:sz="0" w:space="0" w:color="auto"/>
        <w:bottom w:val="none" w:sz="0" w:space="0" w:color="auto"/>
        <w:right w:val="none" w:sz="0" w:space="0" w:color="auto"/>
      </w:divBdr>
    </w:div>
    <w:div w:id="3409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1361</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ΓΕΩΡΓΙΟΣ ΚΑΤΣΑΒΑΡΟΣ</cp:lastModifiedBy>
  <cp:revision>28</cp:revision>
  <dcterms:created xsi:type="dcterms:W3CDTF">2025-07-14T09:04:00Z</dcterms:created>
  <dcterms:modified xsi:type="dcterms:W3CDTF">2025-07-14T11:34:00Z</dcterms:modified>
</cp:coreProperties>
</file>