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7221" w14:textId="77777777" w:rsidR="0048312D" w:rsidRPr="001C11C4" w:rsidRDefault="00867EFA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C126B">
                <wp:simplePos x="0" y="0"/>
                <wp:positionH relativeFrom="column">
                  <wp:posOffset>3449320</wp:posOffset>
                </wp:positionH>
                <wp:positionV relativeFrom="paragraph">
                  <wp:posOffset>146685</wp:posOffset>
                </wp:positionV>
                <wp:extent cx="2774950" cy="21990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495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8F4F15" w14:textId="77777777" w:rsidR="00A95CE6" w:rsidRDefault="00A95CE6" w:rsidP="00D42566">
                            <w:pPr>
                              <w:spacing w:after="0" w:line="240" w:lineRule="auto"/>
                              <w:ind w:left="720" w:hanging="11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FD9916C" w14:textId="77777777" w:rsidR="00A95CE6" w:rsidRDefault="00A95CE6" w:rsidP="00D42566">
                            <w:pPr>
                              <w:spacing w:after="0" w:line="240" w:lineRule="auto"/>
                              <w:ind w:left="720" w:hanging="11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ACD04D" w14:textId="77777777" w:rsidR="00A95CE6" w:rsidRPr="00980B19" w:rsidRDefault="00A95CE6" w:rsidP="00D42566">
                            <w:pPr>
                              <w:spacing w:after="0" w:line="240" w:lineRule="auto"/>
                              <w:ind w:left="720" w:hanging="11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0B19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Προς:</w:t>
                            </w:r>
                          </w:p>
                          <w:p w14:paraId="68BFDB62" w14:textId="77777777" w:rsidR="00A95CE6" w:rsidRDefault="00A95CE6" w:rsidP="00D42566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Μέλη Δημοτικής Επιτροπής Κω </w:t>
                            </w:r>
                          </w:p>
                          <w:p w14:paraId="23502E66" w14:textId="77777777" w:rsidR="00A95CE6" w:rsidRPr="00305145" w:rsidRDefault="00A95CE6" w:rsidP="00D42566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051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ως π</w:t>
                            </w:r>
                            <w:r w:rsidRPr="003051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ίνακας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α</w:t>
                            </w:r>
                            <w:r w:rsidRPr="003051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ποδεκτών)</w:t>
                            </w:r>
                          </w:p>
                          <w:p w14:paraId="5610B2D4" w14:textId="77777777" w:rsidR="00A95CE6" w:rsidRPr="00B2599F" w:rsidRDefault="00A95CE6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9A95C8F" w14:textId="77777777" w:rsidR="00A95CE6" w:rsidRPr="0048614B" w:rsidRDefault="00A95CE6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614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(σε περίπτωση κωλύματος </w:t>
                            </w:r>
                          </w:p>
                          <w:p w14:paraId="5150C938" w14:textId="77777777" w:rsidR="00A95CE6" w:rsidRDefault="00A95CE6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614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παρακαλείσθε να ενημερώσετε τη γραμματεία Δ.Ε.)</w:t>
                            </w:r>
                          </w:p>
                          <w:p w14:paraId="23443912" w14:textId="77777777" w:rsidR="00A95CE6" w:rsidRPr="003C332F" w:rsidRDefault="00A95CE6" w:rsidP="00E7320C">
                            <w:pPr>
                              <w:widowControl w:val="0"/>
                              <w:tabs>
                                <w:tab w:val="left" w:pos="709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332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Κοινοποίηση:</w:t>
                            </w:r>
                          </w:p>
                          <w:p w14:paraId="0B4E2535" w14:textId="77777777" w:rsidR="00A95CE6" w:rsidRPr="003C332F" w:rsidRDefault="00A95CE6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332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(ως πίνακας αποδεκτών)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C1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6pt;margin-top:11.55pt;width:218.5pt;height:1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" stroked="f">
                <v:textbox>
                  <w:txbxContent>
                    <w:p w14:paraId="178F4F15" w14:textId="77777777" w:rsidR="00A95CE6" w:rsidRDefault="00A95CE6" w:rsidP="00D42566">
                      <w:pPr>
                        <w:spacing w:after="0" w:line="240" w:lineRule="auto"/>
                        <w:ind w:left="720" w:hanging="11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FD9916C" w14:textId="77777777" w:rsidR="00A95CE6" w:rsidRDefault="00A95CE6" w:rsidP="00D42566">
                      <w:pPr>
                        <w:spacing w:after="0" w:line="240" w:lineRule="auto"/>
                        <w:ind w:left="720" w:hanging="11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8ACD04D" w14:textId="77777777" w:rsidR="00A95CE6" w:rsidRPr="00980B19" w:rsidRDefault="00A95CE6" w:rsidP="00D42566">
                      <w:pPr>
                        <w:spacing w:after="0" w:line="240" w:lineRule="auto"/>
                        <w:ind w:left="720" w:hanging="11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0B19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  <w:t>Προς:</w:t>
                      </w:r>
                    </w:p>
                    <w:p w14:paraId="68BFDB62" w14:textId="77777777" w:rsidR="00A95CE6" w:rsidRDefault="00A95CE6" w:rsidP="00D42566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Μέλη Δημοτικής Επιτροπής Κω </w:t>
                      </w:r>
                    </w:p>
                    <w:p w14:paraId="23502E66" w14:textId="77777777" w:rsidR="00A95CE6" w:rsidRPr="00305145" w:rsidRDefault="00A95CE6" w:rsidP="00D42566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0514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ως π</w:t>
                      </w:r>
                      <w:r w:rsidRPr="0030514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ίνακας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α</w:t>
                      </w:r>
                      <w:r w:rsidRPr="0030514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ποδεκτών)</w:t>
                      </w:r>
                    </w:p>
                    <w:p w14:paraId="5610B2D4" w14:textId="77777777" w:rsidR="00A95CE6" w:rsidRPr="00B2599F" w:rsidRDefault="00A95CE6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14:paraId="59A95C8F" w14:textId="77777777" w:rsidR="00A95CE6" w:rsidRPr="0048614B" w:rsidRDefault="00A95CE6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48614B"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  <w:t xml:space="preserve">(σε περίπτωση κωλύματος </w:t>
                      </w:r>
                    </w:p>
                    <w:p w14:paraId="5150C938" w14:textId="77777777" w:rsidR="00A95CE6" w:rsidRDefault="00A95CE6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48614B"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  <w:t>παρακαλείσθε να ενημερώσετε τη γραμματεία Δ.Ε.)</w:t>
                      </w:r>
                    </w:p>
                    <w:p w14:paraId="23443912" w14:textId="77777777" w:rsidR="00A95CE6" w:rsidRPr="003C332F" w:rsidRDefault="00A95CE6" w:rsidP="00E7320C">
                      <w:pPr>
                        <w:widowControl w:val="0"/>
                        <w:tabs>
                          <w:tab w:val="left" w:pos="709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3C332F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Κοινοποίηση:</w:t>
                      </w:r>
                    </w:p>
                    <w:p w14:paraId="0B4E2535" w14:textId="77777777" w:rsidR="00A95CE6" w:rsidRPr="003C332F" w:rsidRDefault="00A95CE6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3C332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(ως πίνακας αποδεκτών)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B5A21">
                <wp:simplePos x="0" y="0"/>
                <wp:positionH relativeFrom="column">
                  <wp:posOffset>-24765</wp:posOffset>
                </wp:positionH>
                <wp:positionV relativeFrom="paragraph">
                  <wp:posOffset>-205740</wp:posOffset>
                </wp:positionV>
                <wp:extent cx="2545715" cy="1812290"/>
                <wp:effectExtent l="0" t="0" r="0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5715" cy="1812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DF825" w14:textId="77777777" w:rsidR="00A95CE6" w:rsidRPr="00C7027D" w:rsidRDefault="00A95CE6" w:rsidP="004B388A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66085C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703C8648" wp14:editId="5CF87450">
                                  <wp:extent cx="762000" cy="717550"/>
                                  <wp:effectExtent l="19050" t="0" r="0" b="0"/>
                                  <wp:docPr id="2" name="Εικόνα 4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7027D"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  <w:t>Ε</w:t>
                            </w:r>
                            <w:r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  <w:t>λληνική Δημοκρατία</w:t>
                            </w:r>
                          </w:p>
                          <w:p w14:paraId="48A57E41" w14:textId="77777777" w:rsidR="00A95CE6" w:rsidRPr="00C7027D" w:rsidRDefault="00A95CE6" w:rsidP="004B388A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  <w:t>Νομός Δωδεκανήσου</w:t>
                            </w:r>
                          </w:p>
                          <w:p w14:paraId="0FE96326" w14:textId="77777777" w:rsidR="00A95CE6" w:rsidRPr="00C7027D" w:rsidRDefault="00A95CE6" w:rsidP="004B388A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C7027D"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  <w:t>Δ</w:t>
                            </w:r>
                            <w:r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  <w:t>ήμος Κω</w:t>
                            </w:r>
                          </w:p>
                          <w:p w14:paraId="078D72FD" w14:textId="77777777" w:rsidR="00A95CE6" w:rsidRDefault="00A95CE6" w:rsidP="004B388A">
                            <w:pPr>
                              <w:pBdr>
                                <w:bottom w:val="single" w:sz="12" w:space="2" w:color="548DD4" w:themeColor="text2" w:themeTint="99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  <w:t>Δημοτική Επιτροπή</w:t>
                            </w:r>
                          </w:p>
                          <w:p w14:paraId="588100A4" w14:textId="77777777" w:rsidR="00A95CE6" w:rsidRPr="00C7027D" w:rsidRDefault="00A95CE6" w:rsidP="004B388A">
                            <w:pPr>
                              <w:pBdr>
                                <w:bottom w:val="single" w:sz="12" w:space="2" w:color="548DD4" w:themeColor="text2" w:themeTint="99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C7027D"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  <w:t>Σ</w:t>
                            </w:r>
                            <w:r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  <w:t>υνεδρίαση 28</w:t>
                            </w:r>
                            <w:r w:rsidRPr="00C7027D"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B5A21" id="Rectangle 4" o:spid="_x0000_s1027" style="position:absolute;margin-left:-1.95pt;margin-top:-16.2pt;width:200.45pt;height:1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" fillcolor="white [3212]" strokecolor="white [3212]">
                <v:path arrowok="t"/>
                <v:textbox>
                  <w:txbxContent>
                    <w:p w14:paraId="317DF825" w14:textId="77777777" w:rsidR="00A95CE6" w:rsidRPr="00C7027D" w:rsidRDefault="00A95CE6" w:rsidP="004B388A">
                      <w:pPr>
                        <w:spacing w:after="0" w:line="240" w:lineRule="auto"/>
                        <w:jc w:val="center"/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</w:pPr>
                      <w:r w:rsidRPr="0066085C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703C8648" wp14:editId="5CF87450">
                            <wp:extent cx="762000" cy="717550"/>
                            <wp:effectExtent l="19050" t="0" r="0" b="0"/>
                            <wp:docPr id="2" name="Εικόνα 4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</w:r>
                      <w:r w:rsidRPr="00C7027D"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  <w:t>Ε</w:t>
                      </w:r>
                      <w:r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  <w:t>λληνική Δημοκρατία</w:t>
                      </w:r>
                    </w:p>
                    <w:p w14:paraId="48A57E41" w14:textId="77777777" w:rsidR="00A95CE6" w:rsidRPr="00C7027D" w:rsidRDefault="00A95CE6" w:rsidP="004B388A">
                      <w:pPr>
                        <w:pStyle w:val="Title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  <w:t>Νομός Δωδεκανήσου</w:t>
                      </w:r>
                    </w:p>
                    <w:p w14:paraId="0FE96326" w14:textId="77777777" w:rsidR="00A95CE6" w:rsidRPr="00C7027D" w:rsidRDefault="00A95CE6" w:rsidP="004B388A">
                      <w:pPr>
                        <w:pStyle w:val="Title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hAnsi="Calibri" w:cs="Calibri"/>
                          <w:spacing w:val="8"/>
                          <w:sz w:val="24"/>
                          <w:szCs w:val="24"/>
                        </w:rPr>
                      </w:pPr>
                      <w:r w:rsidRPr="00C7027D"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  <w:t>Δ</w:t>
                      </w:r>
                      <w:r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  <w:t>ήμος Κω</w:t>
                      </w:r>
                    </w:p>
                    <w:p w14:paraId="078D72FD" w14:textId="77777777" w:rsidR="00A95CE6" w:rsidRDefault="00A95CE6" w:rsidP="004B388A">
                      <w:pPr>
                        <w:pBdr>
                          <w:bottom w:val="single" w:sz="12" w:space="2" w:color="548DD4" w:themeColor="text2" w:themeTint="99"/>
                        </w:pBdr>
                        <w:spacing w:after="0" w:line="240" w:lineRule="auto"/>
                        <w:jc w:val="center"/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  <w:t>Δημοτική Επιτροπή</w:t>
                      </w:r>
                    </w:p>
                    <w:p w14:paraId="588100A4" w14:textId="77777777" w:rsidR="00A95CE6" w:rsidRPr="00C7027D" w:rsidRDefault="00A95CE6" w:rsidP="004B388A">
                      <w:pPr>
                        <w:pBdr>
                          <w:bottom w:val="single" w:sz="12" w:space="2" w:color="548DD4" w:themeColor="text2" w:themeTint="99"/>
                        </w:pBdr>
                        <w:spacing w:after="0" w:line="240" w:lineRule="auto"/>
                        <w:jc w:val="center"/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</w:pPr>
                      <w:r w:rsidRPr="00C7027D"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  <w:t>Σ</w:t>
                      </w:r>
                      <w:r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  <w:t>υνεδρίαση 28</w:t>
                      </w:r>
                      <w:r w:rsidRPr="00C7027D"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  <w:vertAlign w:val="superscript"/>
                        </w:rPr>
                        <w:t>η</w:t>
                      </w:r>
                    </w:p>
                  </w:txbxContent>
                </v:textbox>
              </v:rect>
            </w:pict>
          </mc:Fallback>
        </mc:AlternateContent>
      </w:r>
    </w:p>
    <w:p w14:paraId="09752605" w14:textId="77777777" w:rsidR="0048312D" w:rsidRPr="001C11C4" w:rsidRDefault="0048312D" w:rsidP="0048312D">
      <w:pPr>
        <w:rPr>
          <w:rFonts w:asciiTheme="minorHAnsi" w:hAnsiTheme="minorHAnsi"/>
          <w:sz w:val="24"/>
          <w:szCs w:val="24"/>
        </w:rPr>
      </w:pPr>
    </w:p>
    <w:p w14:paraId="6E4052F9" w14:textId="77777777" w:rsidR="0048312D" w:rsidRPr="00C07FD3" w:rsidRDefault="0048312D" w:rsidP="0048312D">
      <w:pPr>
        <w:rPr>
          <w:rFonts w:asciiTheme="minorHAnsi" w:hAnsiTheme="minorHAnsi"/>
          <w:sz w:val="24"/>
          <w:szCs w:val="24"/>
        </w:rPr>
      </w:pPr>
    </w:p>
    <w:p w14:paraId="34BC0D66" w14:textId="77777777" w:rsidR="0048312D" w:rsidRPr="00683387" w:rsidRDefault="0048312D" w:rsidP="0048312D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14:paraId="2D5ACE1C" w14:textId="77777777" w:rsidR="004B388A" w:rsidRDefault="004B388A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FA1C9AA" w14:textId="77777777" w:rsidR="00536D21" w:rsidRDefault="00536D21" w:rsidP="00B2599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CC228CB" w14:textId="77777777" w:rsidR="00B1464E" w:rsidRDefault="00B1464E" w:rsidP="00F912F8">
      <w:pPr>
        <w:spacing w:after="0" w:line="240" w:lineRule="auto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4FA3C9C3" w14:textId="77777777" w:rsidR="00683387" w:rsidRPr="00746DD5" w:rsidRDefault="002375E2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746DD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Πρόσκληση</w:t>
      </w:r>
    </w:p>
    <w:p w14:paraId="59802BC2" w14:textId="77777777" w:rsidR="00973C24" w:rsidRPr="00F912F8" w:rsidRDefault="00973C24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12"/>
          <w:szCs w:val="12"/>
          <w:shd w:val="clear" w:color="auto" w:fill="FFFFFF"/>
        </w:rPr>
      </w:pPr>
    </w:p>
    <w:p w14:paraId="251B9D3A" w14:textId="77777777" w:rsidR="00CB355D" w:rsidRPr="00212EC9" w:rsidRDefault="008A3947" w:rsidP="00CB355D">
      <w:pPr>
        <w:shd w:val="clear" w:color="auto" w:fill="FFFFFF" w:themeFill="background1"/>
        <w:spacing w:after="0" w:line="360" w:lineRule="auto"/>
        <w:ind w:right="-142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46DD5">
        <w:rPr>
          <w:rFonts w:asciiTheme="minorHAnsi" w:eastAsia="Times New Roman" w:hAnsiTheme="minorHAnsi" w:cstheme="minorHAnsi"/>
          <w:sz w:val="24"/>
          <w:szCs w:val="24"/>
        </w:rPr>
        <w:t xml:space="preserve">Σας προσκαλούμε σε τακτική συνεδρίαση της </w:t>
      </w:r>
      <w:r w:rsidRPr="00212EC9">
        <w:rPr>
          <w:rFonts w:asciiTheme="minorHAnsi" w:eastAsia="Times New Roman" w:hAnsiTheme="minorHAnsi" w:cstheme="minorHAnsi"/>
          <w:sz w:val="24"/>
          <w:szCs w:val="24"/>
        </w:rPr>
        <w:t>Δημοτικής Επιτροπής Κω, η οποία θα πραγματοποιηθεί</w:t>
      </w:r>
      <w:r w:rsidR="00552A70" w:rsidRPr="00212EC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C6E6E" w:rsidRPr="00B1464E">
        <w:rPr>
          <w:rFonts w:asciiTheme="minorHAnsi" w:eastAsia="Times New Roman" w:hAnsiTheme="minorHAnsi" w:cstheme="minorHAnsi"/>
          <w:sz w:val="24"/>
          <w:szCs w:val="24"/>
        </w:rPr>
        <w:t>την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06180B">
        <w:rPr>
          <w:rFonts w:asciiTheme="minorHAnsi" w:eastAsia="Times New Roman" w:hAnsiTheme="minorHAnsi" w:cstheme="minorHAnsi"/>
          <w:b/>
          <w:bCs/>
          <w:sz w:val="24"/>
          <w:szCs w:val="24"/>
        </w:rPr>
        <w:t>Δευτέρα</w:t>
      </w:r>
      <w:r w:rsidR="006B057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A00004">
        <w:rPr>
          <w:rFonts w:asciiTheme="minorHAnsi" w:eastAsia="Times New Roman" w:hAnsiTheme="minorHAnsi" w:cstheme="minorHAnsi"/>
          <w:b/>
          <w:bCs/>
          <w:sz w:val="24"/>
          <w:szCs w:val="24"/>
        </w:rPr>
        <w:t>7</w:t>
      </w:r>
      <w:r w:rsidR="006B057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BC53C7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Ιου</w:t>
      </w:r>
      <w:r w:rsidR="006B057C">
        <w:rPr>
          <w:rFonts w:asciiTheme="minorHAnsi" w:eastAsia="Times New Roman" w:hAnsiTheme="minorHAnsi" w:cstheme="minorHAnsi"/>
          <w:b/>
          <w:bCs/>
          <w:sz w:val="24"/>
          <w:szCs w:val="24"/>
        </w:rPr>
        <w:t>λ</w:t>
      </w:r>
      <w:r w:rsidR="00BC53C7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ίου 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F62CA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C02EB5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F62CA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CC180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CC1807" w:rsidRPr="00CC1807">
        <w:rPr>
          <w:rFonts w:asciiTheme="minorHAnsi" w:eastAsia="Times New Roman" w:hAnsiTheme="minorHAnsi" w:cstheme="minorHAnsi"/>
          <w:sz w:val="24"/>
          <w:szCs w:val="24"/>
          <w:u w:val="single"/>
        </w:rPr>
        <w:t>με τηλεδιάσκεψη</w:t>
      </w:r>
      <w:r w:rsidR="00BC6E6E" w:rsidRPr="00CC1807">
        <w:rPr>
          <w:rFonts w:asciiTheme="minorHAnsi" w:eastAsia="Times New Roman" w:hAnsiTheme="minorHAnsi" w:cstheme="minorHAnsi"/>
          <w:sz w:val="24"/>
          <w:szCs w:val="24"/>
          <w:u w:val="single"/>
        </w:rPr>
        <w:t>,</w:t>
      </w:r>
      <w:r w:rsidR="00BC6E6E" w:rsidRPr="00212EC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212EC9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212EC9">
        <w:rPr>
          <w:rFonts w:asciiTheme="minorHAnsi" w:hAnsiTheme="minorHAnsi" w:cstheme="minorHAnsi"/>
          <w:sz w:val="24"/>
          <w:szCs w:val="24"/>
        </w:rPr>
        <w:t xml:space="preserve">με το άρθρο 75 του Ν. 3852/2010 «Νέα Αρχιτεκτονική της Αυτοδιοίκησης και της Αποκεντρωμένης Διοίκησης- Πρόγραμμα Καλλικράτης» (ΦΕΚ 87/7-6-2010, Τεύχος Πρώτο), όπως τροποποιήθηκε και ισχύει </w:t>
      </w:r>
      <w:r w:rsidR="00CF7FFA" w:rsidRPr="00212EC9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14:paraId="2F6B7531" w14:textId="77777777" w:rsidR="00A642DF" w:rsidRDefault="00A642DF" w:rsidP="00CC1807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Έγκριση τευχών δημοπράτησης και συγκρότηση επιτροπής διενέργειας διαγωνισμού του έργου: «Κατασκευή Τεχνικού έργου και διάνοιξη οδού ανατολικά της οδού Ξενίας στην Λάμπη» με Α.Μ. 65/2025.</w:t>
      </w:r>
    </w:p>
    <w:p w14:paraId="487B9857" w14:textId="77777777" w:rsidR="00790AE0" w:rsidRDefault="006B057C" w:rsidP="00CC1807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F912F8">
        <w:rPr>
          <w:rFonts w:asciiTheme="minorHAnsi" w:hAnsiTheme="minorHAnsi" w:cstheme="minorHAnsi"/>
        </w:rPr>
        <w:t>Έγκριση τ</w:t>
      </w:r>
      <w:r w:rsidR="00790AE0">
        <w:rPr>
          <w:rFonts w:asciiTheme="minorHAnsi" w:hAnsiTheme="minorHAnsi" w:cstheme="minorHAnsi"/>
        </w:rPr>
        <w:t>ου</w:t>
      </w:r>
      <w:r w:rsidRPr="00F912F8">
        <w:rPr>
          <w:rFonts w:asciiTheme="minorHAnsi" w:hAnsiTheme="minorHAnsi" w:cstheme="minorHAnsi"/>
        </w:rPr>
        <w:t xml:space="preserve"> πρακτικ</w:t>
      </w:r>
      <w:r w:rsidR="00790AE0">
        <w:rPr>
          <w:rFonts w:asciiTheme="minorHAnsi" w:hAnsiTheme="minorHAnsi" w:cstheme="minorHAnsi"/>
        </w:rPr>
        <w:t>ού</w:t>
      </w:r>
      <w:r w:rsidRPr="00F912F8">
        <w:rPr>
          <w:rFonts w:asciiTheme="minorHAnsi" w:hAnsiTheme="minorHAnsi" w:cstheme="minorHAnsi"/>
        </w:rPr>
        <w:t xml:space="preserve"> αξιολόγησης </w:t>
      </w:r>
      <w:r w:rsidR="00F912F8">
        <w:rPr>
          <w:rFonts w:asciiTheme="minorHAnsi" w:hAnsiTheme="minorHAnsi" w:cstheme="minorHAnsi"/>
        </w:rPr>
        <w:t>δ</w:t>
      </w:r>
      <w:r w:rsidRPr="00F912F8">
        <w:rPr>
          <w:rFonts w:asciiTheme="minorHAnsi" w:hAnsiTheme="minorHAnsi" w:cstheme="minorHAnsi"/>
        </w:rPr>
        <w:t>ικαιολογητικών</w:t>
      </w:r>
      <w:r w:rsidR="00790AE0">
        <w:rPr>
          <w:rFonts w:asciiTheme="minorHAnsi" w:hAnsiTheme="minorHAnsi" w:cstheme="minorHAnsi"/>
        </w:rPr>
        <w:t xml:space="preserve"> -</w:t>
      </w:r>
      <w:r w:rsidRPr="00F912F8">
        <w:rPr>
          <w:rFonts w:asciiTheme="minorHAnsi" w:hAnsiTheme="minorHAnsi" w:cstheme="minorHAnsi"/>
        </w:rPr>
        <w:t xml:space="preserve"> </w:t>
      </w:r>
      <w:r w:rsidR="00F912F8">
        <w:rPr>
          <w:rFonts w:asciiTheme="minorHAnsi" w:hAnsiTheme="minorHAnsi" w:cstheme="minorHAnsi"/>
        </w:rPr>
        <w:t>τ</w:t>
      </w:r>
      <w:r w:rsidRPr="00F912F8">
        <w:rPr>
          <w:rFonts w:asciiTheme="minorHAnsi" w:hAnsiTheme="minorHAnsi" w:cstheme="minorHAnsi"/>
        </w:rPr>
        <w:t xml:space="preserve">εχνικών </w:t>
      </w:r>
      <w:r w:rsidR="00F912F8">
        <w:rPr>
          <w:rFonts w:asciiTheme="minorHAnsi" w:hAnsiTheme="minorHAnsi" w:cstheme="minorHAnsi"/>
        </w:rPr>
        <w:t>π</w:t>
      </w:r>
      <w:r w:rsidRPr="00F912F8">
        <w:rPr>
          <w:rFonts w:asciiTheme="minorHAnsi" w:hAnsiTheme="minorHAnsi" w:cstheme="minorHAnsi"/>
        </w:rPr>
        <w:t xml:space="preserve">ροσφορών </w:t>
      </w:r>
      <w:r w:rsidR="00790AE0">
        <w:rPr>
          <w:rFonts w:asciiTheme="minorHAnsi" w:hAnsiTheme="minorHAnsi" w:cstheme="minorHAnsi"/>
        </w:rPr>
        <w:t>του ανοικτού ηλεκτρονικού διαγωνισμού για την</w:t>
      </w:r>
      <w:r w:rsidRPr="00F912F8">
        <w:rPr>
          <w:rFonts w:asciiTheme="minorHAnsi" w:hAnsiTheme="minorHAnsi" w:cstheme="minorHAnsi"/>
        </w:rPr>
        <w:t xml:space="preserve"> «Π</w:t>
      </w:r>
      <w:r w:rsidR="00790AE0">
        <w:rPr>
          <w:rFonts w:asciiTheme="minorHAnsi" w:hAnsiTheme="minorHAnsi" w:cstheme="minorHAnsi"/>
        </w:rPr>
        <w:t>αροχή υπηρεσιών ναυαγοσωστική</w:t>
      </w:r>
      <w:r w:rsidR="0015646A">
        <w:rPr>
          <w:rFonts w:asciiTheme="minorHAnsi" w:hAnsiTheme="minorHAnsi" w:cstheme="minorHAnsi"/>
        </w:rPr>
        <w:t>ς</w:t>
      </w:r>
      <w:r w:rsidR="00790AE0">
        <w:rPr>
          <w:rFonts w:asciiTheme="minorHAnsi" w:hAnsiTheme="minorHAnsi" w:cstheme="minorHAnsi"/>
        </w:rPr>
        <w:t xml:space="preserve"> κάλυψη</w:t>
      </w:r>
      <w:r w:rsidR="0015646A">
        <w:rPr>
          <w:rFonts w:asciiTheme="minorHAnsi" w:hAnsiTheme="minorHAnsi" w:cstheme="minorHAnsi"/>
        </w:rPr>
        <w:t>ς</w:t>
      </w:r>
      <w:r w:rsidR="00790AE0">
        <w:rPr>
          <w:rFonts w:asciiTheme="minorHAnsi" w:hAnsiTheme="minorHAnsi" w:cstheme="minorHAnsi"/>
        </w:rPr>
        <w:t xml:space="preserve"> πολυσύχναστων παραλιών Δήμου Κω </w:t>
      </w:r>
      <w:r w:rsidR="0015646A">
        <w:rPr>
          <w:rFonts w:asciiTheme="minorHAnsi" w:hAnsiTheme="minorHAnsi" w:cstheme="minorHAnsi"/>
        </w:rPr>
        <w:t xml:space="preserve">έτους </w:t>
      </w:r>
      <w:r w:rsidR="00790AE0">
        <w:rPr>
          <w:rFonts w:asciiTheme="minorHAnsi" w:hAnsiTheme="minorHAnsi" w:cstheme="minorHAnsi"/>
        </w:rPr>
        <w:t>2025».</w:t>
      </w:r>
    </w:p>
    <w:p w14:paraId="48901CA5" w14:textId="77777777" w:rsidR="00A642DF" w:rsidRDefault="00790AE0" w:rsidP="00A642DF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F912F8">
        <w:rPr>
          <w:rFonts w:asciiTheme="minorHAnsi" w:hAnsiTheme="minorHAnsi" w:cstheme="minorHAnsi"/>
        </w:rPr>
        <w:t>Έγκριση όρων</w:t>
      </w:r>
      <w:r>
        <w:rPr>
          <w:rFonts w:asciiTheme="minorHAnsi" w:hAnsiTheme="minorHAnsi" w:cstheme="minorHAnsi"/>
        </w:rPr>
        <w:t xml:space="preserve"> διακήρυξης του</w:t>
      </w:r>
      <w:r w:rsidRPr="00F912F8">
        <w:rPr>
          <w:rFonts w:asciiTheme="minorHAnsi" w:hAnsiTheme="minorHAnsi" w:cstheme="minorHAnsi"/>
        </w:rPr>
        <w:t xml:space="preserve"> ανοικτού </w:t>
      </w:r>
      <w:r>
        <w:rPr>
          <w:rFonts w:asciiTheme="minorHAnsi" w:hAnsiTheme="minorHAnsi" w:cstheme="minorHAnsi"/>
        </w:rPr>
        <w:t xml:space="preserve">ηλεκτρονικού </w:t>
      </w:r>
      <w:r w:rsidRPr="00F912F8">
        <w:rPr>
          <w:rFonts w:asciiTheme="minorHAnsi" w:hAnsiTheme="minorHAnsi" w:cstheme="minorHAnsi"/>
        </w:rPr>
        <w:t>διαγωνισμού για την</w:t>
      </w:r>
      <w:r>
        <w:rPr>
          <w:rFonts w:asciiTheme="minorHAnsi" w:hAnsiTheme="minorHAnsi" w:cstheme="minorHAnsi"/>
        </w:rPr>
        <w:t xml:space="preserve"> «Προμήθεια οικοδομικών υλικών για τις ανάγκες του Δήμου Κω</w:t>
      </w:r>
      <w:r w:rsidR="003B3D92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με Α.Π. 66/2025</w:t>
      </w:r>
      <w:r w:rsidR="00A642DF">
        <w:rPr>
          <w:rFonts w:asciiTheme="minorHAnsi" w:hAnsiTheme="minorHAnsi" w:cstheme="minorHAnsi"/>
        </w:rPr>
        <w:t>.</w:t>
      </w:r>
    </w:p>
    <w:p w14:paraId="5BA7B404" w14:textId="77777777" w:rsidR="000A6499" w:rsidRPr="00AF07D8" w:rsidRDefault="000A6499" w:rsidP="00AF07D8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AF07D8">
        <w:rPr>
          <w:rFonts w:asciiTheme="minorHAnsi" w:hAnsiTheme="minorHAnsi" w:cstheme="minorHAnsi"/>
        </w:rPr>
        <w:t xml:space="preserve">Λήψη απόφασης για την οριοθέτηση κοινόχρηστων χώρων 86 καταστημάτων που βρίσκονται στις οδούς Φιλητά, Ηφαίστου, Κολοκοτρώνη, Ι. Θεολόγου, Αχ. </w:t>
      </w:r>
      <w:proofErr w:type="spellStart"/>
      <w:r w:rsidRPr="00AF07D8">
        <w:rPr>
          <w:rFonts w:asciiTheme="minorHAnsi" w:hAnsiTheme="minorHAnsi" w:cstheme="minorHAnsi"/>
        </w:rPr>
        <w:t>Πα</w:t>
      </w:r>
      <w:r w:rsidR="00AF07D8" w:rsidRPr="00AF07D8">
        <w:rPr>
          <w:rFonts w:asciiTheme="minorHAnsi" w:hAnsiTheme="minorHAnsi" w:cstheme="minorHAnsi"/>
        </w:rPr>
        <w:t>σ</w:t>
      </w:r>
      <w:r w:rsidRPr="00AF07D8">
        <w:rPr>
          <w:rFonts w:asciiTheme="minorHAnsi" w:hAnsiTheme="minorHAnsi" w:cstheme="minorHAnsi"/>
        </w:rPr>
        <w:t>σανικολάκη</w:t>
      </w:r>
      <w:proofErr w:type="spellEnd"/>
      <w:r w:rsidRPr="00AF07D8">
        <w:rPr>
          <w:rFonts w:asciiTheme="minorHAnsi" w:hAnsiTheme="minorHAnsi" w:cstheme="minorHAnsi"/>
        </w:rPr>
        <w:t xml:space="preserve">, </w:t>
      </w:r>
      <w:proofErr w:type="spellStart"/>
      <w:r w:rsidRPr="00AF07D8">
        <w:rPr>
          <w:rFonts w:asciiTheme="minorHAnsi" w:hAnsiTheme="minorHAnsi" w:cstheme="minorHAnsi"/>
        </w:rPr>
        <w:t>Απελλού</w:t>
      </w:r>
      <w:proofErr w:type="spellEnd"/>
      <w:r w:rsidRPr="00AF07D8">
        <w:rPr>
          <w:rFonts w:asciiTheme="minorHAnsi" w:hAnsiTheme="minorHAnsi" w:cstheme="minorHAnsi"/>
        </w:rPr>
        <w:t xml:space="preserve">, Οσίου Χριστοδούλου και </w:t>
      </w:r>
      <w:proofErr w:type="spellStart"/>
      <w:r w:rsidRPr="00AF07D8">
        <w:rPr>
          <w:rFonts w:asciiTheme="minorHAnsi" w:hAnsiTheme="minorHAnsi" w:cstheme="minorHAnsi"/>
        </w:rPr>
        <w:t>Βα</w:t>
      </w:r>
      <w:r w:rsidR="00AF07D8" w:rsidRPr="00AF07D8">
        <w:rPr>
          <w:rFonts w:asciiTheme="minorHAnsi" w:hAnsiTheme="minorHAnsi" w:cstheme="minorHAnsi"/>
        </w:rPr>
        <w:t>σ</w:t>
      </w:r>
      <w:proofErr w:type="spellEnd"/>
      <w:r w:rsidRPr="00AF07D8">
        <w:rPr>
          <w:rFonts w:asciiTheme="minorHAnsi" w:hAnsiTheme="minorHAnsi" w:cstheme="minorHAnsi"/>
        </w:rPr>
        <w:t xml:space="preserve">. Παύλου </w:t>
      </w:r>
      <w:r w:rsidR="00AF07D8" w:rsidRPr="00AF07D8">
        <w:rPr>
          <w:rFonts w:asciiTheme="minorHAnsi" w:hAnsiTheme="minorHAnsi" w:cstheme="minorHAnsi"/>
        </w:rPr>
        <w:t>μετά από εισήγηση της αρμόδιας Επιτροπής</w:t>
      </w:r>
      <w:r w:rsidRPr="00AF07D8">
        <w:rPr>
          <w:rFonts w:asciiTheme="minorHAnsi" w:hAnsiTheme="minorHAnsi" w:cstheme="minorHAnsi"/>
        </w:rPr>
        <w:t>.</w:t>
      </w:r>
    </w:p>
    <w:p w14:paraId="4BB1E1A2" w14:textId="77777777" w:rsidR="00431760" w:rsidRDefault="00A642DF" w:rsidP="00431760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A642DF">
        <w:rPr>
          <w:rFonts w:asciiTheme="minorHAnsi" w:hAnsiTheme="minorHAnsi" w:cstheme="minorHAnsi"/>
        </w:rPr>
        <w:t>Χορήγηση έγκρισης εκσκαφής στο</w:t>
      </w:r>
      <w:r w:rsidR="003B3D92">
        <w:rPr>
          <w:rFonts w:asciiTheme="minorHAnsi" w:hAnsiTheme="minorHAnsi" w:cstheme="minorHAnsi"/>
        </w:rPr>
        <w:t>ν</w:t>
      </w:r>
      <w:r w:rsidRPr="00A642DF">
        <w:rPr>
          <w:rFonts w:asciiTheme="minorHAnsi" w:hAnsiTheme="minorHAnsi" w:cstheme="minorHAnsi"/>
        </w:rPr>
        <w:t xml:space="preserve"> ΔΕΔΔΗΕ για το έργο: «Ηλεκτροδότηση νέας υπόγειας παροχής από το υπόγειο δίκτυο χαμηλής τάσης διανομής ηλεκτρικής ενέργειας στην περιοχή Ακτή Κουντουριώτη στο λιμάνι της Κω».</w:t>
      </w:r>
    </w:p>
    <w:p w14:paraId="0229D813" w14:textId="77777777" w:rsidR="00431760" w:rsidRPr="00431760" w:rsidRDefault="00431760" w:rsidP="00431760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431760">
        <w:rPr>
          <w:rFonts w:asciiTheme="minorHAnsi" w:hAnsiTheme="minorHAnsi" w:cstheme="minorHAnsi"/>
        </w:rPr>
        <w:t>Εξειδίκευση πιστώσεων σε γενικούς κωδικούς εξόδων του προϋπολογισμού οικονομικού έτους 2025 για τη διοργάνωση πολιτιστικών εκδηλώσεων.</w:t>
      </w:r>
    </w:p>
    <w:p w14:paraId="1A530AAD" w14:textId="77777777" w:rsidR="00431760" w:rsidRDefault="00A642DF" w:rsidP="00431760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Απόδοση δικαιολογητικών τακτοποίησης χρηματικού εντάλματος προπληρωμής και απαλλαγή του υπολόγου κ. </w:t>
      </w:r>
      <w:r w:rsidR="00F70206">
        <w:rPr>
          <w:rFonts w:asciiTheme="minorHAnsi" w:hAnsiTheme="minorHAnsi" w:cstheme="minorHAnsi"/>
        </w:rPr>
        <w:t>Καλαϊζ</w:t>
      </w:r>
      <w:r w:rsidR="00A00004">
        <w:rPr>
          <w:rFonts w:asciiTheme="minorHAnsi" w:hAnsiTheme="minorHAnsi" w:cstheme="minorHAnsi"/>
        </w:rPr>
        <w:t>ή Εμμανουήλ.</w:t>
      </w:r>
    </w:p>
    <w:p w14:paraId="7ECD440C" w14:textId="77777777" w:rsidR="00E66BD5" w:rsidRDefault="00F912F8" w:rsidP="00431760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bookmarkStart w:id="0" w:name="_Hlk202442761"/>
      <w:r w:rsidRPr="00431760">
        <w:rPr>
          <w:rFonts w:asciiTheme="minorHAnsi" w:hAnsiTheme="minorHAnsi" w:cstheme="minorHAnsi"/>
        </w:rPr>
        <w:lastRenderedPageBreak/>
        <w:t xml:space="preserve">Έγκριση δαπανών που πληρώθηκαν από την πάγια προκαταβολή της Κοινότητας </w:t>
      </w:r>
      <w:r w:rsidR="00431760" w:rsidRPr="00431760">
        <w:rPr>
          <w:rFonts w:asciiTheme="minorHAnsi" w:hAnsiTheme="minorHAnsi" w:cstheme="minorHAnsi"/>
        </w:rPr>
        <w:t>Πυλίου</w:t>
      </w:r>
      <w:r w:rsidRPr="00431760">
        <w:rPr>
          <w:rFonts w:asciiTheme="minorHAnsi" w:hAnsiTheme="minorHAnsi" w:cstheme="minorHAnsi"/>
        </w:rPr>
        <w:t xml:space="preserve">, συνολικού ποσού </w:t>
      </w:r>
      <w:bookmarkEnd w:id="0"/>
      <w:r w:rsidR="00431760" w:rsidRPr="00431760">
        <w:rPr>
          <w:rFonts w:asciiTheme="minorHAnsi" w:hAnsiTheme="minorHAnsi" w:cstheme="minorHAnsi"/>
        </w:rPr>
        <w:t>784,59</w:t>
      </w:r>
      <w:r w:rsidRPr="00431760">
        <w:rPr>
          <w:rFonts w:asciiTheme="minorHAnsi" w:hAnsiTheme="minorHAnsi" w:cstheme="minorHAnsi"/>
        </w:rPr>
        <w:t xml:space="preserve"> €.</w:t>
      </w:r>
    </w:p>
    <w:p w14:paraId="23B86FDB" w14:textId="77777777" w:rsidR="00AD1EAC" w:rsidRPr="00F70206" w:rsidRDefault="00AD1EAC" w:rsidP="00431760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eastAsia="Calibri"/>
        </w:rPr>
      </w:pPr>
      <w:r w:rsidRPr="00431760">
        <w:rPr>
          <w:rFonts w:asciiTheme="minorHAnsi" w:hAnsiTheme="minorHAnsi" w:cstheme="minorHAnsi"/>
        </w:rPr>
        <w:t>Έγκριση δαπανών που πληρώθηκαν από την πάγια προκαταβολή της Κοινότητας</w:t>
      </w:r>
      <w:r>
        <w:rPr>
          <w:rFonts w:asciiTheme="minorHAnsi" w:hAnsiTheme="minorHAnsi" w:cstheme="minorHAnsi"/>
        </w:rPr>
        <w:t xml:space="preserve"> Ασφενδιού</w:t>
      </w:r>
      <w:r w:rsidRPr="00431760">
        <w:rPr>
          <w:rFonts w:asciiTheme="minorHAnsi" w:hAnsiTheme="minorHAnsi" w:cstheme="minorHAnsi"/>
        </w:rPr>
        <w:t xml:space="preserve">, συνολικού ποσού </w:t>
      </w:r>
      <w:r w:rsidRPr="00AD1EAC">
        <w:rPr>
          <w:rFonts w:asciiTheme="minorHAnsi" w:hAnsiTheme="minorHAnsi" w:cstheme="minorHAnsi"/>
        </w:rPr>
        <w:t>747,57 €.</w:t>
      </w:r>
    </w:p>
    <w:p w14:paraId="44B59052" w14:textId="6C27D0F9" w:rsidR="00AD1EAC" w:rsidRDefault="00AD1EAC" w:rsidP="0025255C">
      <w:pPr>
        <w:pStyle w:val="ListParagraph"/>
        <w:numPr>
          <w:ilvl w:val="0"/>
          <w:numId w:val="3"/>
        </w:numPr>
        <w:spacing w:line="360" w:lineRule="auto"/>
        <w:ind w:left="426" w:right="-144"/>
        <w:jc w:val="both"/>
        <w:rPr>
          <w:rFonts w:asciiTheme="minorHAnsi" w:hAnsiTheme="minorHAnsi" w:cstheme="minorHAnsi"/>
        </w:rPr>
      </w:pPr>
      <w:r w:rsidRPr="0025255C">
        <w:rPr>
          <w:rFonts w:asciiTheme="minorHAnsi" w:hAnsiTheme="minorHAnsi" w:cstheme="minorHAnsi"/>
        </w:rPr>
        <w:t xml:space="preserve">Έγκριση μετακίνησης της Αντιδημάρχου, κας Κανταρζή Σταματίας, στην Αθήνα </w:t>
      </w:r>
      <w:r w:rsidR="005439B8">
        <w:rPr>
          <w:rFonts w:asciiTheme="minorHAnsi" w:hAnsiTheme="minorHAnsi" w:cstheme="minorHAnsi"/>
        </w:rPr>
        <w:t xml:space="preserve">στις </w:t>
      </w:r>
      <w:r w:rsidR="009F25E4">
        <w:rPr>
          <w:rFonts w:asciiTheme="minorHAnsi" w:hAnsiTheme="minorHAnsi" w:cstheme="minorHAnsi"/>
        </w:rPr>
        <w:t>7</w:t>
      </w:r>
      <w:r w:rsidR="005439B8">
        <w:rPr>
          <w:rFonts w:asciiTheme="minorHAnsi" w:hAnsiTheme="minorHAnsi" w:cstheme="minorHAnsi"/>
        </w:rPr>
        <w:t>-7-2025</w:t>
      </w:r>
      <w:r w:rsidRPr="0025255C">
        <w:rPr>
          <w:rFonts w:asciiTheme="minorHAnsi" w:hAnsiTheme="minorHAnsi" w:cstheme="minorHAnsi"/>
        </w:rPr>
        <w:t xml:space="preserve"> </w:t>
      </w:r>
      <w:r w:rsidR="0025255C">
        <w:rPr>
          <w:rFonts w:asciiTheme="minorHAnsi" w:hAnsiTheme="minorHAnsi" w:cstheme="minorHAnsi"/>
        </w:rPr>
        <w:t xml:space="preserve">μετά από πρόσκληση του Υπουργείου </w:t>
      </w:r>
      <w:r w:rsidR="0025255C" w:rsidRPr="00213581">
        <w:rPr>
          <w:rFonts w:asciiTheme="minorHAnsi" w:hAnsiTheme="minorHAnsi" w:cstheme="minorHAnsi"/>
        </w:rPr>
        <w:t>Κοινωνικής Συνοχής &amp; Οικογένειας και του Εμπορικού &amp; Βιομηχανικού Επιμελητηρίου Αθηνών.</w:t>
      </w:r>
    </w:p>
    <w:p w14:paraId="4E88E2E8" w14:textId="77777777" w:rsidR="003C0F9B" w:rsidRPr="003C0F9B" w:rsidRDefault="003C0F9B" w:rsidP="003C0F9B">
      <w:pPr>
        <w:pStyle w:val="ListParagraph"/>
        <w:spacing w:line="360" w:lineRule="auto"/>
        <w:ind w:left="426" w:right="-144"/>
        <w:jc w:val="both"/>
        <w:rPr>
          <w:rFonts w:asciiTheme="minorHAnsi" w:hAnsiTheme="minorHAnsi" w:cstheme="minorHAnsi"/>
          <w:sz w:val="12"/>
          <w:szCs w:val="12"/>
        </w:rPr>
      </w:pPr>
    </w:p>
    <w:p w14:paraId="046E6159" w14:textId="77777777" w:rsidR="00B85A8E" w:rsidRPr="00DD3482" w:rsidRDefault="00B85A8E" w:rsidP="00DD3482">
      <w:pPr>
        <w:spacing w:after="0" w:line="240" w:lineRule="auto"/>
        <w:ind w:right="-144"/>
        <w:jc w:val="center"/>
        <w:rPr>
          <w:rFonts w:asciiTheme="minorHAnsi" w:hAnsiTheme="minorHAnsi" w:cstheme="minorHAnsi"/>
          <w:bCs/>
          <w:color w:val="1D2228"/>
          <w:sz w:val="24"/>
          <w:szCs w:val="24"/>
        </w:rPr>
      </w:pPr>
      <w:r w:rsidRPr="00DD3482">
        <w:rPr>
          <w:rFonts w:asciiTheme="minorHAnsi" w:hAnsiTheme="minorHAnsi"/>
          <w:b/>
          <w:bCs/>
          <w:sz w:val="24"/>
          <w:szCs w:val="24"/>
        </w:rPr>
        <w:t>Η Πρόεδρος της Δημοτικής Επιτροπής</w:t>
      </w:r>
    </w:p>
    <w:p w14:paraId="199958B8" w14:textId="77777777" w:rsidR="00B85A8E" w:rsidRPr="00DD3482" w:rsidRDefault="00B85A8E" w:rsidP="00DD3482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DD3482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14:paraId="2AED45F7" w14:textId="77777777" w:rsidR="00B85A8E" w:rsidRPr="00DF46EA" w:rsidRDefault="00B85A8E" w:rsidP="00DD3482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</w:p>
    <w:p w14:paraId="6BA1D444" w14:textId="77777777" w:rsidR="00CC1807" w:rsidRDefault="00B85A8E" w:rsidP="00F912F8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DD3482">
        <w:rPr>
          <w:rFonts w:asciiTheme="minorHAnsi" w:hAnsiTheme="minorHAnsi"/>
          <w:b/>
          <w:bCs/>
          <w:sz w:val="24"/>
          <w:szCs w:val="24"/>
        </w:rPr>
        <w:t>Γεωργία Κασσιώτη</w:t>
      </w:r>
    </w:p>
    <w:p w14:paraId="3A59361B" w14:textId="77777777" w:rsidR="00C03003" w:rsidRDefault="00C03003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0B7D77F6" w14:textId="77777777" w:rsidR="001C4C79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14:paraId="676FDD26" w14:textId="77777777" w:rsidR="0023179C" w:rsidRDefault="0023179C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4983F144" w14:textId="77777777" w:rsidR="00F80115" w:rsidRDefault="00F80115" w:rsidP="006838CE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14:paraId="65CB9E35" w14:textId="77777777" w:rsidR="00FE3E39" w:rsidRPr="00FE3E39" w:rsidRDefault="00FE3E39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14:paraId="4F8155A8" w14:textId="77777777" w:rsidR="00FE3E39" w:rsidRPr="00FE3E39" w:rsidRDefault="00FE3E39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Χατζηχριστοφής Παναγιώτης</w:t>
      </w:r>
    </w:p>
    <w:p w14:paraId="2FBFF848" w14:textId="77777777" w:rsidR="00FE3E39" w:rsidRPr="00FE3E39" w:rsidRDefault="00FE3E39" w:rsidP="005753E1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Δουδούς Σοφοκλής</w:t>
      </w:r>
    </w:p>
    <w:p w14:paraId="72A4AB5C" w14:textId="77777777" w:rsidR="00FE3E39" w:rsidRDefault="00FE3E39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14:paraId="324ED405" w14:textId="77777777" w:rsidR="00A801F3" w:rsidRDefault="00A801F3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14:paraId="1528975D" w14:textId="77777777" w:rsidR="00A801F3" w:rsidRPr="00FE3E39" w:rsidRDefault="00A801F3" w:rsidP="005753E1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Παπαχρήστου – Ψύρη Ευτέρπη</w:t>
      </w:r>
    </w:p>
    <w:p w14:paraId="51439291" w14:textId="77777777" w:rsidR="00DF46EA" w:rsidRDefault="00DF46EA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285A9EF7" w14:textId="77777777" w:rsidR="00F80115" w:rsidRDefault="00F80115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14:paraId="37913EDA" w14:textId="77777777" w:rsidR="00017373" w:rsidRPr="008C4C87" w:rsidRDefault="008C4C87" w:rsidP="005D3B45">
      <w:pPr>
        <w:pStyle w:val="ListParagraph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14:paraId="5A24F1DB" w14:textId="77777777" w:rsidR="008C4C87" w:rsidRPr="005A62F8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Κανταρζή Σταματία</w:t>
      </w:r>
    </w:p>
    <w:p w14:paraId="565F5565" w14:textId="77777777" w:rsidR="008C4C87" w:rsidRPr="005A62F8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14:paraId="225BE0AE" w14:textId="77777777" w:rsidR="008C4C87" w:rsidRPr="005A62F8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14:paraId="39C736A6" w14:textId="77777777" w:rsidR="008C4C87" w:rsidRPr="005A62F8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Πη Βασιλεία</w:t>
      </w:r>
    </w:p>
    <w:p w14:paraId="2A884411" w14:textId="77777777" w:rsidR="008C4C87" w:rsidRDefault="008C4C87" w:rsidP="005D3B45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14:paraId="48A7F7C6" w14:textId="77777777" w:rsidR="008D7196" w:rsidRDefault="008D7196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6ED93839" w14:textId="77777777" w:rsidR="00CC240A" w:rsidRPr="00F80115" w:rsidRDefault="00CC240A" w:rsidP="00CC240A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14:paraId="1E4EE5FC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Δήμαρχο, κ. Νικηταρά Θεοδόση</w:t>
      </w:r>
    </w:p>
    <w:p w14:paraId="53D9B103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Πρόεδρο Δημοτικού Συμβουλίου, κα Τελλή - Τσιμισίρη Διονυσία</w:t>
      </w:r>
    </w:p>
    <w:p w14:paraId="6168B055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14:paraId="08418A78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Διευθύνσεις Δήμου Κω</w:t>
      </w:r>
    </w:p>
    <w:p w14:paraId="5569CC0C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Υπηρεσία Νομικής Υποστήριξης</w:t>
      </w:r>
    </w:p>
    <w:p w14:paraId="56C5D9E0" w14:textId="77777777" w:rsidR="00CC240A" w:rsidRPr="0091654B" w:rsidRDefault="00CC240A" w:rsidP="00ED5D2C">
      <w:pPr>
        <w:pStyle w:val="ListParagraph"/>
        <w:numPr>
          <w:ilvl w:val="0"/>
          <w:numId w:val="4"/>
        </w:numPr>
        <w:ind w:left="426" w:hanging="426"/>
        <w:rPr>
          <w:rFonts w:asciiTheme="minorHAnsi" w:hAnsiTheme="minorHAnsi" w:cstheme="minorHAnsi"/>
          <w:i/>
          <w:iCs/>
        </w:rPr>
      </w:pPr>
      <w:r w:rsidRPr="0091654B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14:paraId="7F444754" w14:textId="77777777" w:rsidR="00CC240A" w:rsidRPr="0091654B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κ. Σιφάκη Ηλία</w:t>
      </w:r>
    </w:p>
    <w:p w14:paraId="7971635D" w14:textId="77777777" w:rsidR="00CC240A" w:rsidRDefault="00CC240A" w:rsidP="00CC240A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91654B">
        <w:rPr>
          <w:rFonts w:asciiTheme="minorHAnsi" w:hAnsiTheme="minorHAnsi" w:cstheme="minorHAnsi"/>
          <w:i/>
          <w:iCs/>
          <w:sz w:val="24"/>
          <w:szCs w:val="24"/>
        </w:rPr>
        <w:t>- κα Μακρή Κυριακή</w:t>
      </w:r>
    </w:p>
    <w:p w14:paraId="0DFDDEC0" w14:textId="77777777" w:rsidR="00CC240A" w:rsidRPr="0091654B" w:rsidRDefault="00CC240A" w:rsidP="00CC240A">
      <w:pPr>
        <w:spacing w:after="0" w:line="240" w:lineRule="auto"/>
        <w:ind w:left="426" w:hanging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7.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Ανεξάρτητο δημοτικό σύμβουλο, κ. Κιάρη Μηνά</w:t>
      </w:r>
    </w:p>
    <w:p w14:paraId="5F5717E2" w14:textId="77777777" w:rsidR="00CC240A" w:rsidRPr="0091654B" w:rsidRDefault="00CC240A" w:rsidP="00CC240A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8.   </w:t>
      </w:r>
      <w:r w:rsidRPr="0091654B">
        <w:rPr>
          <w:rFonts w:asciiTheme="minorHAnsi" w:hAnsiTheme="minorHAnsi" w:cstheme="minorHAnsi"/>
          <w:i/>
          <w:iCs/>
          <w:sz w:val="24"/>
          <w:szCs w:val="24"/>
        </w:rPr>
        <w:t>Προέδρους Κοινοτήτων</w:t>
      </w:r>
    </w:p>
    <w:sectPr w:rsidR="00CC240A" w:rsidRPr="0091654B" w:rsidSect="00DD7483">
      <w:headerReference w:type="default" r:id="rId10"/>
      <w:footerReference w:type="default" r:id="rId11"/>
      <w:footerReference w:type="first" r:id="rId12"/>
      <w:pgSz w:w="11906" w:h="16838" w:code="9"/>
      <w:pgMar w:top="874" w:right="1418" w:bottom="284" w:left="1134" w:header="705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2ACAF" w14:textId="77777777" w:rsidR="00E76552" w:rsidRDefault="00E76552" w:rsidP="005229B1">
      <w:pPr>
        <w:spacing w:after="0" w:line="240" w:lineRule="auto"/>
      </w:pPr>
      <w:r>
        <w:separator/>
      </w:r>
    </w:p>
  </w:endnote>
  <w:endnote w:type="continuationSeparator" w:id="0">
    <w:p w14:paraId="0C177FA4" w14:textId="77777777" w:rsidR="00E76552" w:rsidRDefault="00E76552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C175" w14:textId="77777777" w:rsidR="00A95CE6" w:rsidRDefault="00000000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882011061"/>
        <w:docPartObj>
          <w:docPartGallery w:val="Page Numbers (Bottom of Page)"/>
          <w:docPartUnique/>
        </w:docPartObj>
      </w:sdtPr>
      <w:sdtContent>
        <w:r w:rsidR="00A95CE6"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="00A95CE6" w:rsidRPr="009F7BC1">
          <w:rPr>
            <w:rFonts w:asciiTheme="minorHAnsi" w:hAnsiTheme="minorHAnsi" w:cstheme="minorHAnsi"/>
            <w:sz w:val="18"/>
            <w:szCs w:val="18"/>
          </w:rPr>
          <w:t>Α</w:t>
        </w:r>
        <w:r w:rsidR="00A95CE6"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="00A95CE6"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 w:rsidR="00A95CE6">
          <w:rPr>
            <w:rFonts w:asciiTheme="minorHAnsi" w:hAnsiTheme="minorHAnsi" w:cstheme="minorHAnsi"/>
            <w:sz w:val="18"/>
            <w:szCs w:val="18"/>
          </w:rPr>
          <w:t xml:space="preserve">Κως, </w:t>
        </w:r>
        <w:proofErr w:type="spellStart"/>
        <w:r w:rsidR="00A95CE6">
          <w:rPr>
            <w:rFonts w:asciiTheme="minorHAnsi" w:hAnsiTheme="minorHAnsi" w:cstheme="minorHAnsi"/>
            <w:sz w:val="18"/>
            <w:szCs w:val="18"/>
          </w:rPr>
          <w:t>τηλ</w:t>
        </w:r>
        <w:proofErr w:type="spellEnd"/>
        <w:r w:rsidR="00A95CE6">
          <w:rPr>
            <w:rFonts w:asciiTheme="minorHAnsi" w:hAnsiTheme="minorHAnsi" w:cstheme="minorHAnsi"/>
            <w:sz w:val="18"/>
            <w:szCs w:val="18"/>
          </w:rPr>
          <w:t xml:space="preserve">. 2242360447 και 2242360474 </w:t>
        </w:r>
      </w:sdtContent>
    </w:sdt>
    <w:r w:rsidR="00A95CE6">
      <w:t xml:space="preserve">                              </w:t>
    </w:r>
    <w:sdt>
      <w:sdtPr>
        <w:rPr>
          <w:sz w:val="18"/>
          <w:szCs w:val="18"/>
        </w:rPr>
        <w:id w:val="-73038122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A95CE6" w:rsidRPr="00CB41DF">
          <w:rPr>
            <w:sz w:val="18"/>
            <w:szCs w:val="18"/>
          </w:rPr>
          <w:fldChar w:fldCharType="begin"/>
        </w:r>
        <w:r w:rsidR="00A95CE6" w:rsidRPr="00CB41DF">
          <w:rPr>
            <w:sz w:val="18"/>
            <w:szCs w:val="18"/>
          </w:rPr>
          <w:instrText>PAGE   \* MERGEFORMAT</w:instrText>
        </w:r>
        <w:r w:rsidR="00A95CE6" w:rsidRPr="00CB41DF">
          <w:rPr>
            <w:sz w:val="18"/>
            <w:szCs w:val="18"/>
          </w:rPr>
          <w:fldChar w:fldCharType="separate"/>
        </w:r>
        <w:r w:rsidR="00C03003">
          <w:rPr>
            <w:noProof/>
            <w:sz w:val="18"/>
            <w:szCs w:val="18"/>
          </w:rPr>
          <w:t>2</w:t>
        </w:r>
        <w:r w:rsidR="00A95CE6"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</w:rPr>
      <w:id w:val="1475487490"/>
      <w:docPartObj>
        <w:docPartGallery w:val="Page Numbers (Bottom of Page)"/>
        <w:docPartUnique/>
      </w:docPartObj>
    </w:sdtPr>
    <w:sdtContent>
      <w:p w14:paraId="245845C0" w14:textId="77777777" w:rsidR="00A95CE6" w:rsidRPr="006150CC" w:rsidRDefault="00A95CE6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 xml:space="preserve">Δήμος Κω, Δημοτική Επιτροπή, Ακτή Κουντουριώτη 7, 85300 Κως, </w:t>
        </w:r>
        <w:proofErr w:type="spellStart"/>
        <w:r w:rsidRPr="006150CC">
          <w:rPr>
            <w:rFonts w:asciiTheme="minorHAnsi" w:hAnsiTheme="minorHAnsi" w:cstheme="minorHAnsi"/>
            <w:i/>
            <w:sz w:val="18"/>
            <w:szCs w:val="18"/>
          </w:rPr>
          <w:t>τηλ</w:t>
        </w:r>
        <w:proofErr w:type="spellEnd"/>
        <w:r w:rsidRPr="006150CC">
          <w:rPr>
            <w:rFonts w:asciiTheme="minorHAnsi" w:hAnsiTheme="minorHAnsi" w:cstheme="minorHAnsi"/>
            <w:i/>
            <w:sz w:val="18"/>
            <w:szCs w:val="18"/>
          </w:rPr>
          <w:t>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3FD9B" w14:textId="77777777" w:rsidR="00E76552" w:rsidRDefault="00E76552" w:rsidP="005229B1">
      <w:pPr>
        <w:spacing w:after="0" w:line="240" w:lineRule="auto"/>
      </w:pPr>
      <w:r>
        <w:separator/>
      </w:r>
    </w:p>
  </w:footnote>
  <w:footnote w:type="continuationSeparator" w:id="0">
    <w:p w14:paraId="2DFE8B84" w14:textId="77777777" w:rsidR="00E76552" w:rsidRDefault="00E76552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D66C7" w14:textId="77777777" w:rsidR="00A95CE6" w:rsidRPr="00BB3CB4" w:rsidRDefault="00A95CE6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Επιτροπής </w:t>
    </w:r>
    <w:r>
      <w:rPr>
        <w:rFonts w:asciiTheme="minorHAnsi" w:hAnsiTheme="minorHAnsi" w:cstheme="minorHAnsi"/>
        <w:i/>
        <w:sz w:val="18"/>
        <w:szCs w:val="18"/>
      </w:rPr>
      <w:t>στις 7-7</w:t>
    </w:r>
    <w:r w:rsidRPr="003D3F30">
      <w:rPr>
        <w:rFonts w:asciiTheme="minorHAnsi" w:hAnsiTheme="minorHAnsi" w:cstheme="minorHAnsi"/>
        <w:i/>
        <w:sz w:val="18"/>
        <w:szCs w:val="18"/>
      </w:rPr>
      <w:t>-202</w:t>
    </w:r>
    <w:r>
      <w:rPr>
        <w:rFonts w:asciiTheme="minorHAnsi" w:hAnsiTheme="minorHAnsi" w:cstheme="minorHAnsi"/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F52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1FB1"/>
    <w:multiLevelType w:val="multilevel"/>
    <w:tmpl w:val="FE9C2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736D1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1766D"/>
    <w:multiLevelType w:val="hybridMultilevel"/>
    <w:tmpl w:val="FD68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103F7"/>
    <w:multiLevelType w:val="hybridMultilevel"/>
    <w:tmpl w:val="E4E81FDC"/>
    <w:lvl w:ilvl="0" w:tplc="B776BA3C">
      <w:start w:val="1"/>
      <w:numFmt w:val="decimal"/>
      <w:lvlText w:val="%1."/>
      <w:lvlJc w:val="left"/>
      <w:pPr>
        <w:ind w:left="3621" w:hanging="360"/>
      </w:pPr>
      <w:rPr>
        <w:rFonts w:asciiTheme="minorHAnsi" w:eastAsia="Calibr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C7690"/>
    <w:multiLevelType w:val="multilevel"/>
    <w:tmpl w:val="A4CA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147880">
    <w:abstractNumId w:val="2"/>
  </w:num>
  <w:num w:numId="2" w16cid:durableId="518659269">
    <w:abstractNumId w:val="1"/>
  </w:num>
  <w:num w:numId="3" w16cid:durableId="1470240630">
    <w:abstractNumId w:val="0"/>
  </w:num>
  <w:num w:numId="4" w16cid:durableId="2031907128">
    <w:abstractNumId w:val="5"/>
  </w:num>
  <w:num w:numId="5" w16cid:durableId="21332036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519138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732446">
    <w:abstractNumId w:val="6"/>
  </w:num>
  <w:num w:numId="8" w16cid:durableId="213184988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00A5"/>
    <w:rsid w:val="00000527"/>
    <w:rsid w:val="00001A10"/>
    <w:rsid w:val="00002825"/>
    <w:rsid w:val="00005703"/>
    <w:rsid w:val="0000605F"/>
    <w:rsid w:val="00006443"/>
    <w:rsid w:val="000072DA"/>
    <w:rsid w:val="00011D87"/>
    <w:rsid w:val="00011F24"/>
    <w:rsid w:val="000135DF"/>
    <w:rsid w:val="0001440B"/>
    <w:rsid w:val="0001477B"/>
    <w:rsid w:val="00014EB1"/>
    <w:rsid w:val="00015080"/>
    <w:rsid w:val="00016247"/>
    <w:rsid w:val="00016B3E"/>
    <w:rsid w:val="00017373"/>
    <w:rsid w:val="00017467"/>
    <w:rsid w:val="00017D73"/>
    <w:rsid w:val="0002025E"/>
    <w:rsid w:val="00020D18"/>
    <w:rsid w:val="00021315"/>
    <w:rsid w:val="00021E9A"/>
    <w:rsid w:val="00023822"/>
    <w:rsid w:val="00024CD3"/>
    <w:rsid w:val="00025A44"/>
    <w:rsid w:val="0002742E"/>
    <w:rsid w:val="000303BC"/>
    <w:rsid w:val="00034680"/>
    <w:rsid w:val="00035066"/>
    <w:rsid w:val="000364FB"/>
    <w:rsid w:val="0003657D"/>
    <w:rsid w:val="00036BC9"/>
    <w:rsid w:val="000426C1"/>
    <w:rsid w:val="0004448C"/>
    <w:rsid w:val="00045296"/>
    <w:rsid w:val="00045D0F"/>
    <w:rsid w:val="00047601"/>
    <w:rsid w:val="000508E4"/>
    <w:rsid w:val="00050A44"/>
    <w:rsid w:val="000518F8"/>
    <w:rsid w:val="00053FBA"/>
    <w:rsid w:val="00056182"/>
    <w:rsid w:val="00056B36"/>
    <w:rsid w:val="0006027B"/>
    <w:rsid w:val="000611BD"/>
    <w:rsid w:val="0006180B"/>
    <w:rsid w:val="00062475"/>
    <w:rsid w:val="00063D1C"/>
    <w:rsid w:val="0006639E"/>
    <w:rsid w:val="00066526"/>
    <w:rsid w:val="000669BA"/>
    <w:rsid w:val="00071727"/>
    <w:rsid w:val="00075953"/>
    <w:rsid w:val="00075BAA"/>
    <w:rsid w:val="00075EFC"/>
    <w:rsid w:val="00081B98"/>
    <w:rsid w:val="00082593"/>
    <w:rsid w:val="00082AC8"/>
    <w:rsid w:val="000844FC"/>
    <w:rsid w:val="00085E35"/>
    <w:rsid w:val="00086204"/>
    <w:rsid w:val="000867CD"/>
    <w:rsid w:val="000901E1"/>
    <w:rsid w:val="0009198A"/>
    <w:rsid w:val="000923AC"/>
    <w:rsid w:val="000937F3"/>
    <w:rsid w:val="00094EA8"/>
    <w:rsid w:val="000970D0"/>
    <w:rsid w:val="000976E9"/>
    <w:rsid w:val="000978D2"/>
    <w:rsid w:val="00097BE6"/>
    <w:rsid w:val="000A1404"/>
    <w:rsid w:val="000A2951"/>
    <w:rsid w:val="000A33AD"/>
    <w:rsid w:val="000A5B58"/>
    <w:rsid w:val="000A6499"/>
    <w:rsid w:val="000A7A2C"/>
    <w:rsid w:val="000B2EBA"/>
    <w:rsid w:val="000B3903"/>
    <w:rsid w:val="000B4F0E"/>
    <w:rsid w:val="000B5C6C"/>
    <w:rsid w:val="000B67FD"/>
    <w:rsid w:val="000B681C"/>
    <w:rsid w:val="000B746C"/>
    <w:rsid w:val="000C026C"/>
    <w:rsid w:val="000C45A6"/>
    <w:rsid w:val="000C4719"/>
    <w:rsid w:val="000C4EF1"/>
    <w:rsid w:val="000C5456"/>
    <w:rsid w:val="000C68A0"/>
    <w:rsid w:val="000C6E73"/>
    <w:rsid w:val="000C70A9"/>
    <w:rsid w:val="000C7D15"/>
    <w:rsid w:val="000D022E"/>
    <w:rsid w:val="000D0524"/>
    <w:rsid w:val="000D1729"/>
    <w:rsid w:val="000D1854"/>
    <w:rsid w:val="000D393E"/>
    <w:rsid w:val="000D690C"/>
    <w:rsid w:val="000D7073"/>
    <w:rsid w:val="000D7A30"/>
    <w:rsid w:val="000D7D3E"/>
    <w:rsid w:val="000D7F5D"/>
    <w:rsid w:val="000E123C"/>
    <w:rsid w:val="000E1B63"/>
    <w:rsid w:val="000E2B24"/>
    <w:rsid w:val="000E2D60"/>
    <w:rsid w:val="000E42F2"/>
    <w:rsid w:val="000E4DC8"/>
    <w:rsid w:val="000E57CF"/>
    <w:rsid w:val="000E60E9"/>
    <w:rsid w:val="000E6E2D"/>
    <w:rsid w:val="000E76D7"/>
    <w:rsid w:val="000F01D6"/>
    <w:rsid w:val="000F0D21"/>
    <w:rsid w:val="000F0E45"/>
    <w:rsid w:val="000F4634"/>
    <w:rsid w:val="000F4F58"/>
    <w:rsid w:val="000F5C63"/>
    <w:rsid w:val="000F728C"/>
    <w:rsid w:val="000F7A39"/>
    <w:rsid w:val="000F7C1B"/>
    <w:rsid w:val="001008B2"/>
    <w:rsid w:val="001015C2"/>
    <w:rsid w:val="00101EB5"/>
    <w:rsid w:val="001024DA"/>
    <w:rsid w:val="00102CDC"/>
    <w:rsid w:val="00103220"/>
    <w:rsid w:val="001041AF"/>
    <w:rsid w:val="00104C7F"/>
    <w:rsid w:val="00106987"/>
    <w:rsid w:val="00110BBD"/>
    <w:rsid w:val="00113E6D"/>
    <w:rsid w:val="00113FD0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4D82"/>
    <w:rsid w:val="00125300"/>
    <w:rsid w:val="001261A8"/>
    <w:rsid w:val="00130DBB"/>
    <w:rsid w:val="001310D2"/>
    <w:rsid w:val="0013270B"/>
    <w:rsid w:val="00137A00"/>
    <w:rsid w:val="0014193D"/>
    <w:rsid w:val="001423C4"/>
    <w:rsid w:val="00142C68"/>
    <w:rsid w:val="00142E38"/>
    <w:rsid w:val="00145E92"/>
    <w:rsid w:val="00150774"/>
    <w:rsid w:val="001509B3"/>
    <w:rsid w:val="00151260"/>
    <w:rsid w:val="0015189C"/>
    <w:rsid w:val="001518D0"/>
    <w:rsid w:val="00151F23"/>
    <w:rsid w:val="0015225A"/>
    <w:rsid w:val="00153337"/>
    <w:rsid w:val="0015576C"/>
    <w:rsid w:val="0015646A"/>
    <w:rsid w:val="001569A6"/>
    <w:rsid w:val="001604FE"/>
    <w:rsid w:val="00161FA6"/>
    <w:rsid w:val="00164878"/>
    <w:rsid w:val="0016522D"/>
    <w:rsid w:val="00165E43"/>
    <w:rsid w:val="00166C83"/>
    <w:rsid w:val="00170D10"/>
    <w:rsid w:val="00170D85"/>
    <w:rsid w:val="00170F08"/>
    <w:rsid w:val="0017119F"/>
    <w:rsid w:val="00173E0A"/>
    <w:rsid w:val="00174675"/>
    <w:rsid w:val="00175513"/>
    <w:rsid w:val="00176CA3"/>
    <w:rsid w:val="00181E4B"/>
    <w:rsid w:val="00182529"/>
    <w:rsid w:val="00182B73"/>
    <w:rsid w:val="00186B28"/>
    <w:rsid w:val="00186EE8"/>
    <w:rsid w:val="0019130E"/>
    <w:rsid w:val="001924E4"/>
    <w:rsid w:val="00192B03"/>
    <w:rsid w:val="00194058"/>
    <w:rsid w:val="00194CD1"/>
    <w:rsid w:val="0019533E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67D"/>
    <w:rsid w:val="001B5F95"/>
    <w:rsid w:val="001B7490"/>
    <w:rsid w:val="001B7EE2"/>
    <w:rsid w:val="001C07AC"/>
    <w:rsid w:val="001C0E2F"/>
    <w:rsid w:val="001C11C4"/>
    <w:rsid w:val="001C4C79"/>
    <w:rsid w:val="001C502F"/>
    <w:rsid w:val="001C53ED"/>
    <w:rsid w:val="001C6A25"/>
    <w:rsid w:val="001C7315"/>
    <w:rsid w:val="001D10DE"/>
    <w:rsid w:val="001D25C4"/>
    <w:rsid w:val="001D5896"/>
    <w:rsid w:val="001D59EF"/>
    <w:rsid w:val="001D5B78"/>
    <w:rsid w:val="001D5F5C"/>
    <w:rsid w:val="001D60D6"/>
    <w:rsid w:val="001D6831"/>
    <w:rsid w:val="001D6C54"/>
    <w:rsid w:val="001E0DAB"/>
    <w:rsid w:val="001E17D1"/>
    <w:rsid w:val="001E18D7"/>
    <w:rsid w:val="001E2FA9"/>
    <w:rsid w:val="001E3700"/>
    <w:rsid w:val="001E3C11"/>
    <w:rsid w:val="001E3CB5"/>
    <w:rsid w:val="001E3EBA"/>
    <w:rsid w:val="001E4032"/>
    <w:rsid w:val="001E4A62"/>
    <w:rsid w:val="001E7367"/>
    <w:rsid w:val="001E775D"/>
    <w:rsid w:val="001E7775"/>
    <w:rsid w:val="001E7794"/>
    <w:rsid w:val="001F02E2"/>
    <w:rsid w:val="001F05F7"/>
    <w:rsid w:val="001F0693"/>
    <w:rsid w:val="001F0E79"/>
    <w:rsid w:val="001F1595"/>
    <w:rsid w:val="001F21E0"/>
    <w:rsid w:val="001F3E34"/>
    <w:rsid w:val="001F4A07"/>
    <w:rsid w:val="001F5CC5"/>
    <w:rsid w:val="001F60D7"/>
    <w:rsid w:val="001F6596"/>
    <w:rsid w:val="001F66E0"/>
    <w:rsid w:val="001F6A7D"/>
    <w:rsid w:val="001F6C02"/>
    <w:rsid w:val="001F71CA"/>
    <w:rsid w:val="00200584"/>
    <w:rsid w:val="00202AB0"/>
    <w:rsid w:val="00203B74"/>
    <w:rsid w:val="00203C0E"/>
    <w:rsid w:val="00204C6A"/>
    <w:rsid w:val="00206496"/>
    <w:rsid w:val="00210031"/>
    <w:rsid w:val="00211F36"/>
    <w:rsid w:val="0021273C"/>
    <w:rsid w:val="00212998"/>
    <w:rsid w:val="00212EC9"/>
    <w:rsid w:val="002132C3"/>
    <w:rsid w:val="00213581"/>
    <w:rsid w:val="00213C26"/>
    <w:rsid w:val="002151F6"/>
    <w:rsid w:val="00215739"/>
    <w:rsid w:val="00216376"/>
    <w:rsid w:val="002164DF"/>
    <w:rsid w:val="00216536"/>
    <w:rsid w:val="002173BD"/>
    <w:rsid w:val="00217BBA"/>
    <w:rsid w:val="00221550"/>
    <w:rsid w:val="00221714"/>
    <w:rsid w:val="00221988"/>
    <w:rsid w:val="00222B15"/>
    <w:rsid w:val="00222CF4"/>
    <w:rsid w:val="00222D2D"/>
    <w:rsid w:val="00223FEF"/>
    <w:rsid w:val="00226E7B"/>
    <w:rsid w:val="002273C1"/>
    <w:rsid w:val="0023179C"/>
    <w:rsid w:val="00231F75"/>
    <w:rsid w:val="00232B54"/>
    <w:rsid w:val="00232C3B"/>
    <w:rsid w:val="00233505"/>
    <w:rsid w:val="002338C9"/>
    <w:rsid w:val="00234169"/>
    <w:rsid w:val="00235B69"/>
    <w:rsid w:val="00236996"/>
    <w:rsid w:val="002375E2"/>
    <w:rsid w:val="00237834"/>
    <w:rsid w:val="00240F0F"/>
    <w:rsid w:val="002444DC"/>
    <w:rsid w:val="00247562"/>
    <w:rsid w:val="00247D86"/>
    <w:rsid w:val="00250B55"/>
    <w:rsid w:val="0025255C"/>
    <w:rsid w:val="002525FF"/>
    <w:rsid w:val="0025299D"/>
    <w:rsid w:val="00254F0C"/>
    <w:rsid w:val="002554BF"/>
    <w:rsid w:val="00256097"/>
    <w:rsid w:val="0025676F"/>
    <w:rsid w:val="00260723"/>
    <w:rsid w:val="00260B1B"/>
    <w:rsid w:val="00260F9E"/>
    <w:rsid w:val="00261468"/>
    <w:rsid w:val="00262A49"/>
    <w:rsid w:val="00262AAA"/>
    <w:rsid w:val="002635E6"/>
    <w:rsid w:val="002641B4"/>
    <w:rsid w:val="002644D8"/>
    <w:rsid w:val="00266561"/>
    <w:rsid w:val="002703D0"/>
    <w:rsid w:val="00271080"/>
    <w:rsid w:val="00273763"/>
    <w:rsid w:val="00273B8F"/>
    <w:rsid w:val="00273FD2"/>
    <w:rsid w:val="00274F18"/>
    <w:rsid w:val="00275F90"/>
    <w:rsid w:val="00276875"/>
    <w:rsid w:val="00276F00"/>
    <w:rsid w:val="00280F03"/>
    <w:rsid w:val="00282A75"/>
    <w:rsid w:val="00284354"/>
    <w:rsid w:val="00285670"/>
    <w:rsid w:val="00286B79"/>
    <w:rsid w:val="00287E9A"/>
    <w:rsid w:val="00290006"/>
    <w:rsid w:val="00290F04"/>
    <w:rsid w:val="00297100"/>
    <w:rsid w:val="0029737F"/>
    <w:rsid w:val="00297429"/>
    <w:rsid w:val="002A0395"/>
    <w:rsid w:val="002A157F"/>
    <w:rsid w:val="002A186D"/>
    <w:rsid w:val="002A4426"/>
    <w:rsid w:val="002A4DE0"/>
    <w:rsid w:val="002A53C9"/>
    <w:rsid w:val="002A569F"/>
    <w:rsid w:val="002A5BED"/>
    <w:rsid w:val="002A6FBF"/>
    <w:rsid w:val="002A78C6"/>
    <w:rsid w:val="002B01A1"/>
    <w:rsid w:val="002B068D"/>
    <w:rsid w:val="002B092C"/>
    <w:rsid w:val="002B11BB"/>
    <w:rsid w:val="002B1826"/>
    <w:rsid w:val="002B1EA1"/>
    <w:rsid w:val="002B27BE"/>
    <w:rsid w:val="002B3350"/>
    <w:rsid w:val="002B42E4"/>
    <w:rsid w:val="002B5B02"/>
    <w:rsid w:val="002B5EB8"/>
    <w:rsid w:val="002B5EFF"/>
    <w:rsid w:val="002B7422"/>
    <w:rsid w:val="002C0986"/>
    <w:rsid w:val="002C292D"/>
    <w:rsid w:val="002C3A7B"/>
    <w:rsid w:val="002C4B31"/>
    <w:rsid w:val="002C4E0B"/>
    <w:rsid w:val="002C6E4C"/>
    <w:rsid w:val="002C7D65"/>
    <w:rsid w:val="002D04D1"/>
    <w:rsid w:val="002D04D2"/>
    <w:rsid w:val="002D1BA8"/>
    <w:rsid w:val="002D2E56"/>
    <w:rsid w:val="002D3002"/>
    <w:rsid w:val="002D3A24"/>
    <w:rsid w:val="002D47A1"/>
    <w:rsid w:val="002D7CD5"/>
    <w:rsid w:val="002E11DB"/>
    <w:rsid w:val="002E4D4C"/>
    <w:rsid w:val="002E77EE"/>
    <w:rsid w:val="002E7C35"/>
    <w:rsid w:val="002F074D"/>
    <w:rsid w:val="002F0CD3"/>
    <w:rsid w:val="002F3786"/>
    <w:rsid w:val="002F391A"/>
    <w:rsid w:val="002F4C32"/>
    <w:rsid w:val="002F5EC6"/>
    <w:rsid w:val="002F69BD"/>
    <w:rsid w:val="002F7190"/>
    <w:rsid w:val="003007ED"/>
    <w:rsid w:val="00300C8D"/>
    <w:rsid w:val="003018A4"/>
    <w:rsid w:val="00305145"/>
    <w:rsid w:val="0030577F"/>
    <w:rsid w:val="0030751A"/>
    <w:rsid w:val="00310DD8"/>
    <w:rsid w:val="003119CD"/>
    <w:rsid w:val="00311DFC"/>
    <w:rsid w:val="00312390"/>
    <w:rsid w:val="00312ED1"/>
    <w:rsid w:val="0031312E"/>
    <w:rsid w:val="00317534"/>
    <w:rsid w:val="00321B66"/>
    <w:rsid w:val="00322F50"/>
    <w:rsid w:val="0032443F"/>
    <w:rsid w:val="00324549"/>
    <w:rsid w:val="00325114"/>
    <w:rsid w:val="003258A2"/>
    <w:rsid w:val="0033096A"/>
    <w:rsid w:val="0033239D"/>
    <w:rsid w:val="0033303F"/>
    <w:rsid w:val="00334B4E"/>
    <w:rsid w:val="0033725A"/>
    <w:rsid w:val="00337828"/>
    <w:rsid w:val="003400B7"/>
    <w:rsid w:val="00340898"/>
    <w:rsid w:val="0034170F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EA2"/>
    <w:rsid w:val="00352163"/>
    <w:rsid w:val="00353188"/>
    <w:rsid w:val="00354665"/>
    <w:rsid w:val="00355BE7"/>
    <w:rsid w:val="00355FD0"/>
    <w:rsid w:val="00355FFC"/>
    <w:rsid w:val="003562B9"/>
    <w:rsid w:val="00356C4C"/>
    <w:rsid w:val="00357551"/>
    <w:rsid w:val="0035758F"/>
    <w:rsid w:val="00357F3B"/>
    <w:rsid w:val="00361D78"/>
    <w:rsid w:val="00363809"/>
    <w:rsid w:val="00363B9A"/>
    <w:rsid w:val="00367AC2"/>
    <w:rsid w:val="00370684"/>
    <w:rsid w:val="00372516"/>
    <w:rsid w:val="00372C33"/>
    <w:rsid w:val="0037306D"/>
    <w:rsid w:val="00373124"/>
    <w:rsid w:val="00373A8F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F47"/>
    <w:rsid w:val="00390928"/>
    <w:rsid w:val="00391F83"/>
    <w:rsid w:val="0039259C"/>
    <w:rsid w:val="00395A9F"/>
    <w:rsid w:val="00395BB4"/>
    <w:rsid w:val="003962BF"/>
    <w:rsid w:val="00397CB2"/>
    <w:rsid w:val="00397D79"/>
    <w:rsid w:val="003A03AD"/>
    <w:rsid w:val="003A4702"/>
    <w:rsid w:val="003A4D2A"/>
    <w:rsid w:val="003A50A9"/>
    <w:rsid w:val="003A7018"/>
    <w:rsid w:val="003A7D03"/>
    <w:rsid w:val="003A7E11"/>
    <w:rsid w:val="003B2592"/>
    <w:rsid w:val="003B371B"/>
    <w:rsid w:val="003B39F8"/>
    <w:rsid w:val="003B3A07"/>
    <w:rsid w:val="003B3D92"/>
    <w:rsid w:val="003B5102"/>
    <w:rsid w:val="003B660B"/>
    <w:rsid w:val="003B77B2"/>
    <w:rsid w:val="003C0340"/>
    <w:rsid w:val="003C0F9B"/>
    <w:rsid w:val="003C18DC"/>
    <w:rsid w:val="003C332F"/>
    <w:rsid w:val="003C3742"/>
    <w:rsid w:val="003C4216"/>
    <w:rsid w:val="003C4895"/>
    <w:rsid w:val="003C65EC"/>
    <w:rsid w:val="003C7B57"/>
    <w:rsid w:val="003D0504"/>
    <w:rsid w:val="003D0DAB"/>
    <w:rsid w:val="003D1234"/>
    <w:rsid w:val="003D1353"/>
    <w:rsid w:val="003D1586"/>
    <w:rsid w:val="003D3F30"/>
    <w:rsid w:val="003D40EB"/>
    <w:rsid w:val="003D45DD"/>
    <w:rsid w:val="003D4C28"/>
    <w:rsid w:val="003D7E72"/>
    <w:rsid w:val="003E2C1A"/>
    <w:rsid w:val="003E4A4C"/>
    <w:rsid w:val="003E6B14"/>
    <w:rsid w:val="003E6D5D"/>
    <w:rsid w:val="003E7EA7"/>
    <w:rsid w:val="003E7F70"/>
    <w:rsid w:val="003F0B09"/>
    <w:rsid w:val="003F47CD"/>
    <w:rsid w:val="003F4F66"/>
    <w:rsid w:val="003F6AD0"/>
    <w:rsid w:val="003F704C"/>
    <w:rsid w:val="004010E8"/>
    <w:rsid w:val="00403DE6"/>
    <w:rsid w:val="00404254"/>
    <w:rsid w:val="00404BE9"/>
    <w:rsid w:val="004053EB"/>
    <w:rsid w:val="00407065"/>
    <w:rsid w:val="00407B42"/>
    <w:rsid w:val="004118A8"/>
    <w:rsid w:val="004119D1"/>
    <w:rsid w:val="0041302C"/>
    <w:rsid w:val="004137D7"/>
    <w:rsid w:val="00416EA0"/>
    <w:rsid w:val="00421F49"/>
    <w:rsid w:val="00422AAD"/>
    <w:rsid w:val="00424083"/>
    <w:rsid w:val="00426415"/>
    <w:rsid w:val="0043108F"/>
    <w:rsid w:val="00431604"/>
    <w:rsid w:val="00431760"/>
    <w:rsid w:val="00431CEB"/>
    <w:rsid w:val="00432064"/>
    <w:rsid w:val="00432A6F"/>
    <w:rsid w:val="004331F0"/>
    <w:rsid w:val="00434162"/>
    <w:rsid w:val="00434B5B"/>
    <w:rsid w:val="00434FB3"/>
    <w:rsid w:val="00435C7B"/>
    <w:rsid w:val="004361A2"/>
    <w:rsid w:val="00440547"/>
    <w:rsid w:val="00441047"/>
    <w:rsid w:val="0044154C"/>
    <w:rsid w:val="00444F58"/>
    <w:rsid w:val="0044607D"/>
    <w:rsid w:val="00447521"/>
    <w:rsid w:val="0044790A"/>
    <w:rsid w:val="00450161"/>
    <w:rsid w:val="00450512"/>
    <w:rsid w:val="00450D9A"/>
    <w:rsid w:val="0045222F"/>
    <w:rsid w:val="00452549"/>
    <w:rsid w:val="004526F3"/>
    <w:rsid w:val="00452A4F"/>
    <w:rsid w:val="004538C5"/>
    <w:rsid w:val="00457ADE"/>
    <w:rsid w:val="00464158"/>
    <w:rsid w:val="004641E1"/>
    <w:rsid w:val="004642AD"/>
    <w:rsid w:val="00464A97"/>
    <w:rsid w:val="004664D4"/>
    <w:rsid w:val="00466E51"/>
    <w:rsid w:val="00467085"/>
    <w:rsid w:val="0046791E"/>
    <w:rsid w:val="00470032"/>
    <w:rsid w:val="00471F9E"/>
    <w:rsid w:val="0047544B"/>
    <w:rsid w:val="00476688"/>
    <w:rsid w:val="0047675D"/>
    <w:rsid w:val="00476F12"/>
    <w:rsid w:val="00481155"/>
    <w:rsid w:val="00482122"/>
    <w:rsid w:val="00482459"/>
    <w:rsid w:val="0048312D"/>
    <w:rsid w:val="00483A02"/>
    <w:rsid w:val="0048447A"/>
    <w:rsid w:val="00485DA2"/>
    <w:rsid w:val="0048614B"/>
    <w:rsid w:val="004900F4"/>
    <w:rsid w:val="00491A31"/>
    <w:rsid w:val="00493274"/>
    <w:rsid w:val="00493293"/>
    <w:rsid w:val="004938AE"/>
    <w:rsid w:val="00493C5E"/>
    <w:rsid w:val="00495DFC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088"/>
    <w:rsid w:val="004B1464"/>
    <w:rsid w:val="004B3293"/>
    <w:rsid w:val="004B388A"/>
    <w:rsid w:val="004B3E5A"/>
    <w:rsid w:val="004B5661"/>
    <w:rsid w:val="004C02F3"/>
    <w:rsid w:val="004C3133"/>
    <w:rsid w:val="004C4107"/>
    <w:rsid w:val="004C5D0F"/>
    <w:rsid w:val="004C7BF7"/>
    <w:rsid w:val="004D0393"/>
    <w:rsid w:val="004D04B6"/>
    <w:rsid w:val="004D2343"/>
    <w:rsid w:val="004D23D8"/>
    <w:rsid w:val="004D2F7A"/>
    <w:rsid w:val="004D4F7C"/>
    <w:rsid w:val="004D50E7"/>
    <w:rsid w:val="004D5221"/>
    <w:rsid w:val="004D6164"/>
    <w:rsid w:val="004E34A0"/>
    <w:rsid w:val="004E3F9C"/>
    <w:rsid w:val="004E431C"/>
    <w:rsid w:val="004E4DC3"/>
    <w:rsid w:val="004F12A4"/>
    <w:rsid w:val="004F23D3"/>
    <w:rsid w:val="004F29DC"/>
    <w:rsid w:val="004F2C75"/>
    <w:rsid w:val="004F46A6"/>
    <w:rsid w:val="004F50D9"/>
    <w:rsid w:val="005006CF"/>
    <w:rsid w:val="0050112F"/>
    <w:rsid w:val="00501D58"/>
    <w:rsid w:val="00501E5A"/>
    <w:rsid w:val="00502F76"/>
    <w:rsid w:val="005035B4"/>
    <w:rsid w:val="005047BC"/>
    <w:rsid w:val="005066A3"/>
    <w:rsid w:val="00507F29"/>
    <w:rsid w:val="00512536"/>
    <w:rsid w:val="005125FE"/>
    <w:rsid w:val="00512E2A"/>
    <w:rsid w:val="00515439"/>
    <w:rsid w:val="005229B1"/>
    <w:rsid w:val="00522D9C"/>
    <w:rsid w:val="005246D3"/>
    <w:rsid w:val="00525970"/>
    <w:rsid w:val="00525DAA"/>
    <w:rsid w:val="00530175"/>
    <w:rsid w:val="005302BC"/>
    <w:rsid w:val="005303F9"/>
    <w:rsid w:val="00530EC1"/>
    <w:rsid w:val="00531835"/>
    <w:rsid w:val="00535735"/>
    <w:rsid w:val="00535A13"/>
    <w:rsid w:val="00536B69"/>
    <w:rsid w:val="00536D21"/>
    <w:rsid w:val="00543624"/>
    <w:rsid w:val="005439B8"/>
    <w:rsid w:val="00543B12"/>
    <w:rsid w:val="00544B05"/>
    <w:rsid w:val="00545925"/>
    <w:rsid w:val="00546118"/>
    <w:rsid w:val="00546B95"/>
    <w:rsid w:val="005470CD"/>
    <w:rsid w:val="00547594"/>
    <w:rsid w:val="005524B6"/>
    <w:rsid w:val="00552885"/>
    <w:rsid w:val="00552A70"/>
    <w:rsid w:val="00552F91"/>
    <w:rsid w:val="00554C9E"/>
    <w:rsid w:val="00555527"/>
    <w:rsid w:val="0055636A"/>
    <w:rsid w:val="005610A4"/>
    <w:rsid w:val="00562577"/>
    <w:rsid w:val="0056349E"/>
    <w:rsid w:val="005635C0"/>
    <w:rsid w:val="0056386D"/>
    <w:rsid w:val="005644AA"/>
    <w:rsid w:val="00564665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FF8"/>
    <w:rsid w:val="00573FDF"/>
    <w:rsid w:val="00574006"/>
    <w:rsid w:val="00574F36"/>
    <w:rsid w:val="005753E1"/>
    <w:rsid w:val="00581038"/>
    <w:rsid w:val="00581739"/>
    <w:rsid w:val="00582AF5"/>
    <w:rsid w:val="005838EC"/>
    <w:rsid w:val="005849D7"/>
    <w:rsid w:val="005850D3"/>
    <w:rsid w:val="00587468"/>
    <w:rsid w:val="00587F73"/>
    <w:rsid w:val="00594E5A"/>
    <w:rsid w:val="0059685C"/>
    <w:rsid w:val="005969F8"/>
    <w:rsid w:val="00596A2C"/>
    <w:rsid w:val="00596E02"/>
    <w:rsid w:val="00597934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B235D"/>
    <w:rsid w:val="005B25C5"/>
    <w:rsid w:val="005B2A56"/>
    <w:rsid w:val="005B2CF7"/>
    <w:rsid w:val="005B30C3"/>
    <w:rsid w:val="005B3A1D"/>
    <w:rsid w:val="005C00EE"/>
    <w:rsid w:val="005C0486"/>
    <w:rsid w:val="005C14A7"/>
    <w:rsid w:val="005C262B"/>
    <w:rsid w:val="005C470F"/>
    <w:rsid w:val="005C4715"/>
    <w:rsid w:val="005C6663"/>
    <w:rsid w:val="005C7CA0"/>
    <w:rsid w:val="005D1190"/>
    <w:rsid w:val="005D13A8"/>
    <w:rsid w:val="005D3B45"/>
    <w:rsid w:val="005D57F8"/>
    <w:rsid w:val="005E0DF1"/>
    <w:rsid w:val="005E17E2"/>
    <w:rsid w:val="005E19ED"/>
    <w:rsid w:val="005E24B9"/>
    <w:rsid w:val="005E2CE9"/>
    <w:rsid w:val="005E4193"/>
    <w:rsid w:val="005E6444"/>
    <w:rsid w:val="005E6FB5"/>
    <w:rsid w:val="005E7F2D"/>
    <w:rsid w:val="005F315C"/>
    <w:rsid w:val="005F4542"/>
    <w:rsid w:val="005F5441"/>
    <w:rsid w:val="005F5AA2"/>
    <w:rsid w:val="005F5EB6"/>
    <w:rsid w:val="005F6624"/>
    <w:rsid w:val="005F671E"/>
    <w:rsid w:val="00600667"/>
    <w:rsid w:val="00600CCF"/>
    <w:rsid w:val="006019CF"/>
    <w:rsid w:val="006032C5"/>
    <w:rsid w:val="006041A8"/>
    <w:rsid w:val="00604E85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A3"/>
    <w:rsid w:val="006232D9"/>
    <w:rsid w:val="00623AD0"/>
    <w:rsid w:val="006248C8"/>
    <w:rsid w:val="006249A6"/>
    <w:rsid w:val="00626E7A"/>
    <w:rsid w:val="00627336"/>
    <w:rsid w:val="00633B3B"/>
    <w:rsid w:val="00635E9E"/>
    <w:rsid w:val="00637D8B"/>
    <w:rsid w:val="00640336"/>
    <w:rsid w:val="006411D9"/>
    <w:rsid w:val="006413A1"/>
    <w:rsid w:val="00642C8E"/>
    <w:rsid w:val="00643111"/>
    <w:rsid w:val="006448FD"/>
    <w:rsid w:val="00647860"/>
    <w:rsid w:val="00647F73"/>
    <w:rsid w:val="0065025D"/>
    <w:rsid w:val="0065192E"/>
    <w:rsid w:val="00652581"/>
    <w:rsid w:val="00653849"/>
    <w:rsid w:val="00653AB7"/>
    <w:rsid w:val="00654273"/>
    <w:rsid w:val="0065481B"/>
    <w:rsid w:val="006557E4"/>
    <w:rsid w:val="00657617"/>
    <w:rsid w:val="00657962"/>
    <w:rsid w:val="006608EB"/>
    <w:rsid w:val="00660A99"/>
    <w:rsid w:val="0066180F"/>
    <w:rsid w:val="00665625"/>
    <w:rsid w:val="00665A27"/>
    <w:rsid w:val="006721FD"/>
    <w:rsid w:val="00674796"/>
    <w:rsid w:val="0067561E"/>
    <w:rsid w:val="0067599C"/>
    <w:rsid w:val="0067607A"/>
    <w:rsid w:val="00676247"/>
    <w:rsid w:val="0067769C"/>
    <w:rsid w:val="00677A87"/>
    <w:rsid w:val="00680816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907A7"/>
    <w:rsid w:val="00690822"/>
    <w:rsid w:val="0069198D"/>
    <w:rsid w:val="00692115"/>
    <w:rsid w:val="006944DD"/>
    <w:rsid w:val="00694BC6"/>
    <w:rsid w:val="00695646"/>
    <w:rsid w:val="00696A31"/>
    <w:rsid w:val="006974D3"/>
    <w:rsid w:val="006976D1"/>
    <w:rsid w:val="006A1D7A"/>
    <w:rsid w:val="006A2BCE"/>
    <w:rsid w:val="006A4FE0"/>
    <w:rsid w:val="006A5B74"/>
    <w:rsid w:val="006A6528"/>
    <w:rsid w:val="006A66F8"/>
    <w:rsid w:val="006B057C"/>
    <w:rsid w:val="006B420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957"/>
    <w:rsid w:val="006D77B1"/>
    <w:rsid w:val="006D7D7B"/>
    <w:rsid w:val="006E17FB"/>
    <w:rsid w:val="006E20A5"/>
    <w:rsid w:val="006E227D"/>
    <w:rsid w:val="006E363F"/>
    <w:rsid w:val="006E4D88"/>
    <w:rsid w:val="006E57BA"/>
    <w:rsid w:val="006E6024"/>
    <w:rsid w:val="006E6F32"/>
    <w:rsid w:val="006E70A6"/>
    <w:rsid w:val="006E790F"/>
    <w:rsid w:val="006E79B4"/>
    <w:rsid w:val="006F2111"/>
    <w:rsid w:val="006F2DFB"/>
    <w:rsid w:val="006F3ABC"/>
    <w:rsid w:val="006F5240"/>
    <w:rsid w:val="006F645A"/>
    <w:rsid w:val="006F69FE"/>
    <w:rsid w:val="006F6F3A"/>
    <w:rsid w:val="007002E1"/>
    <w:rsid w:val="00700570"/>
    <w:rsid w:val="00700676"/>
    <w:rsid w:val="00701056"/>
    <w:rsid w:val="007018F4"/>
    <w:rsid w:val="007023F6"/>
    <w:rsid w:val="0070258B"/>
    <w:rsid w:val="00702D40"/>
    <w:rsid w:val="0070510E"/>
    <w:rsid w:val="007051F4"/>
    <w:rsid w:val="00705308"/>
    <w:rsid w:val="007074C5"/>
    <w:rsid w:val="00707644"/>
    <w:rsid w:val="00710222"/>
    <w:rsid w:val="00710E3D"/>
    <w:rsid w:val="007115B4"/>
    <w:rsid w:val="00713ACB"/>
    <w:rsid w:val="0071558B"/>
    <w:rsid w:val="00715C6F"/>
    <w:rsid w:val="00716D3E"/>
    <w:rsid w:val="00716E67"/>
    <w:rsid w:val="00717BB7"/>
    <w:rsid w:val="00717F33"/>
    <w:rsid w:val="007203B5"/>
    <w:rsid w:val="00720ED1"/>
    <w:rsid w:val="00723ED6"/>
    <w:rsid w:val="00730EA0"/>
    <w:rsid w:val="007318F7"/>
    <w:rsid w:val="00734787"/>
    <w:rsid w:val="0073518E"/>
    <w:rsid w:val="00735CE6"/>
    <w:rsid w:val="00736DC2"/>
    <w:rsid w:val="00736EB5"/>
    <w:rsid w:val="00737B2F"/>
    <w:rsid w:val="00740A56"/>
    <w:rsid w:val="00741B6B"/>
    <w:rsid w:val="007424E4"/>
    <w:rsid w:val="00743D27"/>
    <w:rsid w:val="00744369"/>
    <w:rsid w:val="0074563D"/>
    <w:rsid w:val="00746DD5"/>
    <w:rsid w:val="00747A16"/>
    <w:rsid w:val="00747A53"/>
    <w:rsid w:val="00747BFB"/>
    <w:rsid w:val="007515A4"/>
    <w:rsid w:val="00751638"/>
    <w:rsid w:val="00752512"/>
    <w:rsid w:val="00752E11"/>
    <w:rsid w:val="007532CA"/>
    <w:rsid w:val="007551F5"/>
    <w:rsid w:val="0075543D"/>
    <w:rsid w:val="007563CC"/>
    <w:rsid w:val="0075669C"/>
    <w:rsid w:val="00756C5B"/>
    <w:rsid w:val="0075706E"/>
    <w:rsid w:val="007572FD"/>
    <w:rsid w:val="00757BFA"/>
    <w:rsid w:val="00760E6E"/>
    <w:rsid w:val="00761130"/>
    <w:rsid w:val="0076337C"/>
    <w:rsid w:val="007635D7"/>
    <w:rsid w:val="00763C60"/>
    <w:rsid w:val="007641C5"/>
    <w:rsid w:val="00764BA4"/>
    <w:rsid w:val="00765344"/>
    <w:rsid w:val="007657AD"/>
    <w:rsid w:val="00767286"/>
    <w:rsid w:val="00767DD5"/>
    <w:rsid w:val="007705FC"/>
    <w:rsid w:val="00770B2C"/>
    <w:rsid w:val="00771683"/>
    <w:rsid w:val="00771FAF"/>
    <w:rsid w:val="00772F07"/>
    <w:rsid w:val="00773C97"/>
    <w:rsid w:val="0077408E"/>
    <w:rsid w:val="00774F98"/>
    <w:rsid w:val="00774F9A"/>
    <w:rsid w:val="007753A8"/>
    <w:rsid w:val="00775ADD"/>
    <w:rsid w:val="00781BFA"/>
    <w:rsid w:val="00783BE4"/>
    <w:rsid w:val="0078496E"/>
    <w:rsid w:val="00784F31"/>
    <w:rsid w:val="007858E0"/>
    <w:rsid w:val="0078660F"/>
    <w:rsid w:val="007866BE"/>
    <w:rsid w:val="00790AE0"/>
    <w:rsid w:val="00790D52"/>
    <w:rsid w:val="007913AF"/>
    <w:rsid w:val="00792ABC"/>
    <w:rsid w:val="00793096"/>
    <w:rsid w:val="00793342"/>
    <w:rsid w:val="00793FA4"/>
    <w:rsid w:val="00794C20"/>
    <w:rsid w:val="007A1CFD"/>
    <w:rsid w:val="007A2536"/>
    <w:rsid w:val="007A53A0"/>
    <w:rsid w:val="007A559F"/>
    <w:rsid w:val="007A6313"/>
    <w:rsid w:val="007A6C44"/>
    <w:rsid w:val="007A7857"/>
    <w:rsid w:val="007B067A"/>
    <w:rsid w:val="007B15E5"/>
    <w:rsid w:val="007B3447"/>
    <w:rsid w:val="007B347B"/>
    <w:rsid w:val="007B5950"/>
    <w:rsid w:val="007B5BF4"/>
    <w:rsid w:val="007B5BF9"/>
    <w:rsid w:val="007B7354"/>
    <w:rsid w:val="007C04AD"/>
    <w:rsid w:val="007C19C5"/>
    <w:rsid w:val="007C4E1F"/>
    <w:rsid w:val="007C6183"/>
    <w:rsid w:val="007C6214"/>
    <w:rsid w:val="007C6672"/>
    <w:rsid w:val="007C6AE2"/>
    <w:rsid w:val="007C7978"/>
    <w:rsid w:val="007D39AF"/>
    <w:rsid w:val="007D4308"/>
    <w:rsid w:val="007D54DB"/>
    <w:rsid w:val="007D5DB5"/>
    <w:rsid w:val="007D7F2D"/>
    <w:rsid w:val="007E19D7"/>
    <w:rsid w:val="007E466D"/>
    <w:rsid w:val="007E4CBC"/>
    <w:rsid w:val="007E53EA"/>
    <w:rsid w:val="007E57F4"/>
    <w:rsid w:val="007E6563"/>
    <w:rsid w:val="007E6AE0"/>
    <w:rsid w:val="007E6BFB"/>
    <w:rsid w:val="007F08BF"/>
    <w:rsid w:val="007F1BDF"/>
    <w:rsid w:val="007F2486"/>
    <w:rsid w:val="007F2A46"/>
    <w:rsid w:val="007F40A2"/>
    <w:rsid w:val="007F4193"/>
    <w:rsid w:val="007F44CA"/>
    <w:rsid w:val="007F5BA2"/>
    <w:rsid w:val="007F694E"/>
    <w:rsid w:val="007F7940"/>
    <w:rsid w:val="007F7EA3"/>
    <w:rsid w:val="00800049"/>
    <w:rsid w:val="008000B5"/>
    <w:rsid w:val="00801A1A"/>
    <w:rsid w:val="00801F24"/>
    <w:rsid w:val="00804875"/>
    <w:rsid w:val="008058C2"/>
    <w:rsid w:val="00805ECB"/>
    <w:rsid w:val="00806A95"/>
    <w:rsid w:val="00806D16"/>
    <w:rsid w:val="008123AB"/>
    <w:rsid w:val="00816BF6"/>
    <w:rsid w:val="0081754A"/>
    <w:rsid w:val="00817C64"/>
    <w:rsid w:val="00817E86"/>
    <w:rsid w:val="00820FB6"/>
    <w:rsid w:val="00821771"/>
    <w:rsid w:val="008220D9"/>
    <w:rsid w:val="008223ED"/>
    <w:rsid w:val="00822F8A"/>
    <w:rsid w:val="008252E3"/>
    <w:rsid w:val="00825649"/>
    <w:rsid w:val="008257BC"/>
    <w:rsid w:val="008266BC"/>
    <w:rsid w:val="0082710E"/>
    <w:rsid w:val="00832054"/>
    <w:rsid w:val="008322CC"/>
    <w:rsid w:val="0083300D"/>
    <w:rsid w:val="008342FC"/>
    <w:rsid w:val="00834D29"/>
    <w:rsid w:val="008357FA"/>
    <w:rsid w:val="0083585F"/>
    <w:rsid w:val="00835FC4"/>
    <w:rsid w:val="008371BC"/>
    <w:rsid w:val="00837EB1"/>
    <w:rsid w:val="00837F74"/>
    <w:rsid w:val="00840BF1"/>
    <w:rsid w:val="0084434F"/>
    <w:rsid w:val="00844AAD"/>
    <w:rsid w:val="00845105"/>
    <w:rsid w:val="00847EB3"/>
    <w:rsid w:val="008509DD"/>
    <w:rsid w:val="008509FA"/>
    <w:rsid w:val="0085273A"/>
    <w:rsid w:val="00854D58"/>
    <w:rsid w:val="00856270"/>
    <w:rsid w:val="00856A94"/>
    <w:rsid w:val="008575AA"/>
    <w:rsid w:val="00860CB2"/>
    <w:rsid w:val="00861152"/>
    <w:rsid w:val="008631BA"/>
    <w:rsid w:val="0086381B"/>
    <w:rsid w:val="008638BD"/>
    <w:rsid w:val="00864E9D"/>
    <w:rsid w:val="0086552F"/>
    <w:rsid w:val="00867EFA"/>
    <w:rsid w:val="008709EA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80AA1"/>
    <w:rsid w:val="00881A4D"/>
    <w:rsid w:val="008827AE"/>
    <w:rsid w:val="008829C6"/>
    <w:rsid w:val="00883DCD"/>
    <w:rsid w:val="0088474E"/>
    <w:rsid w:val="008864F6"/>
    <w:rsid w:val="00886DE8"/>
    <w:rsid w:val="00887E4F"/>
    <w:rsid w:val="00890D8B"/>
    <w:rsid w:val="008913CC"/>
    <w:rsid w:val="00891AE2"/>
    <w:rsid w:val="008A1729"/>
    <w:rsid w:val="008A3947"/>
    <w:rsid w:val="008A537C"/>
    <w:rsid w:val="008A6E6A"/>
    <w:rsid w:val="008A751B"/>
    <w:rsid w:val="008B0A9F"/>
    <w:rsid w:val="008B0D10"/>
    <w:rsid w:val="008B235A"/>
    <w:rsid w:val="008B2F52"/>
    <w:rsid w:val="008B443E"/>
    <w:rsid w:val="008B5E5B"/>
    <w:rsid w:val="008B5F8C"/>
    <w:rsid w:val="008B63B0"/>
    <w:rsid w:val="008B6AF7"/>
    <w:rsid w:val="008B7251"/>
    <w:rsid w:val="008B7E10"/>
    <w:rsid w:val="008C029C"/>
    <w:rsid w:val="008C154C"/>
    <w:rsid w:val="008C200B"/>
    <w:rsid w:val="008C4472"/>
    <w:rsid w:val="008C4C87"/>
    <w:rsid w:val="008D038F"/>
    <w:rsid w:val="008D08CB"/>
    <w:rsid w:val="008D1984"/>
    <w:rsid w:val="008D1E2D"/>
    <w:rsid w:val="008D1E62"/>
    <w:rsid w:val="008D304F"/>
    <w:rsid w:val="008D4867"/>
    <w:rsid w:val="008D4F08"/>
    <w:rsid w:val="008D5761"/>
    <w:rsid w:val="008D5ACD"/>
    <w:rsid w:val="008D7196"/>
    <w:rsid w:val="008D7915"/>
    <w:rsid w:val="008D7DFE"/>
    <w:rsid w:val="008E05B2"/>
    <w:rsid w:val="008E07AC"/>
    <w:rsid w:val="008E1415"/>
    <w:rsid w:val="008E2775"/>
    <w:rsid w:val="008E3222"/>
    <w:rsid w:val="008E3766"/>
    <w:rsid w:val="008E3998"/>
    <w:rsid w:val="008E4CA9"/>
    <w:rsid w:val="008E549A"/>
    <w:rsid w:val="008E5FE4"/>
    <w:rsid w:val="008E6B57"/>
    <w:rsid w:val="008E7B63"/>
    <w:rsid w:val="008F076F"/>
    <w:rsid w:val="008F1D54"/>
    <w:rsid w:val="008F5118"/>
    <w:rsid w:val="008F5264"/>
    <w:rsid w:val="008F5E78"/>
    <w:rsid w:val="008F62AF"/>
    <w:rsid w:val="008F74F2"/>
    <w:rsid w:val="00902022"/>
    <w:rsid w:val="00902B31"/>
    <w:rsid w:val="00903A55"/>
    <w:rsid w:val="00903B14"/>
    <w:rsid w:val="0090402F"/>
    <w:rsid w:val="00905D8D"/>
    <w:rsid w:val="00906990"/>
    <w:rsid w:val="009112F3"/>
    <w:rsid w:val="00912A4E"/>
    <w:rsid w:val="00912BF7"/>
    <w:rsid w:val="00912E32"/>
    <w:rsid w:val="00912EC1"/>
    <w:rsid w:val="00913436"/>
    <w:rsid w:val="00913527"/>
    <w:rsid w:val="00914A99"/>
    <w:rsid w:val="00916877"/>
    <w:rsid w:val="00917812"/>
    <w:rsid w:val="00917C13"/>
    <w:rsid w:val="009206B0"/>
    <w:rsid w:val="009229A9"/>
    <w:rsid w:val="009244AC"/>
    <w:rsid w:val="00927B7A"/>
    <w:rsid w:val="00930360"/>
    <w:rsid w:val="00930B81"/>
    <w:rsid w:val="00930C9B"/>
    <w:rsid w:val="00931163"/>
    <w:rsid w:val="00931AC4"/>
    <w:rsid w:val="00931CD3"/>
    <w:rsid w:val="009324BC"/>
    <w:rsid w:val="00933B5C"/>
    <w:rsid w:val="0093518C"/>
    <w:rsid w:val="009379CD"/>
    <w:rsid w:val="00937A35"/>
    <w:rsid w:val="00937D18"/>
    <w:rsid w:val="00943A86"/>
    <w:rsid w:val="0094499B"/>
    <w:rsid w:val="00944A49"/>
    <w:rsid w:val="00944AA4"/>
    <w:rsid w:val="00944FDD"/>
    <w:rsid w:val="0094534B"/>
    <w:rsid w:val="00945703"/>
    <w:rsid w:val="0094602B"/>
    <w:rsid w:val="009462FC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0B7E"/>
    <w:rsid w:val="0096187E"/>
    <w:rsid w:val="00961F4D"/>
    <w:rsid w:val="00963E08"/>
    <w:rsid w:val="009653E4"/>
    <w:rsid w:val="009714C6"/>
    <w:rsid w:val="009717AB"/>
    <w:rsid w:val="00972244"/>
    <w:rsid w:val="009724EC"/>
    <w:rsid w:val="00972A56"/>
    <w:rsid w:val="009731CC"/>
    <w:rsid w:val="009734DD"/>
    <w:rsid w:val="00973C24"/>
    <w:rsid w:val="0097443C"/>
    <w:rsid w:val="00974D23"/>
    <w:rsid w:val="0097528A"/>
    <w:rsid w:val="0097570D"/>
    <w:rsid w:val="00975947"/>
    <w:rsid w:val="009767CA"/>
    <w:rsid w:val="00976A54"/>
    <w:rsid w:val="00977010"/>
    <w:rsid w:val="009801DC"/>
    <w:rsid w:val="00980B19"/>
    <w:rsid w:val="009813D7"/>
    <w:rsid w:val="00983FFC"/>
    <w:rsid w:val="00984791"/>
    <w:rsid w:val="00984DCA"/>
    <w:rsid w:val="00984E1A"/>
    <w:rsid w:val="00985228"/>
    <w:rsid w:val="00987E2A"/>
    <w:rsid w:val="009906A1"/>
    <w:rsid w:val="00991462"/>
    <w:rsid w:val="0099224C"/>
    <w:rsid w:val="0099264C"/>
    <w:rsid w:val="00992F6E"/>
    <w:rsid w:val="009934DB"/>
    <w:rsid w:val="00996BD7"/>
    <w:rsid w:val="00997542"/>
    <w:rsid w:val="009A215A"/>
    <w:rsid w:val="009A2167"/>
    <w:rsid w:val="009A282D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4224"/>
    <w:rsid w:val="009B5050"/>
    <w:rsid w:val="009B5100"/>
    <w:rsid w:val="009B515D"/>
    <w:rsid w:val="009B5EDA"/>
    <w:rsid w:val="009B5F03"/>
    <w:rsid w:val="009B7A07"/>
    <w:rsid w:val="009C0695"/>
    <w:rsid w:val="009C12FB"/>
    <w:rsid w:val="009C13CE"/>
    <w:rsid w:val="009C1C48"/>
    <w:rsid w:val="009C2204"/>
    <w:rsid w:val="009C28D5"/>
    <w:rsid w:val="009C33F4"/>
    <w:rsid w:val="009C516B"/>
    <w:rsid w:val="009C5A61"/>
    <w:rsid w:val="009C5E9A"/>
    <w:rsid w:val="009D0EBB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E7881"/>
    <w:rsid w:val="009F0813"/>
    <w:rsid w:val="009F1F5E"/>
    <w:rsid w:val="009F23C4"/>
    <w:rsid w:val="009F25E4"/>
    <w:rsid w:val="009F272F"/>
    <w:rsid w:val="009F28F0"/>
    <w:rsid w:val="009F2CA8"/>
    <w:rsid w:val="009F41E2"/>
    <w:rsid w:val="009F440D"/>
    <w:rsid w:val="009F47A6"/>
    <w:rsid w:val="009F5914"/>
    <w:rsid w:val="009F6746"/>
    <w:rsid w:val="00A00004"/>
    <w:rsid w:val="00A00179"/>
    <w:rsid w:val="00A00266"/>
    <w:rsid w:val="00A00421"/>
    <w:rsid w:val="00A00F21"/>
    <w:rsid w:val="00A0128E"/>
    <w:rsid w:val="00A0171A"/>
    <w:rsid w:val="00A01AB0"/>
    <w:rsid w:val="00A02234"/>
    <w:rsid w:val="00A049D1"/>
    <w:rsid w:val="00A04CAB"/>
    <w:rsid w:val="00A063E0"/>
    <w:rsid w:val="00A10839"/>
    <w:rsid w:val="00A10B02"/>
    <w:rsid w:val="00A11D7A"/>
    <w:rsid w:val="00A14ECC"/>
    <w:rsid w:val="00A150DD"/>
    <w:rsid w:val="00A16C97"/>
    <w:rsid w:val="00A17053"/>
    <w:rsid w:val="00A1734F"/>
    <w:rsid w:val="00A17431"/>
    <w:rsid w:val="00A175B4"/>
    <w:rsid w:val="00A21D21"/>
    <w:rsid w:val="00A22874"/>
    <w:rsid w:val="00A23694"/>
    <w:rsid w:val="00A26118"/>
    <w:rsid w:val="00A263EA"/>
    <w:rsid w:val="00A30524"/>
    <w:rsid w:val="00A30E0B"/>
    <w:rsid w:val="00A30FBA"/>
    <w:rsid w:val="00A31756"/>
    <w:rsid w:val="00A400A6"/>
    <w:rsid w:val="00A40DF1"/>
    <w:rsid w:val="00A41CA9"/>
    <w:rsid w:val="00A43B69"/>
    <w:rsid w:val="00A442F0"/>
    <w:rsid w:val="00A44F02"/>
    <w:rsid w:val="00A46118"/>
    <w:rsid w:val="00A50EC7"/>
    <w:rsid w:val="00A51098"/>
    <w:rsid w:val="00A516CD"/>
    <w:rsid w:val="00A51CA8"/>
    <w:rsid w:val="00A52AA1"/>
    <w:rsid w:val="00A53ECE"/>
    <w:rsid w:val="00A5451A"/>
    <w:rsid w:val="00A55241"/>
    <w:rsid w:val="00A600FF"/>
    <w:rsid w:val="00A6185B"/>
    <w:rsid w:val="00A637E7"/>
    <w:rsid w:val="00A642DF"/>
    <w:rsid w:val="00A65D02"/>
    <w:rsid w:val="00A667A4"/>
    <w:rsid w:val="00A66A49"/>
    <w:rsid w:val="00A66FB7"/>
    <w:rsid w:val="00A67403"/>
    <w:rsid w:val="00A70228"/>
    <w:rsid w:val="00A7030B"/>
    <w:rsid w:val="00A70EC9"/>
    <w:rsid w:val="00A714DE"/>
    <w:rsid w:val="00A72826"/>
    <w:rsid w:val="00A72B75"/>
    <w:rsid w:val="00A7465A"/>
    <w:rsid w:val="00A7664D"/>
    <w:rsid w:val="00A801F3"/>
    <w:rsid w:val="00A82611"/>
    <w:rsid w:val="00A83722"/>
    <w:rsid w:val="00A8530F"/>
    <w:rsid w:val="00A85C8C"/>
    <w:rsid w:val="00A85D23"/>
    <w:rsid w:val="00A85E42"/>
    <w:rsid w:val="00A8670E"/>
    <w:rsid w:val="00A87079"/>
    <w:rsid w:val="00A87AE1"/>
    <w:rsid w:val="00A91BC7"/>
    <w:rsid w:val="00A91D6B"/>
    <w:rsid w:val="00A921EA"/>
    <w:rsid w:val="00A94DE7"/>
    <w:rsid w:val="00A95CE6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51B8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15F9"/>
    <w:rsid w:val="00AC2A64"/>
    <w:rsid w:val="00AC2BB8"/>
    <w:rsid w:val="00AC4936"/>
    <w:rsid w:val="00AC5F18"/>
    <w:rsid w:val="00AC699C"/>
    <w:rsid w:val="00AD01E3"/>
    <w:rsid w:val="00AD0BBD"/>
    <w:rsid w:val="00AD1333"/>
    <w:rsid w:val="00AD1EAC"/>
    <w:rsid w:val="00AD2187"/>
    <w:rsid w:val="00AD219E"/>
    <w:rsid w:val="00AD3470"/>
    <w:rsid w:val="00AD3ECE"/>
    <w:rsid w:val="00AD3F39"/>
    <w:rsid w:val="00AD5256"/>
    <w:rsid w:val="00AE0E27"/>
    <w:rsid w:val="00AE19A8"/>
    <w:rsid w:val="00AE24CC"/>
    <w:rsid w:val="00AE39EC"/>
    <w:rsid w:val="00AE3E0E"/>
    <w:rsid w:val="00AE3F01"/>
    <w:rsid w:val="00AF07D8"/>
    <w:rsid w:val="00AF0877"/>
    <w:rsid w:val="00AF77B3"/>
    <w:rsid w:val="00B0059E"/>
    <w:rsid w:val="00B02B18"/>
    <w:rsid w:val="00B046D8"/>
    <w:rsid w:val="00B04719"/>
    <w:rsid w:val="00B048C3"/>
    <w:rsid w:val="00B04F2F"/>
    <w:rsid w:val="00B05069"/>
    <w:rsid w:val="00B0573B"/>
    <w:rsid w:val="00B06783"/>
    <w:rsid w:val="00B07138"/>
    <w:rsid w:val="00B115F3"/>
    <w:rsid w:val="00B1166A"/>
    <w:rsid w:val="00B120FD"/>
    <w:rsid w:val="00B1229D"/>
    <w:rsid w:val="00B12491"/>
    <w:rsid w:val="00B1252B"/>
    <w:rsid w:val="00B13E44"/>
    <w:rsid w:val="00B1464E"/>
    <w:rsid w:val="00B14B08"/>
    <w:rsid w:val="00B155D0"/>
    <w:rsid w:val="00B156E3"/>
    <w:rsid w:val="00B15938"/>
    <w:rsid w:val="00B166C4"/>
    <w:rsid w:val="00B17AA4"/>
    <w:rsid w:val="00B20927"/>
    <w:rsid w:val="00B20F7D"/>
    <w:rsid w:val="00B21156"/>
    <w:rsid w:val="00B22371"/>
    <w:rsid w:val="00B22B8F"/>
    <w:rsid w:val="00B22F98"/>
    <w:rsid w:val="00B2448A"/>
    <w:rsid w:val="00B24678"/>
    <w:rsid w:val="00B2599F"/>
    <w:rsid w:val="00B27930"/>
    <w:rsid w:val="00B31B1C"/>
    <w:rsid w:val="00B3281D"/>
    <w:rsid w:val="00B32FF7"/>
    <w:rsid w:val="00B333FD"/>
    <w:rsid w:val="00B35ECF"/>
    <w:rsid w:val="00B37654"/>
    <w:rsid w:val="00B4032F"/>
    <w:rsid w:val="00B405E6"/>
    <w:rsid w:val="00B4723A"/>
    <w:rsid w:val="00B4776C"/>
    <w:rsid w:val="00B50024"/>
    <w:rsid w:val="00B5055A"/>
    <w:rsid w:val="00B50BB4"/>
    <w:rsid w:val="00B5234C"/>
    <w:rsid w:val="00B52449"/>
    <w:rsid w:val="00B54725"/>
    <w:rsid w:val="00B54CFE"/>
    <w:rsid w:val="00B56006"/>
    <w:rsid w:val="00B5639D"/>
    <w:rsid w:val="00B56634"/>
    <w:rsid w:val="00B57203"/>
    <w:rsid w:val="00B63DF2"/>
    <w:rsid w:val="00B63F5D"/>
    <w:rsid w:val="00B64C47"/>
    <w:rsid w:val="00B64D0E"/>
    <w:rsid w:val="00B64F3E"/>
    <w:rsid w:val="00B65C14"/>
    <w:rsid w:val="00B65D74"/>
    <w:rsid w:val="00B70137"/>
    <w:rsid w:val="00B7102E"/>
    <w:rsid w:val="00B71226"/>
    <w:rsid w:val="00B71568"/>
    <w:rsid w:val="00B729B0"/>
    <w:rsid w:val="00B7456C"/>
    <w:rsid w:val="00B75318"/>
    <w:rsid w:val="00B7554D"/>
    <w:rsid w:val="00B75EF7"/>
    <w:rsid w:val="00B7630E"/>
    <w:rsid w:val="00B764BD"/>
    <w:rsid w:val="00B77243"/>
    <w:rsid w:val="00B82155"/>
    <w:rsid w:val="00B82D69"/>
    <w:rsid w:val="00B844E1"/>
    <w:rsid w:val="00B846C2"/>
    <w:rsid w:val="00B8475A"/>
    <w:rsid w:val="00B85A8E"/>
    <w:rsid w:val="00B900FE"/>
    <w:rsid w:val="00B91B6B"/>
    <w:rsid w:val="00B9222C"/>
    <w:rsid w:val="00B925A2"/>
    <w:rsid w:val="00B937AE"/>
    <w:rsid w:val="00B952AD"/>
    <w:rsid w:val="00B95B57"/>
    <w:rsid w:val="00B95CAD"/>
    <w:rsid w:val="00B9798A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346E"/>
    <w:rsid w:val="00BB3CB4"/>
    <w:rsid w:val="00BB4CE1"/>
    <w:rsid w:val="00BB7D5C"/>
    <w:rsid w:val="00BC084B"/>
    <w:rsid w:val="00BC23AE"/>
    <w:rsid w:val="00BC2493"/>
    <w:rsid w:val="00BC24E3"/>
    <w:rsid w:val="00BC4B4D"/>
    <w:rsid w:val="00BC53C7"/>
    <w:rsid w:val="00BC5B9E"/>
    <w:rsid w:val="00BC5BDE"/>
    <w:rsid w:val="00BC6E6E"/>
    <w:rsid w:val="00BC7ACC"/>
    <w:rsid w:val="00BD008C"/>
    <w:rsid w:val="00BD0381"/>
    <w:rsid w:val="00BD1781"/>
    <w:rsid w:val="00BD5BB6"/>
    <w:rsid w:val="00BD6F7E"/>
    <w:rsid w:val="00BE0116"/>
    <w:rsid w:val="00BE025D"/>
    <w:rsid w:val="00BE0D6F"/>
    <w:rsid w:val="00BE1A65"/>
    <w:rsid w:val="00BE1DB3"/>
    <w:rsid w:val="00BE1DD2"/>
    <w:rsid w:val="00BE595D"/>
    <w:rsid w:val="00BE6E86"/>
    <w:rsid w:val="00BF05BF"/>
    <w:rsid w:val="00BF087E"/>
    <w:rsid w:val="00BF09DB"/>
    <w:rsid w:val="00BF0A1A"/>
    <w:rsid w:val="00BF101B"/>
    <w:rsid w:val="00BF12BA"/>
    <w:rsid w:val="00BF1708"/>
    <w:rsid w:val="00BF3DBA"/>
    <w:rsid w:val="00BF5D4E"/>
    <w:rsid w:val="00BF6AAC"/>
    <w:rsid w:val="00BF7014"/>
    <w:rsid w:val="00C006AC"/>
    <w:rsid w:val="00C00912"/>
    <w:rsid w:val="00C00B88"/>
    <w:rsid w:val="00C02195"/>
    <w:rsid w:val="00C028F2"/>
    <w:rsid w:val="00C02EB5"/>
    <w:rsid w:val="00C03003"/>
    <w:rsid w:val="00C04B3D"/>
    <w:rsid w:val="00C04CED"/>
    <w:rsid w:val="00C067D3"/>
    <w:rsid w:val="00C076D6"/>
    <w:rsid w:val="00C07FD3"/>
    <w:rsid w:val="00C10723"/>
    <w:rsid w:val="00C11043"/>
    <w:rsid w:val="00C11EF8"/>
    <w:rsid w:val="00C12031"/>
    <w:rsid w:val="00C12BDB"/>
    <w:rsid w:val="00C12DDE"/>
    <w:rsid w:val="00C13E70"/>
    <w:rsid w:val="00C14979"/>
    <w:rsid w:val="00C14D92"/>
    <w:rsid w:val="00C14F9C"/>
    <w:rsid w:val="00C15DE0"/>
    <w:rsid w:val="00C161E9"/>
    <w:rsid w:val="00C16332"/>
    <w:rsid w:val="00C165A7"/>
    <w:rsid w:val="00C20BB7"/>
    <w:rsid w:val="00C227B8"/>
    <w:rsid w:val="00C22807"/>
    <w:rsid w:val="00C22EEC"/>
    <w:rsid w:val="00C2359D"/>
    <w:rsid w:val="00C249B2"/>
    <w:rsid w:val="00C25D2E"/>
    <w:rsid w:val="00C2701D"/>
    <w:rsid w:val="00C27CFB"/>
    <w:rsid w:val="00C30405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A13"/>
    <w:rsid w:val="00C4497A"/>
    <w:rsid w:val="00C46579"/>
    <w:rsid w:val="00C46883"/>
    <w:rsid w:val="00C4795E"/>
    <w:rsid w:val="00C513A6"/>
    <w:rsid w:val="00C51610"/>
    <w:rsid w:val="00C519C7"/>
    <w:rsid w:val="00C53881"/>
    <w:rsid w:val="00C559AA"/>
    <w:rsid w:val="00C57030"/>
    <w:rsid w:val="00C60216"/>
    <w:rsid w:val="00C61CED"/>
    <w:rsid w:val="00C624C8"/>
    <w:rsid w:val="00C63E30"/>
    <w:rsid w:val="00C63E34"/>
    <w:rsid w:val="00C65CD3"/>
    <w:rsid w:val="00C66F97"/>
    <w:rsid w:val="00C66FFA"/>
    <w:rsid w:val="00C7027D"/>
    <w:rsid w:val="00C702DC"/>
    <w:rsid w:val="00C7053F"/>
    <w:rsid w:val="00C708DC"/>
    <w:rsid w:val="00C732BC"/>
    <w:rsid w:val="00C7409B"/>
    <w:rsid w:val="00C74244"/>
    <w:rsid w:val="00C75748"/>
    <w:rsid w:val="00C801E9"/>
    <w:rsid w:val="00C803F1"/>
    <w:rsid w:val="00C8152C"/>
    <w:rsid w:val="00C8192B"/>
    <w:rsid w:val="00C82116"/>
    <w:rsid w:val="00C82728"/>
    <w:rsid w:val="00C827FE"/>
    <w:rsid w:val="00C82C63"/>
    <w:rsid w:val="00C831C2"/>
    <w:rsid w:val="00C83DC2"/>
    <w:rsid w:val="00C8412C"/>
    <w:rsid w:val="00C84218"/>
    <w:rsid w:val="00C8464C"/>
    <w:rsid w:val="00C85880"/>
    <w:rsid w:val="00C85AA5"/>
    <w:rsid w:val="00C909F8"/>
    <w:rsid w:val="00C91CDD"/>
    <w:rsid w:val="00C9398F"/>
    <w:rsid w:val="00C93E51"/>
    <w:rsid w:val="00C93F94"/>
    <w:rsid w:val="00C94DCE"/>
    <w:rsid w:val="00C95E47"/>
    <w:rsid w:val="00C973A1"/>
    <w:rsid w:val="00C97867"/>
    <w:rsid w:val="00CA2546"/>
    <w:rsid w:val="00CA2A5C"/>
    <w:rsid w:val="00CA30B6"/>
    <w:rsid w:val="00CA31B4"/>
    <w:rsid w:val="00CA3213"/>
    <w:rsid w:val="00CA33C2"/>
    <w:rsid w:val="00CA3701"/>
    <w:rsid w:val="00CA3B0E"/>
    <w:rsid w:val="00CA5279"/>
    <w:rsid w:val="00CA6748"/>
    <w:rsid w:val="00CA7897"/>
    <w:rsid w:val="00CB0C8A"/>
    <w:rsid w:val="00CB0D89"/>
    <w:rsid w:val="00CB1E38"/>
    <w:rsid w:val="00CB209E"/>
    <w:rsid w:val="00CB355D"/>
    <w:rsid w:val="00CB41DF"/>
    <w:rsid w:val="00CB568F"/>
    <w:rsid w:val="00CB5E37"/>
    <w:rsid w:val="00CB665C"/>
    <w:rsid w:val="00CB710C"/>
    <w:rsid w:val="00CC1807"/>
    <w:rsid w:val="00CC1C3B"/>
    <w:rsid w:val="00CC240A"/>
    <w:rsid w:val="00CC24B4"/>
    <w:rsid w:val="00CC2DB1"/>
    <w:rsid w:val="00CC5448"/>
    <w:rsid w:val="00CC73CB"/>
    <w:rsid w:val="00CC7587"/>
    <w:rsid w:val="00CC7833"/>
    <w:rsid w:val="00CC7F05"/>
    <w:rsid w:val="00CD0E31"/>
    <w:rsid w:val="00CD1960"/>
    <w:rsid w:val="00CD3473"/>
    <w:rsid w:val="00CD4C1E"/>
    <w:rsid w:val="00CD536C"/>
    <w:rsid w:val="00CD5714"/>
    <w:rsid w:val="00CD6BEF"/>
    <w:rsid w:val="00CD6F9F"/>
    <w:rsid w:val="00CD70C7"/>
    <w:rsid w:val="00CD75C0"/>
    <w:rsid w:val="00CE01FD"/>
    <w:rsid w:val="00CE1338"/>
    <w:rsid w:val="00CE13A3"/>
    <w:rsid w:val="00CE1994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F0EF4"/>
    <w:rsid w:val="00CF1656"/>
    <w:rsid w:val="00CF2849"/>
    <w:rsid w:val="00CF3DEB"/>
    <w:rsid w:val="00CF417F"/>
    <w:rsid w:val="00CF4D85"/>
    <w:rsid w:val="00CF7D79"/>
    <w:rsid w:val="00CF7FFA"/>
    <w:rsid w:val="00D00BAC"/>
    <w:rsid w:val="00D019EB"/>
    <w:rsid w:val="00D02D04"/>
    <w:rsid w:val="00D04B6D"/>
    <w:rsid w:val="00D05508"/>
    <w:rsid w:val="00D06329"/>
    <w:rsid w:val="00D119F7"/>
    <w:rsid w:val="00D12597"/>
    <w:rsid w:val="00D13C97"/>
    <w:rsid w:val="00D172D4"/>
    <w:rsid w:val="00D20E6E"/>
    <w:rsid w:val="00D22AF3"/>
    <w:rsid w:val="00D2326F"/>
    <w:rsid w:val="00D2361B"/>
    <w:rsid w:val="00D2396F"/>
    <w:rsid w:val="00D23E4E"/>
    <w:rsid w:val="00D300B1"/>
    <w:rsid w:val="00D30F35"/>
    <w:rsid w:val="00D327AF"/>
    <w:rsid w:val="00D33422"/>
    <w:rsid w:val="00D336B2"/>
    <w:rsid w:val="00D33874"/>
    <w:rsid w:val="00D33D18"/>
    <w:rsid w:val="00D367AF"/>
    <w:rsid w:val="00D367D9"/>
    <w:rsid w:val="00D37CE3"/>
    <w:rsid w:val="00D37E7F"/>
    <w:rsid w:val="00D4084C"/>
    <w:rsid w:val="00D416D3"/>
    <w:rsid w:val="00D41C84"/>
    <w:rsid w:val="00D42023"/>
    <w:rsid w:val="00D42566"/>
    <w:rsid w:val="00D4418D"/>
    <w:rsid w:val="00D45494"/>
    <w:rsid w:val="00D47202"/>
    <w:rsid w:val="00D473FF"/>
    <w:rsid w:val="00D500C1"/>
    <w:rsid w:val="00D505A5"/>
    <w:rsid w:val="00D50AB8"/>
    <w:rsid w:val="00D52206"/>
    <w:rsid w:val="00D52DCB"/>
    <w:rsid w:val="00D530D7"/>
    <w:rsid w:val="00D53C8C"/>
    <w:rsid w:val="00D572B3"/>
    <w:rsid w:val="00D6075D"/>
    <w:rsid w:val="00D61D84"/>
    <w:rsid w:val="00D62BCD"/>
    <w:rsid w:val="00D6340B"/>
    <w:rsid w:val="00D635D2"/>
    <w:rsid w:val="00D643EC"/>
    <w:rsid w:val="00D64512"/>
    <w:rsid w:val="00D64722"/>
    <w:rsid w:val="00D655DF"/>
    <w:rsid w:val="00D65797"/>
    <w:rsid w:val="00D65DA6"/>
    <w:rsid w:val="00D67A7B"/>
    <w:rsid w:val="00D70059"/>
    <w:rsid w:val="00D711CF"/>
    <w:rsid w:val="00D72115"/>
    <w:rsid w:val="00D727AC"/>
    <w:rsid w:val="00D72EDD"/>
    <w:rsid w:val="00D76824"/>
    <w:rsid w:val="00D77794"/>
    <w:rsid w:val="00D81C39"/>
    <w:rsid w:val="00D82C9C"/>
    <w:rsid w:val="00D8353D"/>
    <w:rsid w:val="00D83CFF"/>
    <w:rsid w:val="00D85A03"/>
    <w:rsid w:val="00D87BB8"/>
    <w:rsid w:val="00D90851"/>
    <w:rsid w:val="00D90DC7"/>
    <w:rsid w:val="00D91D19"/>
    <w:rsid w:val="00D921A2"/>
    <w:rsid w:val="00D921DC"/>
    <w:rsid w:val="00D92E59"/>
    <w:rsid w:val="00D93AD9"/>
    <w:rsid w:val="00D93B81"/>
    <w:rsid w:val="00D95D17"/>
    <w:rsid w:val="00D96D2B"/>
    <w:rsid w:val="00DA1177"/>
    <w:rsid w:val="00DA1DA4"/>
    <w:rsid w:val="00DA1ED9"/>
    <w:rsid w:val="00DA1F17"/>
    <w:rsid w:val="00DA24E0"/>
    <w:rsid w:val="00DA4B79"/>
    <w:rsid w:val="00DA4D47"/>
    <w:rsid w:val="00DA6337"/>
    <w:rsid w:val="00DA64A2"/>
    <w:rsid w:val="00DB0AF6"/>
    <w:rsid w:val="00DB4A05"/>
    <w:rsid w:val="00DB4B61"/>
    <w:rsid w:val="00DB4F16"/>
    <w:rsid w:val="00DB629F"/>
    <w:rsid w:val="00DB62C7"/>
    <w:rsid w:val="00DB789F"/>
    <w:rsid w:val="00DC067C"/>
    <w:rsid w:val="00DC0BFE"/>
    <w:rsid w:val="00DC131C"/>
    <w:rsid w:val="00DC19E3"/>
    <w:rsid w:val="00DC22D8"/>
    <w:rsid w:val="00DC2425"/>
    <w:rsid w:val="00DC247D"/>
    <w:rsid w:val="00DC280C"/>
    <w:rsid w:val="00DC3868"/>
    <w:rsid w:val="00DC38D3"/>
    <w:rsid w:val="00DC573D"/>
    <w:rsid w:val="00DC6B0A"/>
    <w:rsid w:val="00DD02DE"/>
    <w:rsid w:val="00DD0B7D"/>
    <w:rsid w:val="00DD162C"/>
    <w:rsid w:val="00DD3482"/>
    <w:rsid w:val="00DD4AF5"/>
    <w:rsid w:val="00DD6BB6"/>
    <w:rsid w:val="00DD6C85"/>
    <w:rsid w:val="00DD7483"/>
    <w:rsid w:val="00DD7BA4"/>
    <w:rsid w:val="00DE120D"/>
    <w:rsid w:val="00DE17D9"/>
    <w:rsid w:val="00DE2173"/>
    <w:rsid w:val="00DE32D9"/>
    <w:rsid w:val="00DE5D5A"/>
    <w:rsid w:val="00DE634E"/>
    <w:rsid w:val="00DF00DC"/>
    <w:rsid w:val="00DF0BC3"/>
    <w:rsid w:val="00DF1DE6"/>
    <w:rsid w:val="00DF262D"/>
    <w:rsid w:val="00DF2A5F"/>
    <w:rsid w:val="00DF3498"/>
    <w:rsid w:val="00DF36D9"/>
    <w:rsid w:val="00DF46EA"/>
    <w:rsid w:val="00DF4D30"/>
    <w:rsid w:val="00DF5E28"/>
    <w:rsid w:val="00E0264C"/>
    <w:rsid w:val="00E03917"/>
    <w:rsid w:val="00E03B22"/>
    <w:rsid w:val="00E04D4C"/>
    <w:rsid w:val="00E050EA"/>
    <w:rsid w:val="00E05350"/>
    <w:rsid w:val="00E05A11"/>
    <w:rsid w:val="00E05D09"/>
    <w:rsid w:val="00E05EB8"/>
    <w:rsid w:val="00E121C0"/>
    <w:rsid w:val="00E13C82"/>
    <w:rsid w:val="00E14399"/>
    <w:rsid w:val="00E14A50"/>
    <w:rsid w:val="00E15A69"/>
    <w:rsid w:val="00E17785"/>
    <w:rsid w:val="00E20970"/>
    <w:rsid w:val="00E21ABF"/>
    <w:rsid w:val="00E22B02"/>
    <w:rsid w:val="00E22C3A"/>
    <w:rsid w:val="00E23515"/>
    <w:rsid w:val="00E2377A"/>
    <w:rsid w:val="00E2471B"/>
    <w:rsid w:val="00E24C27"/>
    <w:rsid w:val="00E258C9"/>
    <w:rsid w:val="00E2641B"/>
    <w:rsid w:val="00E26FA1"/>
    <w:rsid w:val="00E3017E"/>
    <w:rsid w:val="00E3072F"/>
    <w:rsid w:val="00E3144C"/>
    <w:rsid w:val="00E32F45"/>
    <w:rsid w:val="00E33CFC"/>
    <w:rsid w:val="00E404B1"/>
    <w:rsid w:val="00E43042"/>
    <w:rsid w:val="00E439CE"/>
    <w:rsid w:val="00E4424A"/>
    <w:rsid w:val="00E44D5A"/>
    <w:rsid w:val="00E463D5"/>
    <w:rsid w:val="00E46D8D"/>
    <w:rsid w:val="00E4725C"/>
    <w:rsid w:val="00E47E04"/>
    <w:rsid w:val="00E50347"/>
    <w:rsid w:val="00E5084D"/>
    <w:rsid w:val="00E52692"/>
    <w:rsid w:val="00E5273D"/>
    <w:rsid w:val="00E53DC3"/>
    <w:rsid w:val="00E54401"/>
    <w:rsid w:val="00E545BC"/>
    <w:rsid w:val="00E54921"/>
    <w:rsid w:val="00E555FC"/>
    <w:rsid w:val="00E55A2D"/>
    <w:rsid w:val="00E5620B"/>
    <w:rsid w:val="00E56304"/>
    <w:rsid w:val="00E6299E"/>
    <w:rsid w:val="00E633DD"/>
    <w:rsid w:val="00E66BD5"/>
    <w:rsid w:val="00E67DDF"/>
    <w:rsid w:val="00E7320C"/>
    <w:rsid w:val="00E7334C"/>
    <w:rsid w:val="00E741AB"/>
    <w:rsid w:val="00E7474F"/>
    <w:rsid w:val="00E748F6"/>
    <w:rsid w:val="00E74CE5"/>
    <w:rsid w:val="00E75A19"/>
    <w:rsid w:val="00E75AA3"/>
    <w:rsid w:val="00E76552"/>
    <w:rsid w:val="00E80541"/>
    <w:rsid w:val="00E80697"/>
    <w:rsid w:val="00E80FBA"/>
    <w:rsid w:val="00E81673"/>
    <w:rsid w:val="00E830FA"/>
    <w:rsid w:val="00E83E74"/>
    <w:rsid w:val="00E84241"/>
    <w:rsid w:val="00E86444"/>
    <w:rsid w:val="00E86711"/>
    <w:rsid w:val="00E871D4"/>
    <w:rsid w:val="00E8738C"/>
    <w:rsid w:val="00E93701"/>
    <w:rsid w:val="00E93712"/>
    <w:rsid w:val="00E94D47"/>
    <w:rsid w:val="00E95B67"/>
    <w:rsid w:val="00EA0233"/>
    <w:rsid w:val="00EA17F9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B0129"/>
    <w:rsid w:val="00EB1808"/>
    <w:rsid w:val="00EB1E0D"/>
    <w:rsid w:val="00EB2938"/>
    <w:rsid w:val="00EB5161"/>
    <w:rsid w:val="00EB6043"/>
    <w:rsid w:val="00EB7296"/>
    <w:rsid w:val="00EC0EDB"/>
    <w:rsid w:val="00EC0FBF"/>
    <w:rsid w:val="00EC1D13"/>
    <w:rsid w:val="00EC331E"/>
    <w:rsid w:val="00EC5980"/>
    <w:rsid w:val="00EC6A7B"/>
    <w:rsid w:val="00EC7C64"/>
    <w:rsid w:val="00ED0F2A"/>
    <w:rsid w:val="00ED181F"/>
    <w:rsid w:val="00ED30D7"/>
    <w:rsid w:val="00ED31FC"/>
    <w:rsid w:val="00ED4381"/>
    <w:rsid w:val="00ED45CD"/>
    <w:rsid w:val="00ED45D1"/>
    <w:rsid w:val="00ED5393"/>
    <w:rsid w:val="00ED5BB6"/>
    <w:rsid w:val="00ED5D2C"/>
    <w:rsid w:val="00ED71B2"/>
    <w:rsid w:val="00EE10BA"/>
    <w:rsid w:val="00EE1B4B"/>
    <w:rsid w:val="00EE2664"/>
    <w:rsid w:val="00EE3477"/>
    <w:rsid w:val="00EE44F6"/>
    <w:rsid w:val="00EE4ACE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4D4A"/>
    <w:rsid w:val="00EF6052"/>
    <w:rsid w:val="00EF6D14"/>
    <w:rsid w:val="00EF7CBA"/>
    <w:rsid w:val="00EF7F4B"/>
    <w:rsid w:val="00F00042"/>
    <w:rsid w:val="00F005AC"/>
    <w:rsid w:val="00F01B25"/>
    <w:rsid w:val="00F03758"/>
    <w:rsid w:val="00F03D51"/>
    <w:rsid w:val="00F03F88"/>
    <w:rsid w:val="00F111C9"/>
    <w:rsid w:val="00F13955"/>
    <w:rsid w:val="00F14E94"/>
    <w:rsid w:val="00F15C73"/>
    <w:rsid w:val="00F163A2"/>
    <w:rsid w:val="00F16476"/>
    <w:rsid w:val="00F173BF"/>
    <w:rsid w:val="00F17CC4"/>
    <w:rsid w:val="00F20956"/>
    <w:rsid w:val="00F20DD0"/>
    <w:rsid w:val="00F20E73"/>
    <w:rsid w:val="00F23DE5"/>
    <w:rsid w:val="00F24955"/>
    <w:rsid w:val="00F260BC"/>
    <w:rsid w:val="00F26EB8"/>
    <w:rsid w:val="00F26FE9"/>
    <w:rsid w:val="00F27044"/>
    <w:rsid w:val="00F305D1"/>
    <w:rsid w:val="00F30BDF"/>
    <w:rsid w:val="00F30F71"/>
    <w:rsid w:val="00F31810"/>
    <w:rsid w:val="00F3450F"/>
    <w:rsid w:val="00F3746C"/>
    <w:rsid w:val="00F4195B"/>
    <w:rsid w:val="00F41AA3"/>
    <w:rsid w:val="00F421A0"/>
    <w:rsid w:val="00F42812"/>
    <w:rsid w:val="00F442F7"/>
    <w:rsid w:val="00F45379"/>
    <w:rsid w:val="00F4571A"/>
    <w:rsid w:val="00F45E07"/>
    <w:rsid w:val="00F47094"/>
    <w:rsid w:val="00F4735F"/>
    <w:rsid w:val="00F5023A"/>
    <w:rsid w:val="00F542B2"/>
    <w:rsid w:val="00F54562"/>
    <w:rsid w:val="00F5461B"/>
    <w:rsid w:val="00F5481D"/>
    <w:rsid w:val="00F54AA1"/>
    <w:rsid w:val="00F56A04"/>
    <w:rsid w:val="00F56B38"/>
    <w:rsid w:val="00F575FC"/>
    <w:rsid w:val="00F57E69"/>
    <w:rsid w:val="00F61860"/>
    <w:rsid w:val="00F6206F"/>
    <w:rsid w:val="00F62CAE"/>
    <w:rsid w:val="00F6338C"/>
    <w:rsid w:val="00F63CA8"/>
    <w:rsid w:val="00F649B2"/>
    <w:rsid w:val="00F65340"/>
    <w:rsid w:val="00F661E2"/>
    <w:rsid w:val="00F664E5"/>
    <w:rsid w:val="00F66672"/>
    <w:rsid w:val="00F70206"/>
    <w:rsid w:val="00F705C6"/>
    <w:rsid w:val="00F70872"/>
    <w:rsid w:val="00F7115B"/>
    <w:rsid w:val="00F72065"/>
    <w:rsid w:val="00F74B59"/>
    <w:rsid w:val="00F75942"/>
    <w:rsid w:val="00F767C1"/>
    <w:rsid w:val="00F767CB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12F8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1F8E"/>
    <w:rsid w:val="00FA4FF9"/>
    <w:rsid w:val="00FA5AEB"/>
    <w:rsid w:val="00FA75E3"/>
    <w:rsid w:val="00FA7E8B"/>
    <w:rsid w:val="00FB0621"/>
    <w:rsid w:val="00FB06AE"/>
    <w:rsid w:val="00FB0F12"/>
    <w:rsid w:val="00FB15FC"/>
    <w:rsid w:val="00FB191B"/>
    <w:rsid w:val="00FB2B6D"/>
    <w:rsid w:val="00FB513C"/>
    <w:rsid w:val="00FB52FB"/>
    <w:rsid w:val="00FB6BED"/>
    <w:rsid w:val="00FB7641"/>
    <w:rsid w:val="00FC2A8A"/>
    <w:rsid w:val="00FC3B0F"/>
    <w:rsid w:val="00FC491B"/>
    <w:rsid w:val="00FC5C24"/>
    <w:rsid w:val="00FC65ED"/>
    <w:rsid w:val="00FC7680"/>
    <w:rsid w:val="00FC7BB0"/>
    <w:rsid w:val="00FD08EB"/>
    <w:rsid w:val="00FD16D7"/>
    <w:rsid w:val="00FD19FD"/>
    <w:rsid w:val="00FD3145"/>
    <w:rsid w:val="00FD335B"/>
    <w:rsid w:val="00FD4248"/>
    <w:rsid w:val="00FD69DE"/>
    <w:rsid w:val="00FE0BB8"/>
    <w:rsid w:val="00FE3DC3"/>
    <w:rsid w:val="00FE3E39"/>
    <w:rsid w:val="00FE5FD0"/>
    <w:rsid w:val="00FE61F0"/>
    <w:rsid w:val="00FE75D9"/>
    <w:rsid w:val="00FE76D6"/>
    <w:rsid w:val="00FE7930"/>
    <w:rsid w:val="00FE7B7B"/>
    <w:rsid w:val="00FF0C7C"/>
    <w:rsid w:val="00FF149F"/>
    <w:rsid w:val="00FF166F"/>
    <w:rsid w:val="00FF419F"/>
    <w:rsid w:val="00FF436E"/>
    <w:rsid w:val="00FF66C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382E3"/>
  <w15:docId w15:val="{584A05ED-BB05-425A-9311-4BDB26BF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12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9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9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FE0BB8"/>
    <w:rPr>
      <w:color w:val="0000FF"/>
      <w:u w:val="single"/>
    </w:rPr>
  </w:style>
  <w:style w:type="paragraph" w:styleId="BodyText3">
    <w:name w:val="Body Text 3"/>
    <w:basedOn w:val="Normal"/>
    <w:link w:val="BodyText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BodyText3Char">
    <w:name w:val="Body Text 3 Char"/>
    <w:basedOn w:val="DefaultParagraphFont"/>
    <w:link w:val="BodyText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ListParagraph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Normal"/>
    <w:link w:val="ListParagraphChar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F57E6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NormalWeb">
    <w:name w:val="Normal (Web)"/>
    <w:basedOn w:val="Normal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E0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D5AC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Normal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Normal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Normal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unhideWhenUsed/>
    <w:rsid w:val="00837F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7F74"/>
    <w:rPr>
      <w:rFonts w:ascii="Calibri" w:eastAsia="Calibri" w:hAnsi="Calibri" w:cs="Times New Roman"/>
    </w:rPr>
  </w:style>
  <w:style w:type="character" w:customStyle="1" w:styleId="a">
    <w:name w:val="Κανένα"/>
    <w:uiPriority w:val="99"/>
    <w:rsid w:val="00A263EA"/>
  </w:style>
  <w:style w:type="paragraph" w:styleId="BodyTextIndent">
    <w:name w:val="Body Text Indent"/>
    <w:basedOn w:val="Normal"/>
    <w:link w:val="BodyTextIndentChar"/>
    <w:uiPriority w:val="99"/>
    <w:unhideWhenUsed/>
    <w:rsid w:val="00FD69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69DE"/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Normal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Normal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ListParagraphChar">
    <w:name w:val="List Paragraph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ListParagraph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DefaultParagraphFont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Normal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Normal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Normal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Normal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Βασικό1"/>
    <w:basedOn w:val="Normal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Normal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DefaultParagraphFont"/>
    <w:rsid w:val="0045222F"/>
  </w:style>
  <w:style w:type="character" w:customStyle="1" w:styleId="Heading7Char">
    <w:name w:val="Heading 7 Char"/>
    <w:basedOn w:val="DefaultParagraphFont"/>
    <w:link w:val="Heading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9">
    <w:name w:val="Σώμα κειμένου (9)_"/>
    <w:basedOn w:val="DefaultParagraphFont"/>
    <w:link w:val="90"/>
    <w:locked/>
    <w:rsid w:val="002F4C32"/>
    <w:rPr>
      <w:shd w:val="clear" w:color="auto" w:fill="FFFFFF"/>
    </w:rPr>
  </w:style>
  <w:style w:type="paragraph" w:customStyle="1" w:styleId="90">
    <w:name w:val="Σώμα κειμένου (9)"/>
    <w:basedOn w:val="Normal"/>
    <w:link w:val="9"/>
    <w:rsid w:val="002F4C32"/>
    <w:pPr>
      <w:shd w:val="clear" w:color="auto" w:fill="FFFFFF"/>
      <w:spacing w:after="480" w:line="274" w:lineRule="exact"/>
      <w:ind w:hanging="960"/>
    </w:pPr>
    <w:rPr>
      <w:rFonts w:asciiTheme="minorHAnsi" w:eastAsiaTheme="minorHAnsi" w:hAnsiTheme="minorHAnsi" w:cstheme="minorBidi"/>
    </w:rPr>
  </w:style>
  <w:style w:type="character" w:customStyle="1" w:styleId="fc968f6a6b-f9bc-4164-b8b0-f25df8724c29-01">
    <w:name w:val="fc968f6a6b-f9bc-4164-b8b0-f25df8724c29-01"/>
    <w:basedOn w:val="DefaultParagraphFont"/>
    <w:uiPriority w:val="99"/>
    <w:rsid w:val="00A00266"/>
    <w:rPr>
      <w:rFonts w:ascii="Tahoma" w:hAnsi="Tahoma" w:cs="Tahoma"/>
      <w:color w:val="000000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31760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AD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362D-CA17-4FBB-A51B-7EC3D743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Καλλούδης Αλέξανδρος</cp:lastModifiedBy>
  <cp:revision>2</cp:revision>
  <cp:lastPrinted>2025-05-22T10:43:00Z</cp:lastPrinted>
  <dcterms:created xsi:type="dcterms:W3CDTF">2025-07-04T04:40:00Z</dcterms:created>
  <dcterms:modified xsi:type="dcterms:W3CDTF">2025-07-04T04:40:00Z</dcterms:modified>
</cp:coreProperties>
</file>