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D662E4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D662E4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D662E4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D662E4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407F67A1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D662E4">
        <w:rPr>
          <w:rFonts w:asciiTheme="minorHAnsi" w:hAnsiTheme="minorHAnsi"/>
          <w:sz w:val="24"/>
          <w:szCs w:val="24"/>
        </w:rPr>
        <w:t xml:space="preserve">12-6-2025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Pr="007440DF" w:rsidRDefault="00D931FD" w:rsidP="0074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B5953B" w14:textId="786FE40E" w:rsidR="00AC043F" w:rsidRPr="007440DF" w:rsidRDefault="00AC043F" w:rsidP="0074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0DF">
        <w:rPr>
          <w:rFonts w:ascii="Times New Roman" w:hAnsi="Times New Roman"/>
          <w:sz w:val="28"/>
          <w:szCs w:val="28"/>
        </w:rPr>
        <w:t xml:space="preserve">Ολοκληρώθηκε και ο Β΄ κύκλος του </w:t>
      </w:r>
      <w:r w:rsidRPr="007440DF">
        <w:rPr>
          <w:rFonts w:ascii="Times New Roman" w:hAnsi="Times New Roman"/>
          <w:sz w:val="28"/>
          <w:szCs w:val="28"/>
        </w:rPr>
        <w:t>Διατμηματικού Προγράμματος Μεταπτυχιακών Σπουδών (ΔΠΜΣ) «Προηγμένα Συστήματα Διοίκησης»</w:t>
      </w:r>
      <w:r w:rsidRPr="007440DF">
        <w:rPr>
          <w:rFonts w:ascii="Times New Roman" w:hAnsi="Times New Roman"/>
          <w:sz w:val="28"/>
          <w:szCs w:val="28"/>
        </w:rPr>
        <w:t xml:space="preserve">, που </w:t>
      </w:r>
      <w:r w:rsidR="00AC6EDC" w:rsidRPr="007440DF">
        <w:rPr>
          <w:rFonts w:ascii="Times New Roman" w:hAnsi="Times New Roman"/>
          <w:sz w:val="28"/>
          <w:szCs w:val="28"/>
        </w:rPr>
        <w:t xml:space="preserve">υλοποιείται από το Πανεπιστήμιο Δυτικής Αττικής με την </w:t>
      </w:r>
      <w:r w:rsidR="00533499" w:rsidRPr="007440DF">
        <w:rPr>
          <w:rFonts w:ascii="Times New Roman" w:hAnsi="Times New Roman"/>
          <w:sz w:val="28"/>
          <w:szCs w:val="28"/>
        </w:rPr>
        <w:t xml:space="preserve">αρωγή και </w:t>
      </w:r>
      <w:r w:rsidR="00AC6EDC" w:rsidRPr="007440DF">
        <w:rPr>
          <w:rFonts w:ascii="Times New Roman" w:hAnsi="Times New Roman"/>
          <w:sz w:val="28"/>
          <w:szCs w:val="28"/>
        </w:rPr>
        <w:t>στήριξη του Δήμου Κω.</w:t>
      </w:r>
    </w:p>
    <w:p w14:paraId="4CE86AB5" w14:textId="374D2FAF" w:rsidR="00BC6477" w:rsidRPr="007440DF" w:rsidRDefault="00BC6477" w:rsidP="0074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0DF">
        <w:rPr>
          <w:rFonts w:ascii="Times New Roman" w:hAnsi="Times New Roman"/>
          <w:sz w:val="28"/>
          <w:szCs w:val="28"/>
        </w:rPr>
        <w:t xml:space="preserve">Η καθομολόγηση και απονομή των διπλωμάτων στους πτυχιούχους θα πραγματοποιηθεί </w:t>
      </w:r>
      <w:r w:rsidR="007440DF">
        <w:rPr>
          <w:rFonts w:ascii="Times New Roman" w:hAnsi="Times New Roman"/>
          <w:sz w:val="28"/>
          <w:szCs w:val="28"/>
        </w:rPr>
        <w:t xml:space="preserve">την </w:t>
      </w:r>
      <w:r w:rsidRPr="007440DF">
        <w:rPr>
          <w:rFonts w:ascii="Times New Roman" w:hAnsi="Times New Roman"/>
          <w:sz w:val="28"/>
          <w:szCs w:val="28"/>
        </w:rPr>
        <w:t>Κυριακή 15 Ιουνίου</w:t>
      </w:r>
      <w:r w:rsidR="008D30D6">
        <w:rPr>
          <w:rFonts w:ascii="Times New Roman" w:hAnsi="Times New Roman"/>
          <w:sz w:val="28"/>
          <w:szCs w:val="28"/>
        </w:rPr>
        <w:t xml:space="preserve"> 2025</w:t>
      </w:r>
      <w:r w:rsidRPr="007440DF">
        <w:rPr>
          <w:rFonts w:ascii="Times New Roman" w:hAnsi="Times New Roman"/>
          <w:sz w:val="28"/>
          <w:szCs w:val="28"/>
        </w:rPr>
        <w:t>, στις 12.00, στο Διεθνές Ιπποκράτειο Ίδρυμα Κω.</w:t>
      </w:r>
    </w:p>
    <w:p w14:paraId="7934B395" w14:textId="77777777" w:rsidR="009020F2" w:rsidRPr="007440DF" w:rsidRDefault="009020F2" w:rsidP="0074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023EB9" w14:textId="77777777" w:rsidR="007440DF" w:rsidRPr="007440DF" w:rsidRDefault="007440DF" w:rsidP="0074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0DF">
        <w:rPr>
          <w:rFonts w:ascii="Times New Roman" w:hAnsi="Times New Roman"/>
          <w:sz w:val="28"/>
          <w:szCs w:val="28"/>
        </w:rPr>
        <w:t>Τ</w:t>
      </w:r>
      <w:r w:rsidRPr="007440DF">
        <w:rPr>
          <w:rFonts w:ascii="Times New Roman" w:hAnsi="Times New Roman"/>
          <w:sz w:val="28"/>
          <w:szCs w:val="28"/>
        </w:rPr>
        <w:t xml:space="preserve">ο Διατμηματικό Πρόγραμμα Μεταπτυχιακών Σπουδών </w:t>
      </w:r>
      <w:r w:rsidRPr="007440DF">
        <w:rPr>
          <w:rFonts w:ascii="Times New Roman" w:hAnsi="Times New Roman"/>
          <w:sz w:val="28"/>
          <w:szCs w:val="28"/>
        </w:rPr>
        <w:t>«</w:t>
      </w:r>
      <w:r w:rsidRPr="007440DF">
        <w:rPr>
          <w:rFonts w:ascii="Times New Roman" w:hAnsi="Times New Roman"/>
          <w:sz w:val="28"/>
          <w:szCs w:val="28"/>
        </w:rPr>
        <w:t>Προηγμένα Συστήματα Διοίκησης</w:t>
      </w:r>
      <w:r w:rsidRPr="007440DF">
        <w:rPr>
          <w:rFonts w:ascii="Times New Roman" w:hAnsi="Times New Roman"/>
          <w:sz w:val="28"/>
          <w:szCs w:val="28"/>
        </w:rPr>
        <w:t xml:space="preserve">» συνδιοργανώνεται από τα </w:t>
      </w:r>
      <w:r w:rsidRPr="007440DF">
        <w:rPr>
          <w:rFonts w:ascii="Times New Roman" w:hAnsi="Times New Roman"/>
          <w:sz w:val="28"/>
          <w:szCs w:val="28"/>
        </w:rPr>
        <w:t xml:space="preserve">Τμήματα Διοίκησης Τουρισμού </w:t>
      </w:r>
      <w:r w:rsidRPr="007440DF">
        <w:rPr>
          <w:rFonts w:ascii="Times New Roman" w:hAnsi="Times New Roman"/>
          <w:sz w:val="28"/>
          <w:szCs w:val="28"/>
        </w:rPr>
        <w:t xml:space="preserve">&amp; </w:t>
      </w:r>
      <w:r w:rsidRPr="007440DF">
        <w:rPr>
          <w:rFonts w:ascii="Times New Roman" w:hAnsi="Times New Roman"/>
          <w:sz w:val="28"/>
          <w:szCs w:val="28"/>
        </w:rPr>
        <w:t>Λογιστικής κα</w:t>
      </w:r>
      <w:r w:rsidRPr="007440DF">
        <w:rPr>
          <w:rFonts w:ascii="Times New Roman" w:hAnsi="Times New Roman"/>
          <w:sz w:val="28"/>
          <w:szCs w:val="28"/>
        </w:rPr>
        <w:t>ι Χ</w:t>
      </w:r>
      <w:r w:rsidRPr="007440DF">
        <w:rPr>
          <w:rFonts w:ascii="Times New Roman" w:hAnsi="Times New Roman"/>
          <w:sz w:val="28"/>
          <w:szCs w:val="28"/>
        </w:rPr>
        <w:t>ρηματοοικονομικής</w:t>
      </w:r>
      <w:r w:rsidRPr="007440DF">
        <w:rPr>
          <w:rFonts w:ascii="Times New Roman" w:hAnsi="Times New Roman"/>
          <w:sz w:val="28"/>
          <w:szCs w:val="28"/>
        </w:rPr>
        <w:t xml:space="preserve"> του Πανεπιστημίου Δυτικής Αττικής με την </w:t>
      </w:r>
      <w:r w:rsidRPr="007440DF">
        <w:rPr>
          <w:rFonts w:ascii="Times New Roman" w:hAnsi="Times New Roman"/>
          <w:sz w:val="28"/>
          <w:szCs w:val="28"/>
        </w:rPr>
        <w:t>υποστήριξη του Δήμου Κω</w:t>
      </w:r>
      <w:r w:rsidRPr="007440DF">
        <w:rPr>
          <w:rFonts w:ascii="Times New Roman" w:hAnsi="Times New Roman"/>
          <w:sz w:val="28"/>
          <w:szCs w:val="28"/>
        </w:rPr>
        <w:t xml:space="preserve">, σε </w:t>
      </w:r>
      <w:r w:rsidRPr="007440DF">
        <w:rPr>
          <w:rFonts w:ascii="Times New Roman" w:hAnsi="Times New Roman"/>
          <w:sz w:val="28"/>
          <w:szCs w:val="28"/>
        </w:rPr>
        <w:t>δύο κατευθύνσεις: α) Διοίκηση Επιχειρήσεων Παροχής Υπηρεσιών και Τοπική Ανάπτυξη και β) Τουρισμός Υγεία και Ευεξία</w:t>
      </w:r>
      <w:r w:rsidRPr="007440DF">
        <w:rPr>
          <w:rFonts w:ascii="Times New Roman" w:hAnsi="Times New Roman"/>
          <w:sz w:val="28"/>
          <w:szCs w:val="28"/>
        </w:rPr>
        <w:t>.</w:t>
      </w:r>
    </w:p>
    <w:p w14:paraId="7644D27C" w14:textId="77777777" w:rsidR="0021397C" w:rsidRDefault="0021397C" w:rsidP="00AC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2DB3" w14:textId="77777777" w:rsidR="00FE60D5" w:rsidRDefault="00FE60D5" w:rsidP="005229B1">
      <w:pPr>
        <w:spacing w:after="0" w:line="240" w:lineRule="auto"/>
      </w:pPr>
      <w:r>
        <w:separator/>
      </w:r>
    </w:p>
  </w:endnote>
  <w:endnote w:type="continuationSeparator" w:id="0">
    <w:p w14:paraId="6A9BECB3" w14:textId="77777777" w:rsidR="00FE60D5" w:rsidRDefault="00FE60D5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392A" w14:textId="77777777" w:rsidR="00FE60D5" w:rsidRDefault="00FE60D5" w:rsidP="005229B1">
      <w:pPr>
        <w:spacing w:after="0" w:line="240" w:lineRule="auto"/>
      </w:pPr>
      <w:r>
        <w:separator/>
      </w:r>
    </w:p>
  </w:footnote>
  <w:footnote w:type="continuationSeparator" w:id="0">
    <w:p w14:paraId="295290ED" w14:textId="77777777" w:rsidR="00FE60D5" w:rsidRDefault="00FE60D5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3E74"/>
    <w:rsid w:val="00206068"/>
    <w:rsid w:val="00213569"/>
    <w:rsid w:val="0021397C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095C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B1B08"/>
    <w:rsid w:val="004D3A7F"/>
    <w:rsid w:val="004D4F7C"/>
    <w:rsid w:val="004E22C4"/>
    <w:rsid w:val="004E4536"/>
    <w:rsid w:val="004E6BB1"/>
    <w:rsid w:val="004F1042"/>
    <w:rsid w:val="004F29DC"/>
    <w:rsid w:val="005229B1"/>
    <w:rsid w:val="00533499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440D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8D30D6"/>
    <w:rsid w:val="0090068F"/>
    <w:rsid w:val="009020F2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8722C"/>
    <w:rsid w:val="00AB69D5"/>
    <w:rsid w:val="00AC043F"/>
    <w:rsid w:val="00AC4936"/>
    <w:rsid w:val="00AC6EDC"/>
    <w:rsid w:val="00AD3ECE"/>
    <w:rsid w:val="00AE1723"/>
    <w:rsid w:val="00AE5C10"/>
    <w:rsid w:val="00B32D46"/>
    <w:rsid w:val="00B809F3"/>
    <w:rsid w:val="00BC6477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662E4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23</cp:revision>
  <cp:lastPrinted>2020-07-28T11:36:00Z</cp:lastPrinted>
  <dcterms:created xsi:type="dcterms:W3CDTF">2025-06-11T11:53:00Z</dcterms:created>
  <dcterms:modified xsi:type="dcterms:W3CDTF">2025-06-11T12:11:00Z</dcterms:modified>
</cp:coreProperties>
</file>