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1" w:rsidRPr="0003656E" w:rsidRDefault="00E917B1" w:rsidP="00E917B1">
      <w:pPr>
        <w:tabs>
          <w:tab w:val="left" w:pos="426"/>
          <w:tab w:val="left" w:pos="2835"/>
          <w:tab w:val="left" w:pos="3600"/>
        </w:tabs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bookmarkStart w:id="0" w:name="_Toc22282908"/>
      <w:r w:rsidRPr="0003656E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B1" w:rsidRPr="0003656E" w:rsidRDefault="00E917B1" w:rsidP="00E917B1">
      <w:pPr>
        <w:tabs>
          <w:tab w:val="left" w:pos="426"/>
        </w:tabs>
        <w:rPr>
          <w:rFonts w:asciiTheme="minorHAnsi" w:hAnsiTheme="minorHAnsi" w:cs="Tahoma"/>
          <w:sz w:val="2"/>
        </w:rPr>
      </w:pP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  ΕΛΛΗΝΙΚΗ ΔΗΜΟΚΡΑΤΙΑ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   ΝΟΜΟΣ ΔΩΔΕΚΑΝΗΣΟΥ</w:t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Pr="0003656E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</w:rPr>
      </w:pPr>
      <w:r w:rsidRPr="0003656E">
        <w:rPr>
          <w:rFonts w:asciiTheme="minorHAnsi" w:hAnsiTheme="minorHAnsi"/>
          <w:szCs w:val="18"/>
        </w:rPr>
        <w:t xml:space="preserve">           </w:t>
      </w: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ΔΗΜΟΣ ΚΩ</w:t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-Δήμαρχο Κω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  <w:strike/>
        </w:rPr>
      </w:pPr>
      <w:r w:rsidRPr="0003656E">
        <w:rPr>
          <w:rFonts w:asciiTheme="minorHAnsi" w:hAnsiTheme="minorHAnsi"/>
          <w:szCs w:val="18"/>
        </w:rPr>
        <w:t xml:space="preserve">   ΔΗΜΟΤΙΚΟ  ΣΥΜΒΟΥΛΙΟ</w:t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A828BD" w:rsidRDefault="00A828BD" w:rsidP="00E917B1">
      <w:pPr>
        <w:tabs>
          <w:tab w:val="left" w:pos="426"/>
        </w:tabs>
        <w:outlineLvl w:val="0"/>
        <w:rPr>
          <w:rFonts w:asciiTheme="minorHAnsi" w:hAnsiTheme="minorHAnsi"/>
          <w:b/>
          <w:szCs w:val="18"/>
        </w:rPr>
      </w:pPr>
    </w:p>
    <w:p w:rsidR="00E917B1" w:rsidRPr="0003656E" w:rsidRDefault="00D00032" w:rsidP="00E917B1">
      <w:pPr>
        <w:tabs>
          <w:tab w:val="left" w:pos="426"/>
        </w:tabs>
        <w:outlineLvl w:val="0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szCs w:val="18"/>
        </w:rPr>
        <w:t>2</w:t>
      </w:r>
      <w:r w:rsidR="00E917B1" w:rsidRPr="0003656E">
        <w:rPr>
          <w:rFonts w:asciiTheme="minorHAnsi" w:hAnsiTheme="minorHAnsi"/>
          <w:b/>
          <w:szCs w:val="18"/>
        </w:rPr>
        <w:t>η</w:t>
      </w:r>
      <w:r w:rsidR="00E917B1">
        <w:rPr>
          <w:rFonts w:asciiTheme="minorHAnsi" w:hAnsiTheme="minorHAnsi"/>
          <w:b/>
          <w:szCs w:val="18"/>
        </w:rPr>
        <w:t xml:space="preserve"> ΣΥΝΕΔΡΙΑΣΗ ΛΟΓΟΔΟΣΙΑΣ</w:t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Cs w:val="18"/>
        </w:rPr>
        <w:tab/>
      </w:r>
      <w:r w:rsidR="00E917B1" w:rsidRPr="0003656E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Pr="0003656E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E917B1" w:rsidRPr="0003656E" w:rsidRDefault="000240B1" w:rsidP="00E917B1">
      <w:pPr>
        <w:ind w:left="6107" w:firstLine="373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 </w:t>
      </w:r>
      <w:r w:rsidR="00E917B1">
        <w:rPr>
          <w:rFonts w:asciiTheme="minorHAnsi" w:hAnsiTheme="minorHAnsi"/>
          <w:b/>
          <w:sz w:val="24"/>
          <w:szCs w:val="18"/>
        </w:rPr>
        <w:t>-</w:t>
      </w:r>
      <w:r w:rsidR="00E917B1" w:rsidRPr="0003656E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E917B1" w:rsidRPr="00203D74" w:rsidRDefault="00E917B1" w:rsidP="00E917B1">
      <w:pPr>
        <w:ind w:left="5387" w:hanging="284"/>
        <w:rPr>
          <w:rFonts w:asciiTheme="minorHAnsi" w:hAnsiTheme="minorHAnsi"/>
          <w:b/>
          <w:sz w:val="2"/>
          <w:szCs w:val="12"/>
          <w:u w:val="single"/>
        </w:rPr>
      </w:pPr>
    </w:p>
    <w:p w:rsidR="00E917B1" w:rsidRPr="00E24FB0" w:rsidRDefault="00E917B1" w:rsidP="00E917B1">
      <w:pPr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Theme="minorHAnsi" w:hAnsiTheme="minorHAnsi"/>
          <w:b/>
          <w:shadow/>
          <w:color w:val="1F497D" w:themeColor="text2"/>
          <w:sz w:val="24"/>
          <w:szCs w:val="24"/>
          <w:u w:val="single"/>
        </w:rPr>
      </w:pPr>
    </w:p>
    <w:p w:rsidR="00E917B1" w:rsidRPr="00E24FB0" w:rsidRDefault="00E24FB0" w:rsidP="00E917B1">
      <w:pPr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E24FB0">
        <w:rPr>
          <w:rFonts w:asciiTheme="minorHAnsi" w:hAnsiTheme="minorHAnsi"/>
          <w:b/>
          <w:sz w:val="24"/>
          <w:szCs w:val="18"/>
          <w:u w:val="single"/>
        </w:rPr>
        <w:t>Π</w:t>
      </w:r>
      <w:r w:rsidR="00E917B1" w:rsidRPr="00E24FB0">
        <w:rPr>
          <w:rFonts w:asciiTheme="minorHAnsi" w:hAnsiTheme="minorHAnsi"/>
          <w:b/>
          <w:sz w:val="24"/>
          <w:szCs w:val="18"/>
          <w:u w:val="single"/>
        </w:rPr>
        <w:t>ΡΟΣΚΛΗΣΗ</w:t>
      </w:r>
    </w:p>
    <w:p w:rsidR="00E917B1" w:rsidRPr="00E917B1" w:rsidRDefault="00E917B1" w:rsidP="00CD1230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bookmarkStart w:id="1" w:name="_gjdgxs" w:colFirst="0" w:colLast="0"/>
      <w:bookmarkEnd w:id="0"/>
      <w:bookmarkEnd w:id="1"/>
      <w:r w:rsidRPr="00E917B1">
        <w:rPr>
          <w:rFonts w:asciiTheme="minorHAnsi" w:hAnsiTheme="minorHAnsi"/>
          <w:sz w:val="24"/>
          <w:szCs w:val="24"/>
        </w:rPr>
        <w:t xml:space="preserve">Την 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29η </w:t>
      </w:r>
      <w:r w:rsidR="009A7CA3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Απριλίου </w:t>
      </w:r>
      <w:r w:rsidR="00D906F8"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2024, ημέρα </w:t>
      </w:r>
      <w:r w:rsidR="009F331E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Μεγάλη </w:t>
      </w:r>
      <w:r w:rsidR="009A7CA3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Δευτέρα 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>και ώρα 1</w:t>
      </w:r>
      <w:r w:rsidR="009F331E">
        <w:rPr>
          <w:rFonts w:asciiTheme="minorHAnsi" w:hAnsiTheme="minorHAnsi"/>
          <w:shadow/>
          <w:color w:val="1F497D" w:themeColor="text2"/>
          <w:sz w:val="24"/>
          <w:szCs w:val="24"/>
        </w:rPr>
        <w:t>9</w:t>
      </w:r>
      <w:r w:rsidR="009A7CA3">
        <w:rPr>
          <w:rFonts w:asciiTheme="minorHAnsi" w:hAnsiTheme="minorHAnsi"/>
          <w:shadow/>
          <w:color w:val="1F497D" w:themeColor="text2"/>
          <w:sz w:val="24"/>
          <w:szCs w:val="24"/>
        </w:rPr>
        <w:t>.00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, καλείστε να συμμετέχετε στην </w:t>
      </w:r>
      <w:r w:rsidR="00CA0E7D">
        <w:rPr>
          <w:rFonts w:asciiTheme="minorHAnsi" w:hAnsiTheme="minorHAnsi"/>
          <w:shadow/>
          <w:color w:val="1F497D" w:themeColor="text2"/>
          <w:sz w:val="24"/>
          <w:szCs w:val="24"/>
        </w:rPr>
        <w:t>2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>η ειδική συνεδρίαση λογοδοσίας της Δημοτικής Αρχής,</w:t>
      </w:r>
      <w:r>
        <w:rPr>
          <w:rFonts w:asciiTheme="minorHAnsi" w:hAnsiTheme="minorHAnsi"/>
          <w:sz w:val="24"/>
          <w:szCs w:val="24"/>
        </w:rPr>
        <w:t xml:space="preserve"> που προγραμματίστηκε να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γίνει δια ζώσης στην αίθουσα συνεδριάσεων του Δημοτικού Συμβουλίου,</w:t>
      </w:r>
      <w:r w:rsidR="00A828BD">
        <w:rPr>
          <w:rFonts w:asciiTheme="minorHAnsi" w:hAnsiTheme="minorHAnsi"/>
          <w:sz w:val="24"/>
          <w:szCs w:val="24"/>
        </w:rPr>
        <w:t xml:space="preserve"> κατόπιν του με αριθμ. πρωτ. </w:t>
      </w:r>
      <w:r>
        <w:rPr>
          <w:rFonts w:asciiTheme="minorHAnsi" w:hAnsiTheme="minorHAnsi"/>
          <w:sz w:val="24"/>
          <w:szCs w:val="24"/>
        </w:rPr>
        <w:t xml:space="preserve"> </w:t>
      </w:r>
      <w:r w:rsidR="00CA0E7D">
        <w:rPr>
          <w:rFonts w:asciiTheme="minorHAnsi" w:hAnsiTheme="minorHAnsi"/>
          <w:sz w:val="24"/>
          <w:szCs w:val="24"/>
        </w:rPr>
        <w:t>10091/18-04-2024</w:t>
      </w:r>
      <w:r w:rsidR="00A828BD">
        <w:rPr>
          <w:rFonts w:asciiTheme="minorHAnsi" w:hAnsiTheme="minorHAnsi"/>
          <w:sz w:val="24"/>
          <w:szCs w:val="24"/>
        </w:rPr>
        <w:t xml:space="preserve"> εγγράφου </w:t>
      </w:r>
      <w:r>
        <w:rPr>
          <w:rFonts w:asciiTheme="minorHAnsi" w:hAnsiTheme="minorHAnsi"/>
          <w:sz w:val="24"/>
          <w:szCs w:val="24"/>
        </w:rPr>
        <w:t>μας, όπως προβλέπεται</w:t>
      </w:r>
      <w:r w:rsidRPr="00E917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σ</w:t>
      </w:r>
      <w:r w:rsidRPr="00E917B1">
        <w:rPr>
          <w:rFonts w:asciiTheme="minorHAnsi" w:hAnsiTheme="minorHAnsi"/>
          <w:sz w:val="24"/>
          <w:szCs w:val="24"/>
        </w:rPr>
        <w:t xml:space="preserve">τις διατάξεις του </w:t>
      </w:r>
      <w:r>
        <w:rPr>
          <w:rFonts w:asciiTheme="minorHAnsi" w:hAnsiTheme="minorHAnsi"/>
          <w:sz w:val="24"/>
          <w:szCs w:val="24"/>
        </w:rPr>
        <w:t>ά</w:t>
      </w:r>
      <w:r w:rsidRPr="00E917B1">
        <w:rPr>
          <w:rFonts w:asciiTheme="minorHAnsi" w:hAnsiTheme="minorHAnsi"/>
          <w:sz w:val="24"/>
          <w:szCs w:val="24"/>
        </w:rPr>
        <w:t>ρθρου 67Α του Ν.3852/2010</w:t>
      </w:r>
      <w:r w:rsidR="00D906F8">
        <w:rPr>
          <w:rFonts w:asciiTheme="minorHAnsi" w:hAnsiTheme="minorHAnsi"/>
          <w:sz w:val="24"/>
          <w:szCs w:val="24"/>
        </w:rPr>
        <w:t xml:space="preserve"> και </w:t>
      </w:r>
      <w:r w:rsidRPr="00E917B1">
        <w:rPr>
          <w:rFonts w:asciiTheme="minorHAnsi" w:hAnsiTheme="minorHAnsi"/>
          <w:sz w:val="24"/>
          <w:szCs w:val="24"/>
        </w:rPr>
        <w:t>προστέθηκε με το άρθρο 7 του Ν. 5056/2023.</w:t>
      </w:r>
    </w:p>
    <w:p w:rsidR="00E917B1" w:rsidRPr="00E917B1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Στην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ημερήσια διάταξη της συνεδρίασης εγγράφονται θέματα, τα οποία αφορούν στο έργο της δημοτικής αρχής </w:t>
      </w:r>
      <w:r w:rsidRPr="00E917B1">
        <w:rPr>
          <w:rFonts w:asciiTheme="minorHAnsi" w:hAnsiTheme="minorHAnsi"/>
          <w:sz w:val="24"/>
          <w:szCs w:val="24"/>
        </w:rPr>
        <w:t>και ειδικότερα:</w:t>
      </w:r>
    </w:p>
    <w:p w:rsidR="00E917B1" w:rsidRPr="00F10120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hadow/>
          <w:color w:val="1F497D" w:themeColor="text2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Έως δέκα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(10) θέματα που τίθενται από τους δημοτικούς συμβούλους</w:t>
      </w:r>
      <w:r w:rsidRPr="00E917B1">
        <w:rPr>
          <w:rFonts w:asciiTheme="minorHAnsi" w:hAnsiTheme="minorHAnsi"/>
          <w:sz w:val="24"/>
          <w:szCs w:val="24"/>
        </w:rPr>
        <w:t xml:space="preserve">, εκ των οποίων </w:t>
      </w:r>
      <w:r w:rsidRPr="009A7CA3">
        <w:rPr>
          <w:rFonts w:asciiTheme="minorHAnsi" w:hAnsiTheme="minorHAnsi"/>
          <w:sz w:val="24"/>
          <w:szCs w:val="24"/>
          <w:u w:val="single"/>
        </w:rPr>
        <w:t xml:space="preserve">τα </w:t>
      </w:r>
      <w:r w:rsidRPr="009A7CA3">
        <w:rPr>
          <w:rFonts w:asciiTheme="minorHAnsi" w:hAnsiTheme="minorHAnsi"/>
          <w:shadow/>
          <w:color w:val="1F497D" w:themeColor="text2"/>
          <w:sz w:val="24"/>
          <w:szCs w:val="24"/>
          <w:u w:val="single"/>
        </w:rPr>
        <w:t>τρία (3)  από τους συμβούλους της πλειοψηφίας.</w:t>
      </w:r>
    </w:p>
    <w:p w:rsidR="00E917B1" w:rsidRPr="00E917B1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>Έως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</w:t>
      </w:r>
      <w:r w:rsidRPr="009A7CA3">
        <w:rPr>
          <w:rFonts w:asciiTheme="minorHAnsi" w:hAnsiTheme="minorHAnsi"/>
          <w:shadow/>
          <w:color w:val="1F497D" w:themeColor="text2"/>
          <w:sz w:val="24"/>
          <w:szCs w:val="24"/>
          <w:u w:val="single"/>
        </w:rPr>
        <w:t>δύο (2) θέματα που τίθενται από τους προέδρους των δημοτικών κοινοτήτων</w:t>
      </w:r>
      <w:r w:rsidRPr="00E917B1">
        <w:rPr>
          <w:rFonts w:asciiTheme="minorHAnsi" w:hAnsiTheme="minorHAnsi"/>
          <w:sz w:val="24"/>
          <w:szCs w:val="24"/>
        </w:rPr>
        <w:t>.</w:t>
      </w:r>
    </w:p>
    <w:p w:rsidR="00E917B1" w:rsidRPr="00E917B1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>Κάθε δημοτικός σύμβουλος και κάθε πρόεδρος κοινότητας μπορεί να θέσει έως ένα (1) θέμα.</w:t>
      </w:r>
    </w:p>
    <w:p w:rsidR="00E917B1" w:rsidRPr="00E917B1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Εφόσον υποβληθούν συνολικά πάνω από δέκα (10) θέματα από τους δημοτικούς συμβούλους και πάνω από δύο (2) θέματα από τους προέδρους των δημοτικών κοινοτήτων,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διενεργείται δημόσια κλήρωση από το προεδρείο, </w:t>
      </w:r>
      <w:r w:rsidRPr="00E917B1">
        <w:rPr>
          <w:rFonts w:asciiTheme="minorHAnsi" w:hAnsiTheme="minorHAnsi"/>
          <w:sz w:val="24"/>
          <w:szCs w:val="24"/>
        </w:rPr>
        <w:t>για τα θέματα που πρόκειται να συζητηθούν και τα οποία θα εγγραφούν στην ημερήσια διάταξη.</w:t>
      </w:r>
    </w:p>
    <w:p w:rsidR="00E917B1" w:rsidRPr="00F10120" w:rsidRDefault="00E917B1" w:rsidP="00A828BD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510"/>
        <w:jc w:val="both"/>
        <w:textAlignment w:val="auto"/>
        <w:rPr>
          <w:rFonts w:asciiTheme="minorHAnsi" w:hAnsiTheme="minorHAnsi"/>
          <w:shadow/>
          <w:color w:val="1F497D" w:themeColor="text2"/>
          <w:sz w:val="24"/>
          <w:szCs w:val="24"/>
        </w:rPr>
      </w:pP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Ως καταληκτική ημερομηνία υποβολής των θεμάτων ορίστηκε η </w:t>
      </w:r>
      <w:r w:rsidR="009A7CA3">
        <w:rPr>
          <w:rFonts w:asciiTheme="minorHAnsi" w:hAnsiTheme="minorHAnsi"/>
          <w:shadow/>
          <w:color w:val="1F497D" w:themeColor="text2"/>
          <w:sz w:val="24"/>
          <w:szCs w:val="24"/>
        </w:rPr>
        <w:t>25</w:t>
      </w:r>
      <w:r w:rsidR="006833F4">
        <w:rPr>
          <w:rFonts w:asciiTheme="minorHAnsi" w:hAnsiTheme="minorHAnsi"/>
          <w:shadow/>
          <w:color w:val="1F497D" w:themeColor="text2"/>
          <w:sz w:val="24"/>
          <w:szCs w:val="24"/>
        </w:rPr>
        <w:t>η</w:t>
      </w:r>
      <w:r w:rsidR="009A7CA3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Απριλίου</w:t>
      </w:r>
      <w:r w:rsidR="00D906F8"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2024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. </w:t>
      </w:r>
    </w:p>
    <w:p w:rsidR="00E917B1" w:rsidRPr="00F10120" w:rsidRDefault="00E917B1" w:rsidP="00A828BD">
      <w:pPr>
        <w:tabs>
          <w:tab w:val="left" w:pos="284"/>
        </w:tabs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10120">
        <w:rPr>
          <w:rFonts w:asciiTheme="minorHAnsi" w:hAnsiTheme="minorHAnsi"/>
          <w:sz w:val="24"/>
          <w:szCs w:val="24"/>
        </w:rPr>
        <w:t xml:space="preserve">Τα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θέματα υποβλήθηκαν ηλεκτρονικά </w:t>
      </w:r>
      <w:r w:rsidR="00D906F8"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έως την ανωτέρω ημερομηνία </w:t>
      </w:r>
      <w:r w:rsidR="00D906F8" w:rsidRPr="00F10120">
        <w:rPr>
          <w:rFonts w:asciiTheme="minorHAnsi" w:hAnsiTheme="minorHAnsi"/>
          <w:sz w:val="24"/>
          <w:szCs w:val="24"/>
        </w:rPr>
        <w:t xml:space="preserve">και </w:t>
      </w:r>
      <w:r w:rsidRPr="00F10120">
        <w:rPr>
          <w:rFonts w:asciiTheme="minorHAnsi" w:hAnsiTheme="minorHAnsi"/>
          <w:sz w:val="24"/>
          <w:szCs w:val="24"/>
        </w:rPr>
        <w:t xml:space="preserve">έχουν ως ακολούθως: </w:t>
      </w:r>
    </w:p>
    <w:p w:rsidR="00F2196A" w:rsidRPr="00CE57F4" w:rsidRDefault="00F2196A" w:rsidP="00E917B1">
      <w:pPr>
        <w:pStyle w:val="a7"/>
        <w:overflowPunct/>
        <w:autoSpaceDE/>
        <w:autoSpaceDN/>
        <w:adjustRightInd/>
        <w:ind w:left="0" w:right="-142"/>
        <w:rPr>
          <w:rFonts w:asciiTheme="minorHAnsi" w:hAnsiTheme="minorHAnsi"/>
          <w:sz w:val="24"/>
          <w:szCs w:val="24"/>
        </w:rPr>
      </w:pPr>
    </w:p>
    <w:p w:rsidR="0036317E" w:rsidRPr="007962BA" w:rsidRDefault="007962BA" w:rsidP="00C72287">
      <w:pPr>
        <w:pStyle w:val="a7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E57F4">
        <w:rPr>
          <w:rFonts w:asciiTheme="minorHAnsi" w:hAnsiTheme="minorHAnsi"/>
          <w:sz w:val="24"/>
          <w:szCs w:val="24"/>
        </w:rPr>
        <w:t xml:space="preserve">Ενημέρωση </w:t>
      </w:r>
      <w:r w:rsidRPr="00C72287">
        <w:rPr>
          <w:rFonts w:asciiTheme="minorHAnsi" w:hAnsiTheme="minorHAnsi"/>
          <w:sz w:val="24"/>
          <w:szCs w:val="24"/>
        </w:rPr>
        <w:t>για</w:t>
      </w:r>
      <w:r w:rsidRPr="004761A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36317E" w:rsidRPr="007962BA">
        <w:rPr>
          <w:rFonts w:asciiTheme="minorHAnsi" w:hAnsiTheme="minorHAnsi"/>
          <w:sz w:val="24"/>
          <w:szCs w:val="24"/>
        </w:rPr>
        <w:t>τον Κανονισμό λειτουργίας της πόλης, δεδομένου ότι ήδη ο υπάρχον είναι σε ισχύ από το 2015, δεν ε</w:t>
      </w:r>
      <w:r w:rsidR="00453A4F">
        <w:rPr>
          <w:rFonts w:asciiTheme="minorHAnsi" w:hAnsiTheme="minorHAnsi"/>
          <w:sz w:val="24"/>
          <w:szCs w:val="24"/>
        </w:rPr>
        <w:t>φαρμόζεται από το 2019 και δεν έχει επικαιροποιηθεί</w:t>
      </w:r>
      <w:r w:rsidR="0036317E" w:rsidRPr="007962BA">
        <w:rPr>
          <w:rFonts w:asciiTheme="minorHAnsi" w:hAnsiTheme="minorHAnsi"/>
          <w:sz w:val="24"/>
          <w:szCs w:val="24"/>
        </w:rPr>
        <w:t xml:space="preserve"> ακόμη και σήμερα από τη Δημοτική αρχή</w:t>
      </w:r>
      <w:r w:rsidR="00FB5056" w:rsidRPr="00FB5056">
        <w:rPr>
          <w:rFonts w:asciiTheme="minorHAnsi" w:hAnsiTheme="minorHAnsi"/>
          <w:sz w:val="24"/>
          <w:szCs w:val="24"/>
        </w:rPr>
        <w:t>,</w:t>
      </w:r>
      <w:r w:rsidR="00C72287" w:rsidRPr="00C72287">
        <w:t xml:space="preserve"> </w:t>
      </w:r>
      <w:r w:rsidR="00C72287" w:rsidRPr="00C72287">
        <w:rPr>
          <w:rFonts w:asciiTheme="minorHAnsi" w:hAnsiTheme="minorHAnsi"/>
          <w:sz w:val="24"/>
          <w:szCs w:val="24"/>
        </w:rPr>
        <w:t>(Δημοτική</w:t>
      </w:r>
      <w:r w:rsidR="00F92063">
        <w:rPr>
          <w:rFonts w:asciiTheme="minorHAnsi" w:hAnsiTheme="minorHAnsi"/>
          <w:sz w:val="24"/>
          <w:szCs w:val="24"/>
        </w:rPr>
        <w:t xml:space="preserve"> Σ</w:t>
      </w:r>
      <w:r w:rsidR="00C72287">
        <w:rPr>
          <w:rFonts w:asciiTheme="minorHAnsi" w:hAnsiTheme="minorHAnsi"/>
          <w:sz w:val="24"/>
          <w:szCs w:val="24"/>
        </w:rPr>
        <w:t>ύμβου</w:t>
      </w:r>
      <w:r w:rsidR="00C72287" w:rsidRPr="00C72287">
        <w:rPr>
          <w:rFonts w:asciiTheme="minorHAnsi" w:hAnsiTheme="minorHAnsi"/>
          <w:sz w:val="24"/>
          <w:szCs w:val="24"/>
        </w:rPr>
        <w:t>λο</w:t>
      </w:r>
      <w:r w:rsidR="00F92063">
        <w:rPr>
          <w:rFonts w:asciiTheme="minorHAnsi" w:hAnsiTheme="minorHAnsi"/>
          <w:sz w:val="24"/>
          <w:szCs w:val="24"/>
        </w:rPr>
        <w:t>ς,</w:t>
      </w:r>
      <w:r w:rsidR="00C72287" w:rsidRPr="00C72287">
        <w:rPr>
          <w:rFonts w:asciiTheme="minorHAnsi" w:hAnsiTheme="minorHAnsi"/>
          <w:sz w:val="24"/>
          <w:szCs w:val="24"/>
        </w:rPr>
        <w:t xml:space="preserve"> κα</w:t>
      </w:r>
      <w:r w:rsidR="00C72287">
        <w:rPr>
          <w:rFonts w:asciiTheme="minorHAnsi" w:hAnsiTheme="minorHAnsi"/>
          <w:sz w:val="24"/>
          <w:szCs w:val="24"/>
        </w:rPr>
        <w:t xml:space="preserve"> </w:t>
      </w:r>
      <w:r w:rsidR="00C72287" w:rsidRPr="00C72287">
        <w:rPr>
          <w:rFonts w:asciiTheme="minorHAnsi" w:hAnsiTheme="minorHAnsi"/>
          <w:sz w:val="24"/>
          <w:szCs w:val="24"/>
        </w:rPr>
        <w:t xml:space="preserve">Μαριέττα Μουζουράκη </w:t>
      </w:r>
      <w:r w:rsidR="00C72287">
        <w:rPr>
          <w:rFonts w:asciiTheme="minorHAnsi" w:hAnsiTheme="minorHAnsi"/>
          <w:sz w:val="24"/>
          <w:szCs w:val="24"/>
        </w:rPr>
        <w:t>–</w:t>
      </w:r>
      <w:r w:rsidR="00C72287" w:rsidRPr="00C72287">
        <w:rPr>
          <w:rFonts w:asciiTheme="minorHAnsi" w:hAnsiTheme="minorHAnsi"/>
          <w:sz w:val="24"/>
          <w:szCs w:val="24"/>
        </w:rPr>
        <w:t xml:space="preserve"> Βαβλά</w:t>
      </w:r>
      <w:r w:rsidR="00C72287">
        <w:rPr>
          <w:rFonts w:asciiTheme="minorHAnsi" w:hAnsiTheme="minorHAnsi"/>
          <w:sz w:val="24"/>
          <w:szCs w:val="24"/>
        </w:rPr>
        <w:t>).</w:t>
      </w:r>
    </w:p>
    <w:p w:rsidR="007962BA" w:rsidRPr="007962BA" w:rsidRDefault="007962BA" w:rsidP="007962BA">
      <w:pPr>
        <w:pStyle w:val="a7"/>
        <w:spacing w:line="360" w:lineRule="auto"/>
        <w:rPr>
          <w:rFonts w:asciiTheme="minorHAnsi" w:hAnsiTheme="minorHAnsi"/>
          <w:sz w:val="24"/>
          <w:szCs w:val="24"/>
        </w:rPr>
      </w:pPr>
    </w:p>
    <w:p w:rsidR="003E7E33" w:rsidRPr="00CE57F4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CE57F4">
        <w:rPr>
          <w:rFonts w:asciiTheme="minorHAnsi" w:hAnsiTheme="minorHAnsi"/>
          <w:sz w:val="24"/>
          <w:szCs w:val="24"/>
        </w:rPr>
        <w:lastRenderedPageBreak/>
        <w:t xml:space="preserve">Ενημέρωση για </w:t>
      </w:r>
      <w:r w:rsidR="007965E6" w:rsidRPr="00CE57F4">
        <w:rPr>
          <w:rFonts w:asciiTheme="minorHAnsi" w:hAnsiTheme="minorHAnsi"/>
          <w:sz w:val="24"/>
          <w:szCs w:val="24"/>
        </w:rPr>
        <w:t>την ά</w:t>
      </w:r>
      <w:r w:rsidR="009A7CA3">
        <w:rPr>
          <w:rFonts w:asciiTheme="minorHAnsi" w:hAnsiTheme="minorHAnsi"/>
          <w:sz w:val="24"/>
          <w:szCs w:val="24"/>
        </w:rPr>
        <w:t>ρση επικινδυνοτήτων  στη</w:t>
      </w:r>
      <w:r w:rsidR="00CE57F4">
        <w:rPr>
          <w:rFonts w:asciiTheme="minorHAnsi" w:hAnsiTheme="minorHAnsi"/>
          <w:sz w:val="24"/>
          <w:szCs w:val="24"/>
        </w:rPr>
        <w:t xml:space="preserve"> Δημοτική Κ</w:t>
      </w:r>
      <w:r w:rsidR="007965E6" w:rsidRPr="00CE57F4">
        <w:rPr>
          <w:rFonts w:asciiTheme="minorHAnsi" w:hAnsiTheme="minorHAnsi"/>
          <w:sz w:val="24"/>
          <w:szCs w:val="24"/>
        </w:rPr>
        <w:t>οινότητα Κεφάλου  : 1)</w:t>
      </w:r>
      <w:r w:rsidR="009A7CA3">
        <w:rPr>
          <w:rFonts w:asciiTheme="minorHAnsi" w:hAnsiTheme="minorHAnsi"/>
          <w:sz w:val="24"/>
          <w:szCs w:val="24"/>
        </w:rPr>
        <w:t xml:space="preserve"> του δρόμου</w:t>
      </w:r>
      <w:r w:rsidR="007965E6" w:rsidRPr="00CE57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965E6" w:rsidRPr="00CE57F4">
        <w:rPr>
          <w:rFonts w:asciiTheme="minorHAnsi" w:hAnsiTheme="minorHAnsi"/>
          <w:sz w:val="24"/>
          <w:szCs w:val="24"/>
        </w:rPr>
        <w:t>Κατσαμπά</w:t>
      </w:r>
      <w:proofErr w:type="spellEnd"/>
      <w:r w:rsidR="007965E6" w:rsidRPr="00CE57F4">
        <w:rPr>
          <w:rFonts w:asciiTheme="minorHAnsi" w:hAnsiTheme="minorHAnsi"/>
          <w:sz w:val="24"/>
          <w:szCs w:val="24"/>
        </w:rPr>
        <w:t xml:space="preserve"> ή </w:t>
      </w:r>
      <w:proofErr w:type="spellStart"/>
      <w:r w:rsidR="007965E6" w:rsidRPr="00CE57F4">
        <w:rPr>
          <w:rFonts w:asciiTheme="minorHAnsi" w:hAnsiTheme="minorHAnsi"/>
          <w:sz w:val="24"/>
          <w:szCs w:val="24"/>
        </w:rPr>
        <w:t>μπαλλούν</w:t>
      </w:r>
      <w:proofErr w:type="spellEnd"/>
      <w:r w:rsidR="007965E6" w:rsidRPr="00CE57F4">
        <w:rPr>
          <w:rFonts w:asciiTheme="minorHAnsi" w:hAnsiTheme="minorHAnsi"/>
          <w:sz w:val="24"/>
          <w:szCs w:val="24"/>
        </w:rPr>
        <w:t xml:space="preserve">  2) </w:t>
      </w:r>
      <w:r w:rsidR="009A7CA3">
        <w:rPr>
          <w:rFonts w:asciiTheme="minorHAnsi" w:hAnsiTheme="minorHAnsi"/>
          <w:sz w:val="24"/>
          <w:szCs w:val="24"/>
        </w:rPr>
        <w:t>του δρόμου</w:t>
      </w:r>
      <w:r w:rsidR="007965E6" w:rsidRPr="00CE57F4">
        <w:rPr>
          <w:rFonts w:asciiTheme="minorHAnsi" w:hAnsiTheme="minorHAnsi"/>
          <w:sz w:val="24"/>
          <w:szCs w:val="24"/>
        </w:rPr>
        <w:t xml:space="preserve"> στον Άγιο Ιωάννη τον φτωχό  </w:t>
      </w:r>
      <w:r w:rsidR="009A7CA3">
        <w:rPr>
          <w:rFonts w:asciiTheme="minorHAnsi" w:hAnsiTheme="minorHAnsi"/>
          <w:sz w:val="24"/>
          <w:szCs w:val="24"/>
        </w:rPr>
        <w:t xml:space="preserve">και </w:t>
      </w:r>
      <w:r w:rsidR="007965E6" w:rsidRPr="00CE57F4">
        <w:rPr>
          <w:rFonts w:asciiTheme="minorHAnsi" w:hAnsiTheme="minorHAnsi"/>
          <w:sz w:val="24"/>
          <w:szCs w:val="24"/>
        </w:rPr>
        <w:t>3) παρέμβαση στην αρχ</w:t>
      </w:r>
      <w:r w:rsidR="00FB5056">
        <w:rPr>
          <w:rFonts w:asciiTheme="minorHAnsi" w:hAnsiTheme="minorHAnsi"/>
          <w:sz w:val="24"/>
          <w:szCs w:val="24"/>
        </w:rPr>
        <w:t xml:space="preserve">ή του επαρχιακού στην </w:t>
      </w:r>
      <w:proofErr w:type="spellStart"/>
      <w:r w:rsidR="00FB5056">
        <w:rPr>
          <w:rFonts w:asciiTheme="minorHAnsi" w:hAnsiTheme="minorHAnsi"/>
          <w:sz w:val="24"/>
          <w:szCs w:val="24"/>
        </w:rPr>
        <w:t>Τσιγγούρα</w:t>
      </w:r>
      <w:proofErr w:type="spellEnd"/>
      <w:r w:rsidR="00FB5056" w:rsidRPr="00FB5056">
        <w:rPr>
          <w:rFonts w:asciiTheme="minorHAnsi" w:hAnsiTheme="minorHAnsi"/>
          <w:sz w:val="24"/>
          <w:szCs w:val="24"/>
        </w:rPr>
        <w:t>,</w:t>
      </w:r>
      <w:r w:rsidRPr="00CE57F4">
        <w:rPr>
          <w:rFonts w:asciiTheme="minorHAnsi" w:hAnsiTheme="minorHAnsi"/>
          <w:sz w:val="24"/>
          <w:szCs w:val="24"/>
        </w:rPr>
        <w:t xml:space="preserve"> (Δημοτικός Σύμβουλος, κ. Ζερβός Εμμανουήλ).</w:t>
      </w:r>
    </w:p>
    <w:p w:rsidR="00140F90" w:rsidRPr="0069497C" w:rsidRDefault="00140F90" w:rsidP="0069497C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40F90">
        <w:rPr>
          <w:rFonts w:asciiTheme="minorHAnsi" w:hAnsiTheme="minorHAnsi"/>
          <w:sz w:val="24"/>
          <w:szCs w:val="24"/>
        </w:rPr>
        <w:t xml:space="preserve">Ενημέρωση </w:t>
      </w:r>
      <w:r w:rsidRPr="0069497C">
        <w:rPr>
          <w:rFonts w:asciiTheme="minorHAnsi" w:hAnsiTheme="minorHAnsi"/>
          <w:sz w:val="24"/>
          <w:szCs w:val="24"/>
        </w:rPr>
        <w:t>γ</w:t>
      </w:r>
      <w:r w:rsidR="009A7CA3">
        <w:rPr>
          <w:rFonts w:asciiTheme="minorHAnsi" w:hAnsiTheme="minorHAnsi"/>
          <w:sz w:val="24"/>
          <w:szCs w:val="24"/>
        </w:rPr>
        <w:t>ια την κατάσταση που βρίσκεται ο</w:t>
      </w:r>
      <w:r w:rsidRPr="0069497C">
        <w:rPr>
          <w:rFonts w:asciiTheme="minorHAnsi" w:hAnsiTheme="minorHAnsi"/>
          <w:sz w:val="24"/>
          <w:szCs w:val="24"/>
        </w:rPr>
        <w:t xml:space="preserve"> ΚΩΑΝ, τα στελέχη που εργάζονται εκεί, και τον απολογισμό του έργου της εταιρίας τόσο σε παραγόμενο έργο</w:t>
      </w:r>
      <w:r w:rsidR="009A7CA3">
        <w:rPr>
          <w:rFonts w:asciiTheme="minorHAnsi" w:hAnsiTheme="minorHAnsi"/>
          <w:sz w:val="24"/>
          <w:szCs w:val="24"/>
        </w:rPr>
        <w:t>,</w:t>
      </w:r>
      <w:r w:rsidRPr="0069497C">
        <w:rPr>
          <w:rFonts w:asciiTheme="minorHAnsi" w:hAnsiTheme="minorHAnsi"/>
          <w:sz w:val="24"/>
          <w:szCs w:val="24"/>
        </w:rPr>
        <w:t xml:space="preserve"> όσο και των οικονομικών </w:t>
      </w:r>
      <w:r w:rsidR="009A7CA3">
        <w:rPr>
          <w:rFonts w:asciiTheme="minorHAnsi" w:hAnsiTheme="minorHAnsi"/>
          <w:sz w:val="24"/>
          <w:szCs w:val="24"/>
        </w:rPr>
        <w:t>της,</w:t>
      </w:r>
      <w:r w:rsidR="007A07B4" w:rsidRPr="007A07B4">
        <w:rPr>
          <w:rFonts w:ascii="Calibri" w:hAnsi="Calibri" w:cs="Calibri"/>
          <w:bCs/>
          <w:iCs/>
          <w:szCs w:val="22"/>
          <w:lang w:bidi="en-US"/>
        </w:rPr>
        <w:t xml:space="preserve"> </w:t>
      </w:r>
      <w:r w:rsidR="009A7CA3">
        <w:rPr>
          <w:rFonts w:asciiTheme="minorHAnsi" w:hAnsiTheme="minorHAnsi"/>
          <w:sz w:val="24"/>
          <w:szCs w:val="24"/>
        </w:rPr>
        <w:t>(Ε</w:t>
      </w:r>
      <w:r w:rsidR="007A07B4" w:rsidRPr="007A07B4">
        <w:rPr>
          <w:rFonts w:asciiTheme="minorHAnsi" w:hAnsiTheme="minorHAnsi"/>
          <w:sz w:val="24"/>
          <w:szCs w:val="24"/>
        </w:rPr>
        <w:t>πικεφαλής της μείζονος μειοψηφίας, κ. Σιφάκης Ηλίας).</w:t>
      </w:r>
    </w:p>
    <w:p w:rsidR="005C5C57" w:rsidRPr="00CC635A" w:rsidRDefault="00FD69D7" w:rsidP="00C63D88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635A">
        <w:rPr>
          <w:rFonts w:asciiTheme="minorHAnsi" w:hAnsiTheme="minorHAnsi"/>
          <w:sz w:val="24"/>
          <w:szCs w:val="24"/>
        </w:rPr>
        <w:t xml:space="preserve">Ενημέρωση </w:t>
      </w:r>
      <w:r w:rsidR="009A7CA3">
        <w:rPr>
          <w:rFonts w:asciiTheme="minorHAnsi" w:hAnsiTheme="minorHAnsi"/>
          <w:sz w:val="24"/>
          <w:szCs w:val="24"/>
        </w:rPr>
        <w:t>ως προς το</w:t>
      </w:r>
      <w:r w:rsidR="005C5C57" w:rsidRPr="00CC635A">
        <w:rPr>
          <w:rFonts w:asciiTheme="minorHAnsi" w:hAnsiTheme="minorHAnsi"/>
          <w:sz w:val="24"/>
          <w:szCs w:val="24"/>
        </w:rPr>
        <w:t xml:space="preserve"> σχεδιασμό</w:t>
      </w:r>
      <w:r w:rsidR="009A7CA3">
        <w:rPr>
          <w:rFonts w:asciiTheme="minorHAnsi" w:hAnsiTheme="minorHAnsi"/>
          <w:sz w:val="24"/>
          <w:szCs w:val="24"/>
        </w:rPr>
        <w:t xml:space="preserve"> της δημοτικής αρχής για τη</w:t>
      </w:r>
      <w:r w:rsidR="005C5C57" w:rsidRPr="00CC635A">
        <w:rPr>
          <w:rFonts w:asciiTheme="minorHAnsi" w:hAnsiTheme="minorHAnsi"/>
          <w:sz w:val="24"/>
          <w:szCs w:val="24"/>
        </w:rPr>
        <w:t xml:space="preserve"> συνέχιση της λειτουργίας της Αστικής Συγκοινωνίας, </w:t>
      </w:r>
      <w:r w:rsidR="009A7CA3">
        <w:rPr>
          <w:rFonts w:asciiTheme="minorHAnsi" w:hAnsiTheme="minorHAnsi"/>
          <w:sz w:val="24"/>
          <w:szCs w:val="24"/>
        </w:rPr>
        <w:t>εά</w:t>
      </w:r>
      <w:r w:rsidR="005C5C57" w:rsidRPr="00CC635A">
        <w:rPr>
          <w:rFonts w:asciiTheme="minorHAnsi" w:hAnsiTheme="minorHAnsi"/>
          <w:sz w:val="24"/>
          <w:szCs w:val="24"/>
        </w:rPr>
        <w:t>ν υπάρχει προγραμματισμός για την ανάπτυξη της, αλλά και την ανανέωση του στόλου της και αν είναι πιθανή η εκχώρηση σε ιδιώτες, μέρ</w:t>
      </w:r>
      <w:r w:rsidR="009A7CA3">
        <w:rPr>
          <w:rFonts w:asciiTheme="minorHAnsi" w:hAnsiTheme="minorHAnsi"/>
          <w:sz w:val="24"/>
          <w:szCs w:val="24"/>
        </w:rPr>
        <w:t>ος του συγκοινωνιακού της έργου,</w:t>
      </w:r>
      <w:r w:rsidR="0069535B" w:rsidRPr="00CC635A">
        <w:rPr>
          <w:rFonts w:asciiTheme="minorHAnsi" w:hAnsiTheme="minorHAnsi"/>
          <w:sz w:val="24"/>
          <w:szCs w:val="24"/>
        </w:rPr>
        <w:t xml:space="preserve"> (Δημοτική Σύμβουλος, κα Πη Βασιλεία).</w:t>
      </w:r>
    </w:p>
    <w:p w:rsidR="00764870" w:rsidRDefault="00C63D88" w:rsidP="00764870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635A">
        <w:rPr>
          <w:rFonts w:asciiTheme="minorHAnsi" w:hAnsiTheme="minorHAnsi"/>
          <w:sz w:val="24"/>
          <w:szCs w:val="24"/>
        </w:rPr>
        <w:t xml:space="preserve">Ενημέρωση </w:t>
      </w:r>
      <w:r w:rsidR="00BA45E2" w:rsidRPr="00CC635A">
        <w:rPr>
          <w:rFonts w:asciiTheme="minorHAnsi" w:hAnsiTheme="minorHAnsi"/>
          <w:sz w:val="24"/>
          <w:szCs w:val="24"/>
        </w:rPr>
        <w:t xml:space="preserve">για τις ενέργειες που έχει κάνει μέχρι σήμερα </w:t>
      </w:r>
      <w:r w:rsidRPr="00CC635A">
        <w:rPr>
          <w:rFonts w:asciiTheme="minorHAnsi" w:hAnsiTheme="minorHAnsi"/>
          <w:sz w:val="24"/>
          <w:szCs w:val="24"/>
        </w:rPr>
        <w:t xml:space="preserve">η δημοτική αρχή </w:t>
      </w:r>
      <w:r w:rsidR="00BA45E2" w:rsidRPr="00CC635A">
        <w:rPr>
          <w:rFonts w:asciiTheme="minorHAnsi" w:hAnsiTheme="minorHAnsi"/>
          <w:sz w:val="24"/>
          <w:szCs w:val="24"/>
        </w:rPr>
        <w:t>για την ομαλή αποκομιδή απορριμμάτων στο σύνολο του νησιού, αλλά και για την ευπρεπή εμφάνιση των δημοσίων και πολ</w:t>
      </w:r>
      <w:r w:rsidRPr="00CC635A">
        <w:rPr>
          <w:rFonts w:asciiTheme="minorHAnsi" w:hAnsiTheme="minorHAnsi"/>
          <w:sz w:val="24"/>
          <w:szCs w:val="24"/>
        </w:rPr>
        <w:t xml:space="preserve">υσύχναστων χωρών του νησιού </w:t>
      </w:r>
      <w:r w:rsidR="00FB5056">
        <w:rPr>
          <w:rFonts w:asciiTheme="minorHAnsi" w:hAnsiTheme="minorHAnsi"/>
          <w:sz w:val="24"/>
          <w:szCs w:val="24"/>
        </w:rPr>
        <w:t>μας</w:t>
      </w:r>
      <w:r w:rsidR="00FB5056" w:rsidRPr="00FB5056">
        <w:rPr>
          <w:rFonts w:asciiTheme="minorHAnsi" w:hAnsiTheme="minorHAnsi"/>
          <w:sz w:val="24"/>
          <w:szCs w:val="24"/>
        </w:rPr>
        <w:t>,</w:t>
      </w:r>
      <w:r w:rsidR="0069535B" w:rsidRPr="00CC635A">
        <w:rPr>
          <w:rFonts w:asciiTheme="minorHAnsi" w:hAnsiTheme="minorHAnsi"/>
          <w:sz w:val="24"/>
          <w:szCs w:val="24"/>
        </w:rPr>
        <w:t xml:space="preserve"> (Δημοτική Σύμβουλος, κα Κιαπόκα Καλλιόπη)</w:t>
      </w:r>
      <w:r w:rsidRPr="00CC635A">
        <w:rPr>
          <w:rFonts w:asciiTheme="minorHAnsi" w:hAnsiTheme="minorHAnsi"/>
          <w:sz w:val="24"/>
          <w:szCs w:val="24"/>
        </w:rPr>
        <w:t>.</w:t>
      </w:r>
    </w:p>
    <w:p w:rsidR="00764870" w:rsidRDefault="00764870" w:rsidP="00764870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043FDC">
        <w:rPr>
          <w:rFonts w:asciiTheme="minorHAnsi" w:hAnsiTheme="minorHAnsi"/>
          <w:sz w:val="24"/>
          <w:szCs w:val="24"/>
        </w:rPr>
        <w:t xml:space="preserve">Ενημέρωση για </w:t>
      </w:r>
      <w:r w:rsidR="00940ACB">
        <w:rPr>
          <w:rFonts w:asciiTheme="minorHAnsi" w:hAnsiTheme="minorHAnsi"/>
          <w:sz w:val="24"/>
          <w:szCs w:val="24"/>
        </w:rPr>
        <w:t xml:space="preserve">το Αποχετευτικό έργο </w:t>
      </w:r>
      <w:r w:rsidRPr="00043FDC">
        <w:rPr>
          <w:rFonts w:asciiTheme="minorHAnsi" w:hAnsiTheme="minorHAnsi"/>
          <w:sz w:val="24"/>
          <w:szCs w:val="24"/>
        </w:rPr>
        <w:t xml:space="preserve">Κεφάλου και </w:t>
      </w:r>
      <w:r w:rsidR="00940ACB">
        <w:rPr>
          <w:rFonts w:asciiTheme="minorHAnsi" w:hAnsiTheme="minorHAnsi"/>
          <w:sz w:val="24"/>
          <w:szCs w:val="24"/>
        </w:rPr>
        <w:t xml:space="preserve">του </w:t>
      </w:r>
      <w:r w:rsidRPr="00043FDC">
        <w:rPr>
          <w:rFonts w:asciiTheme="minorHAnsi" w:hAnsiTheme="minorHAnsi"/>
          <w:sz w:val="24"/>
          <w:szCs w:val="24"/>
        </w:rPr>
        <w:t>Εργοστασίου Επεξεργασίας Λυμάτων Κεφάλου</w:t>
      </w:r>
      <w:r w:rsidR="00C562DF">
        <w:rPr>
          <w:rFonts w:asciiTheme="minorHAnsi" w:hAnsiTheme="minorHAnsi"/>
          <w:sz w:val="24"/>
          <w:szCs w:val="24"/>
        </w:rPr>
        <w:t xml:space="preserve"> που αφορά στο τι</w:t>
      </w:r>
      <w:r w:rsidRPr="00C443E1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59788C">
        <w:rPr>
          <w:rFonts w:asciiTheme="minorHAnsi" w:hAnsiTheme="minorHAnsi"/>
          <w:sz w:val="24"/>
          <w:szCs w:val="24"/>
        </w:rPr>
        <w:t>έχει γίνει μέχρι σήμερα</w:t>
      </w:r>
      <w:r w:rsidR="00C562DF" w:rsidRPr="0059788C">
        <w:rPr>
          <w:rFonts w:asciiTheme="minorHAnsi" w:hAnsiTheme="minorHAnsi"/>
          <w:sz w:val="24"/>
          <w:szCs w:val="24"/>
        </w:rPr>
        <w:t>, στο πώ</w:t>
      </w:r>
      <w:r w:rsidRPr="0059788C">
        <w:rPr>
          <w:rFonts w:asciiTheme="minorHAnsi" w:hAnsiTheme="minorHAnsi"/>
          <w:sz w:val="24"/>
          <w:szCs w:val="24"/>
        </w:rPr>
        <w:t>ς σκοπεύ</w:t>
      </w:r>
      <w:r w:rsidR="00C562DF" w:rsidRPr="0059788C">
        <w:rPr>
          <w:rFonts w:asciiTheme="minorHAnsi" w:hAnsiTheme="minorHAnsi"/>
          <w:sz w:val="24"/>
          <w:szCs w:val="24"/>
        </w:rPr>
        <w:t>ει η Δημοτική Αρχή</w:t>
      </w:r>
      <w:r w:rsidR="00243EF5" w:rsidRPr="0059788C">
        <w:rPr>
          <w:rFonts w:asciiTheme="minorHAnsi" w:hAnsiTheme="minorHAnsi"/>
          <w:sz w:val="24"/>
          <w:szCs w:val="24"/>
        </w:rPr>
        <w:t xml:space="preserve"> να αντιμετωπίσει</w:t>
      </w:r>
      <w:r w:rsidRPr="0059788C">
        <w:rPr>
          <w:rFonts w:asciiTheme="minorHAnsi" w:hAnsiTheme="minorHAnsi"/>
          <w:sz w:val="24"/>
          <w:szCs w:val="24"/>
        </w:rPr>
        <w:t xml:space="preserve"> το πρόβλη</w:t>
      </w:r>
      <w:r w:rsidR="00C562DF" w:rsidRPr="0059788C">
        <w:rPr>
          <w:rFonts w:asciiTheme="minorHAnsi" w:hAnsiTheme="minorHAnsi"/>
          <w:sz w:val="24"/>
          <w:szCs w:val="24"/>
        </w:rPr>
        <w:t xml:space="preserve">μα με τα αρχαιολογικά ευρήματα, </w:t>
      </w:r>
      <w:r w:rsidR="00243EF5" w:rsidRPr="0059788C">
        <w:rPr>
          <w:rFonts w:asciiTheme="minorHAnsi" w:hAnsiTheme="minorHAnsi"/>
          <w:sz w:val="24"/>
          <w:szCs w:val="24"/>
        </w:rPr>
        <w:t xml:space="preserve">στο </w:t>
      </w:r>
      <w:r w:rsidR="00C562DF" w:rsidRPr="0059788C">
        <w:rPr>
          <w:rFonts w:asciiTheme="minorHAnsi" w:hAnsiTheme="minorHAnsi"/>
          <w:sz w:val="24"/>
          <w:szCs w:val="24"/>
        </w:rPr>
        <w:t>τ</w:t>
      </w:r>
      <w:r w:rsidRPr="0059788C">
        <w:rPr>
          <w:rFonts w:asciiTheme="minorHAnsi" w:hAnsiTheme="minorHAnsi"/>
          <w:sz w:val="24"/>
          <w:szCs w:val="24"/>
        </w:rPr>
        <w:t>ι θα γίνει με το αγωγό που πρέπει να περάσει από τον πα</w:t>
      </w:r>
      <w:r w:rsidR="00C562DF" w:rsidRPr="0059788C">
        <w:rPr>
          <w:rFonts w:asciiTheme="minorHAnsi" w:hAnsiTheme="minorHAnsi"/>
          <w:sz w:val="24"/>
          <w:szCs w:val="24"/>
        </w:rPr>
        <w:t xml:space="preserve">ραλιακό δρόμο </w:t>
      </w:r>
      <w:proofErr w:type="spellStart"/>
      <w:r w:rsidR="00C562DF" w:rsidRPr="0059788C">
        <w:rPr>
          <w:rFonts w:asciiTheme="minorHAnsi" w:hAnsiTheme="minorHAnsi"/>
          <w:sz w:val="24"/>
          <w:szCs w:val="24"/>
        </w:rPr>
        <w:t>Καμαρίου</w:t>
      </w:r>
      <w:proofErr w:type="spellEnd"/>
      <w:r w:rsidR="00C562DF" w:rsidRPr="0059788C">
        <w:rPr>
          <w:rFonts w:asciiTheme="minorHAnsi" w:hAnsiTheme="minorHAnsi"/>
          <w:sz w:val="24"/>
          <w:szCs w:val="24"/>
        </w:rPr>
        <w:t xml:space="preserve"> Κεφάλου και </w:t>
      </w:r>
      <w:r w:rsidR="00243EF5" w:rsidRPr="0059788C">
        <w:rPr>
          <w:rFonts w:asciiTheme="minorHAnsi" w:hAnsiTheme="minorHAnsi"/>
          <w:sz w:val="24"/>
          <w:szCs w:val="24"/>
        </w:rPr>
        <w:t xml:space="preserve">στο </w:t>
      </w:r>
      <w:r w:rsidR="00C562DF" w:rsidRPr="0059788C">
        <w:rPr>
          <w:rFonts w:asciiTheme="minorHAnsi" w:hAnsiTheme="minorHAnsi"/>
          <w:sz w:val="24"/>
          <w:szCs w:val="24"/>
        </w:rPr>
        <w:t>πότε</w:t>
      </w:r>
      <w:r w:rsidRPr="0059788C">
        <w:rPr>
          <w:rFonts w:asciiTheme="minorHAnsi" w:hAnsiTheme="minorHAnsi"/>
          <w:sz w:val="24"/>
          <w:szCs w:val="24"/>
        </w:rPr>
        <w:t xml:space="preserve"> θα λειτουργήσει το έργο και το εργοστάσιο Λυμάτων</w:t>
      </w:r>
      <w:r w:rsidR="00FB5056" w:rsidRPr="00FB5056">
        <w:rPr>
          <w:rFonts w:asciiTheme="minorHAnsi" w:hAnsiTheme="minorHAnsi"/>
          <w:sz w:val="24"/>
          <w:szCs w:val="24"/>
        </w:rPr>
        <w:t>,</w:t>
      </w:r>
      <w:r w:rsidR="00CE4F90" w:rsidRPr="00926E3F">
        <w:rPr>
          <w:rFonts w:asciiTheme="minorHAnsi" w:hAnsiTheme="minorHAnsi"/>
          <w:sz w:val="24"/>
          <w:szCs w:val="24"/>
        </w:rPr>
        <w:t xml:space="preserve"> </w:t>
      </w:r>
      <w:r w:rsidR="00CE4F90" w:rsidRPr="00CE4F90">
        <w:rPr>
          <w:rFonts w:asciiTheme="minorHAnsi" w:hAnsiTheme="minorHAnsi"/>
          <w:sz w:val="24"/>
          <w:szCs w:val="24"/>
        </w:rPr>
        <w:t>(</w:t>
      </w:r>
      <w:r w:rsidR="00CE4F90" w:rsidRPr="00CE57F4">
        <w:rPr>
          <w:rFonts w:asciiTheme="minorHAnsi" w:hAnsiTheme="minorHAnsi"/>
          <w:sz w:val="24"/>
          <w:szCs w:val="24"/>
        </w:rPr>
        <w:t>Δημοτικός Σύμβουλος</w:t>
      </w:r>
      <w:r w:rsidR="00CE4F90" w:rsidRPr="00CE4F90">
        <w:rPr>
          <w:rFonts w:asciiTheme="minorHAnsi" w:hAnsiTheme="minorHAnsi"/>
          <w:sz w:val="24"/>
          <w:szCs w:val="24"/>
        </w:rPr>
        <w:t xml:space="preserve"> κ. Κοκαλάκη</w:t>
      </w:r>
      <w:r w:rsidR="00CE4F90">
        <w:rPr>
          <w:rFonts w:asciiTheme="minorHAnsi" w:hAnsiTheme="minorHAnsi"/>
          <w:sz w:val="24"/>
          <w:szCs w:val="24"/>
        </w:rPr>
        <w:t>ς Γεώργιος)</w:t>
      </w:r>
      <w:r w:rsidR="00E45207">
        <w:rPr>
          <w:rFonts w:asciiTheme="minorHAnsi" w:hAnsiTheme="minorHAnsi"/>
          <w:sz w:val="24"/>
          <w:szCs w:val="24"/>
        </w:rPr>
        <w:t>.</w:t>
      </w:r>
    </w:p>
    <w:p w:rsidR="00716387" w:rsidRDefault="00D53B38" w:rsidP="00716387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E4F90">
        <w:rPr>
          <w:rFonts w:asciiTheme="minorHAnsi" w:hAnsiTheme="minorHAnsi"/>
          <w:sz w:val="24"/>
          <w:szCs w:val="24"/>
        </w:rPr>
        <w:t>Ε</w:t>
      </w:r>
      <w:r w:rsidR="004325E2">
        <w:rPr>
          <w:rFonts w:asciiTheme="minorHAnsi" w:hAnsiTheme="minorHAnsi"/>
          <w:sz w:val="24"/>
          <w:szCs w:val="24"/>
        </w:rPr>
        <w:t>νημέρωση για το</w:t>
      </w:r>
      <w:r w:rsidR="008575E3">
        <w:rPr>
          <w:rFonts w:asciiTheme="minorHAnsi" w:hAnsiTheme="minorHAnsi"/>
          <w:sz w:val="24"/>
          <w:szCs w:val="24"/>
        </w:rPr>
        <w:t>ν</w:t>
      </w:r>
      <w:r w:rsidR="00FB5056">
        <w:rPr>
          <w:rFonts w:asciiTheme="minorHAnsi" w:hAnsiTheme="minorHAnsi"/>
          <w:sz w:val="24"/>
          <w:szCs w:val="24"/>
        </w:rPr>
        <w:t xml:space="preserve"> νέο παιδικό σταθμό Κεφάλου</w:t>
      </w:r>
      <w:r w:rsidR="00FB5056" w:rsidRPr="00FB5056">
        <w:rPr>
          <w:rFonts w:asciiTheme="minorHAnsi" w:hAnsiTheme="minorHAnsi"/>
          <w:sz w:val="24"/>
          <w:szCs w:val="24"/>
        </w:rPr>
        <w:t>,</w:t>
      </w:r>
      <w:r w:rsidR="00CE4F90" w:rsidRPr="00926E3F">
        <w:rPr>
          <w:rFonts w:asciiTheme="minorHAnsi" w:hAnsiTheme="minorHAnsi"/>
          <w:sz w:val="24"/>
          <w:szCs w:val="24"/>
        </w:rPr>
        <w:t xml:space="preserve"> </w:t>
      </w:r>
      <w:r w:rsidR="00E45207" w:rsidRPr="00CE4F90">
        <w:rPr>
          <w:rFonts w:asciiTheme="minorHAnsi" w:hAnsiTheme="minorHAnsi"/>
          <w:sz w:val="24"/>
          <w:szCs w:val="24"/>
        </w:rPr>
        <w:t>(</w:t>
      </w:r>
      <w:r w:rsidR="00E45207" w:rsidRPr="00CE57F4">
        <w:rPr>
          <w:rFonts w:asciiTheme="minorHAnsi" w:hAnsiTheme="minorHAnsi"/>
          <w:sz w:val="24"/>
          <w:szCs w:val="24"/>
        </w:rPr>
        <w:t>Δημοτικός Σύμβουλος</w:t>
      </w:r>
      <w:r w:rsidR="00FB5056">
        <w:rPr>
          <w:rFonts w:asciiTheme="minorHAnsi" w:hAnsiTheme="minorHAnsi"/>
          <w:sz w:val="24"/>
          <w:szCs w:val="24"/>
        </w:rPr>
        <w:t>,</w:t>
      </w:r>
      <w:r w:rsidR="00E45207" w:rsidRPr="00CE4F90">
        <w:rPr>
          <w:rFonts w:asciiTheme="minorHAnsi" w:hAnsiTheme="minorHAnsi"/>
          <w:sz w:val="24"/>
          <w:szCs w:val="24"/>
        </w:rPr>
        <w:t xml:space="preserve"> </w:t>
      </w:r>
      <w:r w:rsidR="00E45207">
        <w:rPr>
          <w:rFonts w:asciiTheme="minorHAnsi" w:hAnsiTheme="minorHAnsi"/>
          <w:sz w:val="24"/>
          <w:szCs w:val="24"/>
        </w:rPr>
        <w:t>κ. Καματερός Ιω</w:t>
      </w:r>
      <w:r w:rsidR="00CE4F90" w:rsidRPr="00CE4F90">
        <w:rPr>
          <w:rFonts w:asciiTheme="minorHAnsi" w:hAnsiTheme="minorHAnsi"/>
          <w:sz w:val="24"/>
          <w:szCs w:val="24"/>
        </w:rPr>
        <w:t>άννη</w:t>
      </w:r>
      <w:r w:rsidR="00E45207">
        <w:rPr>
          <w:rFonts w:asciiTheme="minorHAnsi" w:hAnsiTheme="minorHAnsi"/>
          <w:sz w:val="24"/>
          <w:szCs w:val="24"/>
        </w:rPr>
        <w:t>ς).</w:t>
      </w:r>
    </w:p>
    <w:p w:rsidR="00D60082" w:rsidRDefault="004325E2" w:rsidP="00D60082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16387">
        <w:rPr>
          <w:rFonts w:asciiTheme="minorHAnsi" w:hAnsiTheme="minorHAnsi"/>
          <w:sz w:val="24"/>
          <w:szCs w:val="24"/>
        </w:rPr>
        <w:t>Ενημέρωση για</w:t>
      </w:r>
      <w:r w:rsidR="00716387" w:rsidRPr="00716387">
        <w:t xml:space="preserve"> </w:t>
      </w:r>
      <w:r w:rsidR="00E96C7B" w:rsidRPr="00E96C7B">
        <w:rPr>
          <w:rFonts w:asciiTheme="minorHAnsi" w:hAnsiTheme="minorHAnsi"/>
          <w:sz w:val="24"/>
          <w:szCs w:val="24"/>
        </w:rPr>
        <w:t xml:space="preserve">την </w:t>
      </w:r>
      <w:r w:rsidR="00716387" w:rsidRPr="00716387">
        <w:rPr>
          <w:rFonts w:asciiTheme="minorHAnsi" w:hAnsiTheme="minorHAnsi"/>
          <w:sz w:val="24"/>
          <w:szCs w:val="24"/>
        </w:rPr>
        <w:t>μελέτη στρατηγικού σχεδιασμού της τουριστικής προβολής και  ανάπτυξης της Κω</w:t>
      </w:r>
      <w:r w:rsidR="000446A7">
        <w:rPr>
          <w:rFonts w:asciiTheme="minorHAnsi" w:hAnsiTheme="minorHAnsi"/>
          <w:sz w:val="24"/>
          <w:szCs w:val="24"/>
        </w:rPr>
        <w:t>,</w:t>
      </w:r>
      <w:r w:rsidR="00716387" w:rsidRPr="00716387">
        <w:rPr>
          <w:rFonts w:asciiTheme="minorHAnsi" w:hAnsiTheme="minorHAnsi"/>
          <w:sz w:val="24"/>
          <w:szCs w:val="24"/>
        </w:rPr>
        <w:t xml:space="preserve">  </w:t>
      </w:r>
      <w:r w:rsidR="00E96C7B">
        <w:rPr>
          <w:rFonts w:asciiTheme="minorHAnsi" w:hAnsiTheme="minorHAnsi"/>
          <w:sz w:val="24"/>
          <w:szCs w:val="24"/>
        </w:rPr>
        <w:t xml:space="preserve">που </w:t>
      </w:r>
      <w:r w:rsidR="00716387" w:rsidRPr="00716387">
        <w:rPr>
          <w:rFonts w:asciiTheme="minorHAnsi" w:hAnsiTheme="minorHAnsi"/>
          <w:sz w:val="24"/>
          <w:szCs w:val="24"/>
        </w:rPr>
        <w:t>παρουσιάστηκε σε διαβούλευση στην αίθουσα του Δημοτικού Συμβουλίου, από τον κ.</w:t>
      </w:r>
      <w:r w:rsidR="00E96C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16387" w:rsidRPr="00716387">
        <w:rPr>
          <w:rFonts w:asciiTheme="minorHAnsi" w:hAnsiTheme="minorHAnsi"/>
          <w:sz w:val="24"/>
          <w:szCs w:val="24"/>
        </w:rPr>
        <w:t>Σωτ</w:t>
      </w:r>
      <w:proofErr w:type="spellEnd"/>
      <w:r w:rsidR="00716387" w:rsidRPr="00716387">
        <w:rPr>
          <w:rFonts w:asciiTheme="minorHAnsi" w:hAnsiTheme="minorHAnsi"/>
          <w:sz w:val="24"/>
          <w:szCs w:val="24"/>
        </w:rPr>
        <w:t>. Βαρελά,</w:t>
      </w:r>
      <w:r w:rsidR="00E96C7B">
        <w:rPr>
          <w:rFonts w:asciiTheme="minorHAnsi" w:hAnsiTheme="minorHAnsi"/>
          <w:sz w:val="24"/>
          <w:szCs w:val="24"/>
        </w:rPr>
        <w:t xml:space="preserve"> </w:t>
      </w:r>
      <w:r w:rsidR="00716387" w:rsidRPr="00716387">
        <w:rPr>
          <w:rFonts w:asciiTheme="minorHAnsi" w:hAnsiTheme="minorHAnsi"/>
          <w:sz w:val="24"/>
          <w:szCs w:val="24"/>
        </w:rPr>
        <w:t>επίκουρο καθηγητή τουριστικών σπουδών του Πανεπιστημίου Πειραιά,</w:t>
      </w:r>
      <w:r w:rsidR="00191984">
        <w:rPr>
          <w:rFonts w:asciiTheme="minorHAnsi" w:hAnsiTheme="minorHAnsi"/>
          <w:sz w:val="24"/>
          <w:szCs w:val="24"/>
        </w:rPr>
        <w:t xml:space="preserve"> στις 24-10-2023, </w:t>
      </w:r>
      <w:r w:rsidR="000446A7">
        <w:rPr>
          <w:rFonts w:asciiTheme="minorHAnsi" w:hAnsiTheme="minorHAnsi"/>
          <w:sz w:val="24"/>
          <w:szCs w:val="24"/>
        </w:rPr>
        <w:t>σε ποια φάση βρίσκεται το έργο, ποια η αμοιβή του μελετητή και π</w:t>
      </w:r>
      <w:r w:rsidR="00716387" w:rsidRPr="00716387">
        <w:rPr>
          <w:rFonts w:asciiTheme="minorHAnsi" w:hAnsiTheme="minorHAnsi"/>
          <w:sz w:val="24"/>
          <w:szCs w:val="24"/>
        </w:rPr>
        <w:t>ότε θα ανακοινωθεί η μελέτη, δεδομένου ότι υπάρχει έλλειμμα στη</w:t>
      </w:r>
      <w:r w:rsidR="00FB5056">
        <w:rPr>
          <w:rFonts w:asciiTheme="minorHAnsi" w:hAnsiTheme="minorHAnsi"/>
          <w:sz w:val="24"/>
          <w:szCs w:val="24"/>
        </w:rPr>
        <w:t>ν τουριστική ανάπτυξη του τόπου</w:t>
      </w:r>
      <w:r w:rsidR="00FB5056" w:rsidRPr="00FB5056">
        <w:rPr>
          <w:rFonts w:asciiTheme="minorHAnsi" w:hAnsiTheme="minorHAnsi"/>
          <w:sz w:val="24"/>
          <w:szCs w:val="24"/>
        </w:rPr>
        <w:t>, (</w:t>
      </w:r>
      <w:r w:rsidR="00FB5056">
        <w:rPr>
          <w:rFonts w:asciiTheme="minorHAnsi" w:hAnsiTheme="minorHAnsi"/>
          <w:sz w:val="24"/>
          <w:szCs w:val="24"/>
        </w:rPr>
        <w:t xml:space="preserve">Δημοτικής Σύμβουλος, κα. Χατζηχριστοφή Ειρήνη). </w:t>
      </w:r>
    </w:p>
    <w:p w:rsidR="00FB5056" w:rsidRDefault="00FB5056" w:rsidP="00FB5056">
      <w:pPr>
        <w:pStyle w:val="a7"/>
        <w:spacing w:line="360" w:lineRule="auto"/>
        <w:ind w:left="714"/>
        <w:jc w:val="both"/>
        <w:rPr>
          <w:rFonts w:asciiTheme="minorHAnsi" w:hAnsiTheme="minorHAnsi"/>
          <w:sz w:val="24"/>
          <w:szCs w:val="24"/>
        </w:rPr>
      </w:pPr>
    </w:p>
    <w:p w:rsidR="00FB5056" w:rsidRDefault="00FB5056" w:rsidP="00FB5056">
      <w:pPr>
        <w:pStyle w:val="a7"/>
        <w:spacing w:line="360" w:lineRule="auto"/>
        <w:ind w:left="714"/>
        <w:jc w:val="both"/>
        <w:rPr>
          <w:rFonts w:asciiTheme="minorHAnsi" w:hAnsiTheme="minorHAnsi"/>
          <w:sz w:val="24"/>
          <w:szCs w:val="24"/>
        </w:rPr>
      </w:pPr>
    </w:p>
    <w:p w:rsidR="00FB5056" w:rsidRDefault="00FB5056" w:rsidP="00FB5056">
      <w:pPr>
        <w:pStyle w:val="a7"/>
        <w:spacing w:line="360" w:lineRule="auto"/>
        <w:ind w:left="714"/>
        <w:jc w:val="both"/>
        <w:rPr>
          <w:rFonts w:asciiTheme="minorHAnsi" w:hAnsiTheme="minorHAnsi"/>
          <w:sz w:val="24"/>
          <w:szCs w:val="24"/>
        </w:rPr>
      </w:pPr>
    </w:p>
    <w:p w:rsidR="00E5301B" w:rsidRDefault="00E5301B" w:rsidP="00D60082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60082">
        <w:rPr>
          <w:rFonts w:asciiTheme="minorHAnsi" w:hAnsiTheme="minorHAnsi"/>
          <w:sz w:val="24"/>
          <w:szCs w:val="24"/>
        </w:rPr>
        <w:lastRenderedPageBreak/>
        <w:t>Ενημέρωση για</w:t>
      </w:r>
      <w:r>
        <w:t> </w:t>
      </w:r>
      <w:r w:rsidRPr="004F75D4">
        <w:rPr>
          <w:rFonts w:asciiTheme="minorHAnsi" w:hAnsiTheme="minorHAnsi"/>
          <w:sz w:val="24"/>
          <w:szCs w:val="24"/>
        </w:rPr>
        <w:t>τις ενέργειες που έχει κάνει η Δημοτική Αρχή για να λύσει ένα τόσο σοβαρό και εξαιρετικά επείγον θέμα</w:t>
      </w:r>
      <w:r w:rsidR="00D60082" w:rsidRPr="004F75D4">
        <w:rPr>
          <w:rFonts w:asciiTheme="minorHAnsi" w:hAnsiTheme="minorHAnsi"/>
          <w:sz w:val="24"/>
          <w:szCs w:val="24"/>
        </w:rPr>
        <w:t xml:space="preserve"> </w:t>
      </w:r>
      <w:r w:rsidR="001D667C">
        <w:rPr>
          <w:rFonts w:asciiTheme="minorHAnsi" w:hAnsiTheme="minorHAnsi"/>
          <w:sz w:val="24"/>
          <w:szCs w:val="24"/>
        </w:rPr>
        <w:t>που είναι η</w:t>
      </w:r>
      <w:r w:rsidR="00D60082" w:rsidRPr="004F75D4">
        <w:rPr>
          <w:rFonts w:asciiTheme="minorHAnsi" w:hAnsiTheme="minorHAnsi"/>
          <w:sz w:val="24"/>
          <w:szCs w:val="24"/>
        </w:rPr>
        <w:t xml:space="preserve"> </w:t>
      </w:r>
      <w:r w:rsidRPr="004F75D4">
        <w:rPr>
          <w:rFonts w:asciiTheme="minorHAnsi" w:hAnsiTheme="minorHAnsi"/>
          <w:sz w:val="24"/>
          <w:szCs w:val="24"/>
        </w:rPr>
        <w:t>κατάσταση σ</w:t>
      </w:r>
      <w:r w:rsidR="001D667C">
        <w:rPr>
          <w:rFonts w:asciiTheme="minorHAnsi" w:hAnsiTheme="minorHAnsi"/>
          <w:sz w:val="24"/>
          <w:szCs w:val="24"/>
        </w:rPr>
        <w:t>το οδικό δίκτυο στην Καρδάμαινα</w:t>
      </w:r>
      <w:r w:rsidRPr="004F75D4">
        <w:rPr>
          <w:rFonts w:asciiTheme="minorHAnsi" w:hAnsiTheme="minorHAnsi"/>
          <w:sz w:val="24"/>
          <w:szCs w:val="24"/>
        </w:rPr>
        <w:t>, όπου κατά τους θερινούς μήνες η κυκλοφορία είναι ιδιαίτερα αυξημ</w:t>
      </w:r>
      <w:r w:rsidR="00D60082" w:rsidRPr="004F75D4">
        <w:rPr>
          <w:rFonts w:asciiTheme="minorHAnsi" w:hAnsiTheme="minorHAnsi"/>
          <w:sz w:val="24"/>
          <w:szCs w:val="24"/>
        </w:rPr>
        <w:t>ένη, είναι σε άσχημη κατάσταση, ο</w:t>
      </w:r>
      <w:r w:rsidRPr="004F75D4">
        <w:rPr>
          <w:rFonts w:asciiTheme="minorHAnsi" w:hAnsiTheme="minorHAnsi"/>
          <w:sz w:val="24"/>
          <w:szCs w:val="24"/>
        </w:rPr>
        <w:t>ι δρόμοι μέσα στο χωριό χρήζουν άμεσης αποκατάστασης και ιδιαίτερα μεγάλο πρόβλημα κυκλ</w:t>
      </w:r>
      <w:r w:rsidR="00D60082" w:rsidRPr="004F75D4">
        <w:rPr>
          <w:rFonts w:asciiTheme="minorHAnsi" w:hAnsiTheme="minorHAnsi"/>
          <w:sz w:val="24"/>
          <w:szCs w:val="24"/>
        </w:rPr>
        <w:t>οφορίας παρουσιάζει ο δρόμος από</w:t>
      </w:r>
      <w:r w:rsidRPr="004F75D4">
        <w:rPr>
          <w:rFonts w:asciiTheme="minorHAnsi" w:hAnsiTheme="minorHAnsi"/>
          <w:sz w:val="24"/>
          <w:szCs w:val="24"/>
        </w:rPr>
        <w:t xml:space="preserve"> το γεφύρι (S/M MANOS) </w:t>
      </w:r>
      <w:proofErr w:type="spellStart"/>
      <w:r w:rsidRPr="004F75D4">
        <w:rPr>
          <w:rFonts w:asciiTheme="minorHAnsi" w:hAnsiTheme="minorHAnsi"/>
          <w:sz w:val="24"/>
          <w:szCs w:val="24"/>
        </w:rPr>
        <w:t>ε</w:t>
      </w:r>
      <w:r w:rsidR="00D60082" w:rsidRPr="004F75D4">
        <w:rPr>
          <w:rFonts w:asciiTheme="minorHAnsi" w:hAnsiTheme="minorHAnsi"/>
          <w:sz w:val="24"/>
          <w:szCs w:val="24"/>
        </w:rPr>
        <w:t>ώς</w:t>
      </w:r>
      <w:proofErr w:type="spellEnd"/>
      <w:r w:rsidR="00D60082" w:rsidRPr="004F75D4">
        <w:rPr>
          <w:rFonts w:asciiTheme="minorHAnsi" w:hAnsiTheme="minorHAnsi"/>
          <w:sz w:val="24"/>
          <w:szCs w:val="24"/>
        </w:rPr>
        <w:t xml:space="preserve"> το πρώην εστιατόριο</w:t>
      </w:r>
      <w:r w:rsidRPr="004F75D4">
        <w:rPr>
          <w:rFonts w:asciiTheme="minorHAnsi" w:hAnsiTheme="minorHAnsi"/>
          <w:sz w:val="24"/>
          <w:szCs w:val="24"/>
        </w:rPr>
        <w:t xml:space="preserve"> '' ΧΡΥΣΟΠΟΥΛΟΣ''( κατεύθυνση προς ξενοδοχεία PORTO BELLO κτλ) όπου είναι ιδιαίτερα μικρός και επικίνδυνος</w:t>
      </w:r>
      <w:r w:rsidR="00FB5056">
        <w:rPr>
          <w:rFonts w:asciiTheme="minorHAnsi" w:hAnsiTheme="minorHAnsi"/>
          <w:sz w:val="24"/>
          <w:szCs w:val="24"/>
        </w:rPr>
        <w:t xml:space="preserve">, (Δημοτικός Σύμβουλος, κα Παπαχρήστου – Ψύρη Ευτέρπη). </w:t>
      </w:r>
    </w:p>
    <w:p w:rsidR="00C35EAC" w:rsidRDefault="00C35EAC" w:rsidP="00D60082">
      <w:pPr>
        <w:pStyle w:val="a7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Ενημέρωση για την υλοποίηση της από 17-7-2023 απόφασης του δημοτικού συμβουλίου Κω, για την απομάκρυνση κεραιών κινητής τηλεφωνίας από το Ζηπάρι, (Επικεφαλής της ελάσσονος μειοψηφίας, κα Μακρή Κυριακή). </w:t>
      </w:r>
    </w:p>
    <w:p w:rsidR="001D667C" w:rsidRPr="00D60082" w:rsidRDefault="001D667C" w:rsidP="001D667C">
      <w:pPr>
        <w:pStyle w:val="a7"/>
        <w:spacing w:line="360" w:lineRule="auto"/>
        <w:ind w:left="714"/>
        <w:jc w:val="both"/>
        <w:rPr>
          <w:rFonts w:asciiTheme="minorHAnsi" w:hAnsiTheme="minorHAnsi"/>
          <w:sz w:val="24"/>
          <w:szCs w:val="24"/>
        </w:rPr>
      </w:pPr>
    </w:p>
    <w:p w:rsidR="000240B1" w:rsidRPr="0003656E" w:rsidRDefault="000240B1" w:rsidP="000240B1">
      <w:pPr>
        <w:ind w:left="3076" w:firstLine="5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656E">
        <w:rPr>
          <w:rFonts w:asciiTheme="minorHAnsi" w:hAnsiTheme="minorHAnsi" w:cstheme="minorHAnsi"/>
          <w:b/>
          <w:sz w:val="24"/>
          <w:szCs w:val="24"/>
        </w:rPr>
        <w:t>Η Πρόεδρος του Δ.Σ.</w:t>
      </w:r>
    </w:p>
    <w:p w:rsidR="000240B1" w:rsidRDefault="000240B1" w:rsidP="000240B1">
      <w:pPr>
        <w:ind w:left="1636"/>
        <w:jc w:val="center"/>
        <w:rPr>
          <w:rFonts w:asciiTheme="minorHAnsi" w:hAnsiTheme="minorHAnsi" w:cstheme="minorHAnsi"/>
          <w:b/>
          <w:sz w:val="16"/>
          <w:szCs w:val="24"/>
        </w:rPr>
      </w:pPr>
    </w:p>
    <w:p w:rsidR="000240B1" w:rsidRPr="008B3E03" w:rsidRDefault="000240B1" w:rsidP="000240B1">
      <w:pPr>
        <w:ind w:left="1636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0240B1" w:rsidRPr="00F64EC0" w:rsidRDefault="000240B1" w:rsidP="000240B1">
      <w:pPr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EC0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p w:rsidR="000240B1" w:rsidRPr="00BE34E7" w:rsidRDefault="000240B1" w:rsidP="000240B1">
      <w:pPr>
        <w:rPr>
          <w:rFonts w:asciiTheme="minorHAnsi" w:hAnsiTheme="minorHAnsi"/>
        </w:rPr>
      </w:pPr>
    </w:p>
    <w:p w:rsidR="000240B1" w:rsidRPr="000240B1" w:rsidRDefault="000240B1" w:rsidP="000240B1">
      <w:pPr>
        <w:overflowPunct/>
        <w:autoSpaceDE/>
        <w:autoSpaceDN/>
        <w:adjustRightInd/>
        <w:ind w:right="-142"/>
        <w:jc w:val="both"/>
        <w:rPr>
          <w:rFonts w:asciiTheme="minorHAnsi" w:hAnsiTheme="minorHAnsi"/>
          <w:sz w:val="24"/>
          <w:szCs w:val="24"/>
        </w:rPr>
      </w:pPr>
    </w:p>
    <w:sectPr w:rsidR="000240B1" w:rsidRPr="000240B1" w:rsidSect="008B3E0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851" w:right="1133" w:bottom="851" w:left="1134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82" w:rsidRDefault="00D60082" w:rsidP="00E917B1">
      <w:r>
        <w:separator/>
      </w:r>
    </w:p>
  </w:endnote>
  <w:endnote w:type="continuationSeparator" w:id="0">
    <w:p w:rsidR="00D60082" w:rsidRDefault="00D60082" w:rsidP="00E9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82" w:rsidRDefault="00D60082" w:rsidP="009F331E">
    <w:pPr>
      <w:pStyle w:val="a3"/>
      <w:framePr w:wrap="around" w:vAnchor="text" w:hAnchor="margin" w:xAlign="right" w:y="1"/>
      <w:rPr>
        <w:rStyle w:val="a5"/>
      </w:rPr>
    </w:pPr>
  </w:p>
  <w:p w:rsidR="00D60082" w:rsidRDefault="00D60082" w:rsidP="009F33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993069954"/>
      <w:docPartObj>
        <w:docPartGallery w:val="Page Numbers (Bottom of Page)"/>
        <w:docPartUnique/>
      </w:docPartObj>
    </w:sdtPr>
    <w:sdtContent>
      <w:p w:rsidR="00D60082" w:rsidRPr="009F7BC1" w:rsidRDefault="00D60082" w:rsidP="00230BAC">
        <w:pPr>
          <w:pBdr>
            <w:top w:val="single" w:sz="4" w:space="8" w:color="auto"/>
          </w:pBdr>
          <w:spacing w:after="360"/>
          <w:rPr>
            <w:rFonts w:asciiTheme="minorHAnsi" w:hAnsiTheme="minorHAnsi" w:cstheme="minorHAnsi"/>
            <w:sz w:val="18"/>
            <w:szCs w:val="18"/>
          </w:rPr>
        </w:pPr>
        <w:r w:rsidRPr="009F7BC1">
          <w:rPr>
            <w:rFonts w:asciiTheme="minorHAnsi" w:hAnsiTheme="minorHAnsi" w:cstheme="minorHAnsi"/>
            <w:sz w:val="18"/>
            <w:szCs w:val="18"/>
          </w:rPr>
          <w:t xml:space="preserve">ΔΗΜΟΣ ΚΩ – ΤΜΗΜΑ ΥΠΟΣΤΗΡΙΞΗΣ ΠΟΛΙΤΙΚΩΝ ΟΡΓΑΝΩΝ -ΑΚΤΗ ΚΟΥΝΤΟΥΡΙΩΤΗ 7-85300 ΚΩΣ – ΤΗΛ.  2242360-432-433 </w:t>
        </w:r>
      </w:p>
      <w:p w:rsidR="00D60082" w:rsidRDefault="003F23F1">
        <w:pPr>
          <w:pStyle w:val="a3"/>
          <w:jc w:val="right"/>
        </w:pPr>
      </w:p>
    </w:sdtContent>
  </w:sdt>
  <w:p w:rsidR="00D60082" w:rsidRPr="008B3E03" w:rsidRDefault="00D60082" w:rsidP="008B3E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82" w:rsidRPr="009F7BC1" w:rsidRDefault="00D60082" w:rsidP="00A828BD">
    <w:pPr>
      <w:pBdr>
        <w:top w:val="single" w:sz="4" w:space="8" w:color="auto"/>
      </w:pBdr>
      <w:spacing w:after="240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>ΔΗΜΟΣ ΚΩ – ΤΜΗΜΑ ΥΠΟΣΤΗΡΙΞΗΣ ΠΟΛΙΤΙΚΩΝ ΟΡΓΑΝΩΝ -ΑΚΤΗ ΚΟΥΝΤΟΥΡΙΩΤΗ 7-85</w:t>
    </w:r>
    <w:r>
      <w:rPr>
        <w:rFonts w:asciiTheme="minorHAnsi" w:hAnsiTheme="minorHAnsi" w:cstheme="minorHAnsi"/>
        <w:sz w:val="18"/>
        <w:szCs w:val="18"/>
      </w:rPr>
      <w:t>300 ΚΩΣ – ΤΗΛ.  2242360-432-433-472</w:t>
    </w:r>
  </w:p>
  <w:p w:rsidR="00D60082" w:rsidRDefault="00D60082" w:rsidP="000240B1">
    <w:pPr>
      <w:pStyle w:val="a3"/>
      <w:tabs>
        <w:tab w:val="clear" w:pos="4153"/>
        <w:tab w:val="clear" w:pos="8306"/>
        <w:tab w:val="left" w:pos="25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82" w:rsidRDefault="00D60082" w:rsidP="00E917B1">
      <w:r>
        <w:separator/>
      </w:r>
    </w:p>
  </w:footnote>
  <w:footnote w:type="continuationSeparator" w:id="0">
    <w:p w:rsidR="00D60082" w:rsidRDefault="00D60082" w:rsidP="00E9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82" w:rsidRPr="00422939" w:rsidRDefault="003F23F1" w:rsidP="00422939">
    <w:pPr>
      <w:pStyle w:val="a4"/>
      <w:spacing w:after="120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15.05pt;margin-top:15.85pt;width:526.5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" strokecolor="#7f7f7f [1612]"/>
      </w:pict>
    </w:r>
    <w:r w:rsidR="00D60082">
      <w:rPr>
        <w:rFonts w:asciiTheme="minorHAnsi" w:hAnsiTheme="minorHAnsi" w:cstheme="minorHAnsi"/>
        <w:sz w:val="20"/>
      </w:rPr>
      <w:t>2</w:t>
    </w:r>
    <w:r w:rsidR="00D60082" w:rsidRPr="00422939">
      <w:rPr>
        <w:rFonts w:asciiTheme="minorHAnsi" w:hAnsiTheme="minorHAnsi" w:cstheme="minorHAnsi"/>
        <w:sz w:val="20"/>
      </w:rPr>
      <w:t>η συνεδρίαση λογοδοσίας της δημοτικής αρχής.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BDF"/>
    <w:multiLevelType w:val="hybridMultilevel"/>
    <w:tmpl w:val="CAE2DE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2CD"/>
    <w:multiLevelType w:val="hybridMultilevel"/>
    <w:tmpl w:val="CAE2DE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5122"/>
    <w:multiLevelType w:val="hybridMultilevel"/>
    <w:tmpl w:val="D63AED9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975D4C"/>
    <w:multiLevelType w:val="hybridMultilevel"/>
    <w:tmpl w:val="B49C66D4"/>
    <w:lvl w:ilvl="0" w:tplc="1616A522">
      <w:start w:val="1"/>
      <w:numFmt w:val="decimalZero"/>
      <w:lvlText w:val="%1."/>
      <w:lvlJc w:val="left"/>
      <w:pPr>
        <w:ind w:left="727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D1DA0"/>
    <w:multiLevelType w:val="hybridMultilevel"/>
    <w:tmpl w:val="FEFE0D2E"/>
    <w:lvl w:ilvl="0" w:tplc="4D8C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E95508"/>
    <w:multiLevelType w:val="hybridMultilevel"/>
    <w:tmpl w:val="A6DE1D7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881435"/>
    <w:multiLevelType w:val="hybridMultilevel"/>
    <w:tmpl w:val="CAE2DE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17B1"/>
    <w:rsid w:val="000240B1"/>
    <w:rsid w:val="00043FDC"/>
    <w:rsid w:val="000446A7"/>
    <w:rsid w:val="00066A41"/>
    <w:rsid w:val="000A7942"/>
    <w:rsid w:val="000B46BF"/>
    <w:rsid w:val="001218BF"/>
    <w:rsid w:val="00140F90"/>
    <w:rsid w:val="00175FDE"/>
    <w:rsid w:val="00191984"/>
    <w:rsid w:val="001D667C"/>
    <w:rsid w:val="00230BAC"/>
    <w:rsid w:val="00243EF5"/>
    <w:rsid w:val="00247E5C"/>
    <w:rsid w:val="00275023"/>
    <w:rsid w:val="00336BDC"/>
    <w:rsid w:val="0036317E"/>
    <w:rsid w:val="003D505A"/>
    <w:rsid w:val="003E7E33"/>
    <w:rsid w:val="003F23F1"/>
    <w:rsid w:val="00422939"/>
    <w:rsid w:val="00426107"/>
    <w:rsid w:val="004325E2"/>
    <w:rsid w:val="00453A4F"/>
    <w:rsid w:val="004761A7"/>
    <w:rsid w:val="004965F3"/>
    <w:rsid w:val="004E4C0E"/>
    <w:rsid w:val="004F75D4"/>
    <w:rsid w:val="0058058D"/>
    <w:rsid w:val="0059788C"/>
    <w:rsid w:val="005C5C57"/>
    <w:rsid w:val="005D747E"/>
    <w:rsid w:val="006833F4"/>
    <w:rsid w:val="0069497C"/>
    <w:rsid w:val="0069535B"/>
    <w:rsid w:val="006D210D"/>
    <w:rsid w:val="00701504"/>
    <w:rsid w:val="00716387"/>
    <w:rsid w:val="00764870"/>
    <w:rsid w:val="007962BA"/>
    <w:rsid w:val="007965E6"/>
    <w:rsid w:val="0079766D"/>
    <w:rsid w:val="007A07B4"/>
    <w:rsid w:val="007B06E8"/>
    <w:rsid w:val="00805D3B"/>
    <w:rsid w:val="008575E3"/>
    <w:rsid w:val="008B3E03"/>
    <w:rsid w:val="00914E2F"/>
    <w:rsid w:val="00926E3F"/>
    <w:rsid w:val="00940ACB"/>
    <w:rsid w:val="0094180D"/>
    <w:rsid w:val="00981A19"/>
    <w:rsid w:val="00983410"/>
    <w:rsid w:val="009A7CA3"/>
    <w:rsid w:val="009F0C54"/>
    <w:rsid w:val="009F331E"/>
    <w:rsid w:val="00A550B5"/>
    <w:rsid w:val="00A607CD"/>
    <w:rsid w:val="00A7300D"/>
    <w:rsid w:val="00A75D02"/>
    <w:rsid w:val="00A828BD"/>
    <w:rsid w:val="00BA45E2"/>
    <w:rsid w:val="00BC1A2D"/>
    <w:rsid w:val="00C35EAC"/>
    <w:rsid w:val="00C4206E"/>
    <w:rsid w:val="00C443E1"/>
    <w:rsid w:val="00C47826"/>
    <w:rsid w:val="00C562DF"/>
    <w:rsid w:val="00C63D88"/>
    <w:rsid w:val="00C72287"/>
    <w:rsid w:val="00C76C43"/>
    <w:rsid w:val="00CA0E7D"/>
    <w:rsid w:val="00CC635A"/>
    <w:rsid w:val="00CD1230"/>
    <w:rsid w:val="00CE462D"/>
    <w:rsid w:val="00CE4F90"/>
    <w:rsid w:val="00CE57F4"/>
    <w:rsid w:val="00CF1D2C"/>
    <w:rsid w:val="00D00032"/>
    <w:rsid w:val="00D218AE"/>
    <w:rsid w:val="00D53B38"/>
    <w:rsid w:val="00D60082"/>
    <w:rsid w:val="00D86480"/>
    <w:rsid w:val="00D906F8"/>
    <w:rsid w:val="00D90DF3"/>
    <w:rsid w:val="00E24FB0"/>
    <w:rsid w:val="00E45207"/>
    <w:rsid w:val="00E5301B"/>
    <w:rsid w:val="00E63B94"/>
    <w:rsid w:val="00E917B1"/>
    <w:rsid w:val="00E96C7B"/>
    <w:rsid w:val="00EC02D3"/>
    <w:rsid w:val="00ED01CD"/>
    <w:rsid w:val="00ED040A"/>
    <w:rsid w:val="00F04C03"/>
    <w:rsid w:val="00F10120"/>
    <w:rsid w:val="00F2196A"/>
    <w:rsid w:val="00F328EE"/>
    <w:rsid w:val="00F37631"/>
    <w:rsid w:val="00F92063"/>
    <w:rsid w:val="00FB5056"/>
    <w:rsid w:val="00FC6BCD"/>
    <w:rsid w:val="00F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E917B1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917B1"/>
    <w:rPr>
      <w:rFonts w:ascii="Bookman Old Style" w:eastAsia="Times New Roman" w:hAnsi="Bookman Old Style" w:cs="Times New Roman"/>
      <w:sz w:val="28"/>
      <w:szCs w:val="20"/>
      <w:lang w:eastAsia="el-GR"/>
    </w:rPr>
  </w:style>
  <w:style w:type="paragraph" w:styleId="a3">
    <w:name w:val="footer"/>
    <w:basedOn w:val="a"/>
    <w:link w:val="Char"/>
    <w:uiPriority w:val="99"/>
    <w:rsid w:val="00E917B1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E917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rsid w:val="00E917B1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4"/>
    <w:uiPriority w:val="99"/>
    <w:rsid w:val="00E917B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E917B1"/>
  </w:style>
  <w:style w:type="paragraph" w:styleId="a6">
    <w:name w:val="Body Text Indent"/>
    <w:basedOn w:val="a"/>
    <w:link w:val="Char1"/>
    <w:rsid w:val="00E917B1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6"/>
    <w:rsid w:val="00E917B1"/>
    <w:rPr>
      <w:rFonts w:ascii="Bookman Old Style" w:eastAsia="Batang" w:hAnsi="Bookman Old Style" w:cs="Tahoma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917B1"/>
    <w:rPr>
      <w:color w:val="0000FF"/>
      <w:u w:val="single"/>
    </w:rPr>
  </w:style>
  <w:style w:type="paragraph" w:styleId="a7">
    <w:name w:val="List Paragraph"/>
    <w:aliases w:val="Bullet List,Paragraphe de liste1,lp1,Itemize,Bullet21,Bullet22,Bullet23,Bullet211,Bullet24,Bullet25,Bullet26,Bullet27,bl11,Bullet212,Bullet28,bl12,Bullet213,Bullet29,bl13,Bullet214,Bullet210,Bullet215,Γράφημα,Heading A,List Paragraph1"/>
    <w:basedOn w:val="a"/>
    <w:link w:val="Char2"/>
    <w:uiPriority w:val="34"/>
    <w:qFormat/>
    <w:rsid w:val="00E917B1"/>
    <w:pPr>
      <w:ind w:left="720"/>
      <w:contextualSpacing/>
      <w:textAlignment w:val="auto"/>
    </w:pPr>
  </w:style>
  <w:style w:type="character" w:customStyle="1" w:styleId="Char2">
    <w:name w:val="Παράγραφος λίστας Char"/>
    <w:aliases w:val="Bullet List Char,Paragraphe de liste1 Char,lp1 Char,Itemize Char,Bullet21 Char,Bullet22 Char,Bullet23 Char,Bullet211 Char,Bullet24 Char,Bullet25 Char,Bullet26 Char,Bullet27 Char,bl11 Char,Bullet212 Char,Bullet28 Char,bl12 Char"/>
    <w:link w:val="a7"/>
    <w:uiPriority w:val="34"/>
    <w:qFormat/>
    <w:locked/>
    <w:rsid w:val="00E917B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Strong"/>
    <w:basedOn w:val="a0"/>
    <w:uiPriority w:val="22"/>
    <w:qFormat/>
    <w:rsid w:val="00E917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917B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917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18CC-5905-417D-9159-E35267DF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2024-02-26T11:00:00Z</dcterms:created>
  <dcterms:modified xsi:type="dcterms:W3CDTF">2024-04-25T13:15:00Z</dcterms:modified>
</cp:coreProperties>
</file>