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4952EFCF" w:rsidR="00376905" w:rsidRPr="002234B7"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2D415A" w:rsidRPr="002234B7">
                              <w:rPr>
                                <w:sz w:val="24"/>
                                <w:szCs w:val="24"/>
                              </w:rPr>
                              <w:t>53</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4952EFCF" w:rsidR="00376905" w:rsidRPr="002234B7"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2D415A" w:rsidRPr="002234B7">
                        <w:rPr>
                          <w:sz w:val="24"/>
                          <w:szCs w:val="24"/>
                        </w:rPr>
                        <w:t>53</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51119571"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2234B7">
        <w:rPr>
          <w:rFonts w:asciiTheme="minorHAnsi" w:hAnsiTheme="minorHAnsi"/>
          <w:sz w:val="24"/>
          <w:szCs w:val="24"/>
        </w:rPr>
        <w:t xml:space="preserve">04-4-2024 </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4453753B" w14:textId="539154BF" w:rsidR="002F1407" w:rsidRPr="007D0525" w:rsidRDefault="002F1407" w:rsidP="00BE1AE8">
      <w:pPr>
        <w:spacing w:after="0" w:line="360" w:lineRule="auto"/>
        <w:jc w:val="center"/>
        <w:rPr>
          <w:rFonts w:ascii="Times New Roman" w:hAnsi="Times New Roman"/>
          <w:b/>
          <w:bCs/>
          <w:sz w:val="28"/>
          <w:szCs w:val="28"/>
        </w:rPr>
      </w:pPr>
      <w:bookmarkStart w:id="0" w:name="_Hlk163121961"/>
      <w:r w:rsidRPr="007D0525">
        <w:rPr>
          <w:rFonts w:ascii="Times New Roman" w:hAnsi="Times New Roman"/>
          <w:b/>
          <w:bCs/>
          <w:sz w:val="28"/>
          <w:szCs w:val="28"/>
        </w:rPr>
        <w:t>1.174.458</w:t>
      </w:r>
      <w:r w:rsidR="00BE1AE8" w:rsidRPr="007D0525">
        <w:rPr>
          <w:rFonts w:ascii="Times New Roman" w:hAnsi="Times New Roman"/>
          <w:b/>
          <w:bCs/>
          <w:sz w:val="28"/>
          <w:szCs w:val="28"/>
        </w:rPr>
        <w:t xml:space="preserve"> </w:t>
      </w:r>
      <w:r w:rsidRPr="007D0525">
        <w:rPr>
          <w:rFonts w:ascii="Times New Roman" w:hAnsi="Times New Roman"/>
          <w:b/>
          <w:bCs/>
          <w:sz w:val="28"/>
          <w:szCs w:val="28"/>
        </w:rPr>
        <w:t xml:space="preserve">€ </w:t>
      </w:r>
      <w:bookmarkEnd w:id="0"/>
      <w:r w:rsidR="00B8384B" w:rsidRPr="007D0525">
        <w:rPr>
          <w:rFonts w:ascii="Times New Roman" w:hAnsi="Times New Roman"/>
          <w:b/>
          <w:bCs/>
          <w:sz w:val="28"/>
          <w:szCs w:val="28"/>
        </w:rPr>
        <w:t>επενδύει ο Δήμος Κω για τον ψηφιακό μετασχηματισμό</w:t>
      </w:r>
    </w:p>
    <w:p w14:paraId="3CD75A62" w14:textId="37D700B0" w:rsidR="00B8384B" w:rsidRPr="007D0525" w:rsidRDefault="00B8384B" w:rsidP="00BE1AE8">
      <w:pPr>
        <w:spacing w:after="0" w:line="360" w:lineRule="auto"/>
        <w:jc w:val="center"/>
        <w:rPr>
          <w:rFonts w:ascii="Times New Roman" w:hAnsi="Times New Roman"/>
          <w:b/>
          <w:bCs/>
          <w:sz w:val="28"/>
          <w:szCs w:val="28"/>
        </w:rPr>
      </w:pPr>
      <w:r w:rsidRPr="007D0525">
        <w:rPr>
          <w:rFonts w:ascii="Times New Roman" w:hAnsi="Times New Roman"/>
          <w:b/>
          <w:bCs/>
          <w:sz w:val="28"/>
          <w:szCs w:val="28"/>
        </w:rPr>
        <w:t xml:space="preserve">Εγκρίθηκε χθες </w:t>
      </w:r>
      <w:r w:rsidR="00BD3FFF" w:rsidRPr="007D0525">
        <w:rPr>
          <w:rFonts w:ascii="Times New Roman" w:hAnsi="Times New Roman"/>
          <w:b/>
          <w:bCs/>
          <w:sz w:val="28"/>
          <w:szCs w:val="28"/>
        </w:rPr>
        <w:t xml:space="preserve">ένταξη </w:t>
      </w:r>
      <w:r w:rsidR="00B51FE3" w:rsidRPr="007D0525">
        <w:rPr>
          <w:rFonts w:ascii="Times New Roman" w:hAnsi="Times New Roman"/>
          <w:b/>
          <w:bCs/>
          <w:sz w:val="28"/>
          <w:szCs w:val="28"/>
        </w:rPr>
        <w:t xml:space="preserve">της Πράξης </w:t>
      </w:r>
      <w:r w:rsidR="00BD3FFF" w:rsidRPr="007D0525">
        <w:rPr>
          <w:rFonts w:ascii="Times New Roman" w:hAnsi="Times New Roman"/>
          <w:b/>
          <w:bCs/>
          <w:sz w:val="28"/>
          <w:szCs w:val="28"/>
        </w:rPr>
        <w:t xml:space="preserve">με </w:t>
      </w:r>
      <w:r w:rsidRPr="007D0525">
        <w:rPr>
          <w:rFonts w:ascii="Times New Roman" w:hAnsi="Times New Roman"/>
          <w:b/>
          <w:bCs/>
          <w:sz w:val="28"/>
          <w:szCs w:val="28"/>
        </w:rPr>
        <w:t xml:space="preserve">χρηματοδότηση </w:t>
      </w:r>
      <w:r w:rsidR="00BE1AE8" w:rsidRPr="007D0525">
        <w:rPr>
          <w:rFonts w:ascii="Times New Roman" w:hAnsi="Times New Roman"/>
          <w:b/>
          <w:bCs/>
          <w:sz w:val="28"/>
          <w:szCs w:val="28"/>
        </w:rPr>
        <w:t>878.874,03 €</w:t>
      </w:r>
    </w:p>
    <w:p w14:paraId="36284005" w14:textId="77777777" w:rsidR="002F1407" w:rsidRDefault="002F1407" w:rsidP="00D931FD">
      <w:pPr>
        <w:spacing w:after="0" w:line="360" w:lineRule="auto"/>
        <w:rPr>
          <w:rFonts w:ascii="Times New Roman" w:hAnsi="Times New Roman"/>
          <w:sz w:val="24"/>
          <w:szCs w:val="24"/>
        </w:rPr>
      </w:pPr>
    </w:p>
    <w:p w14:paraId="382CE906" w14:textId="0DF7F214" w:rsidR="007503E2" w:rsidRDefault="00B4180E" w:rsidP="00A264C9">
      <w:pPr>
        <w:spacing w:after="0" w:line="360" w:lineRule="auto"/>
        <w:jc w:val="both"/>
        <w:rPr>
          <w:rFonts w:ascii="Times New Roman" w:hAnsi="Times New Roman"/>
          <w:sz w:val="24"/>
          <w:szCs w:val="24"/>
        </w:rPr>
      </w:pPr>
      <w:r>
        <w:rPr>
          <w:rFonts w:ascii="Times New Roman" w:hAnsi="Times New Roman"/>
          <w:sz w:val="24"/>
          <w:szCs w:val="24"/>
        </w:rPr>
        <w:t xml:space="preserve">Στην </w:t>
      </w:r>
      <w:r w:rsidR="007C5D47">
        <w:rPr>
          <w:rFonts w:ascii="Times New Roman" w:hAnsi="Times New Roman"/>
          <w:sz w:val="24"/>
          <w:szCs w:val="24"/>
        </w:rPr>
        <w:t xml:space="preserve">σύγχρονη </w:t>
      </w:r>
      <w:r>
        <w:rPr>
          <w:rFonts w:ascii="Times New Roman" w:hAnsi="Times New Roman"/>
          <w:sz w:val="24"/>
          <w:szCs w:val="24"/>
        </w:rPr>
        <w:t>εποχή, με σειρά έργων και δράσεων ψηφιακού μετασχηματισμού</w:t>
      </w:r>
      <w:r w:rsidR="00A264C9">
        <w:rPr>
          <w:rFonts w:ascii="Times New Roman" w:hAnsi="Times New Roman"/>
          <w:sz w:val="24"/>
          <w:szCs w:val="24"/>
        </w:rPr>
        <w:t>,</w:t>
      </w:r>
      <w:r>
        <w:rPr>
          <w:rFonts w:ascii="Times New Roman" w:hAnsi="Times New Roman"/>
          <w:sz w:val="24"/>
          <w:szCs w:val="24"/>
        </w:rPr>
        <w:t xml:space="preserve"> εισέρχεται ο Δήμος Κω</w:t>
      </w:r>
      <w:r w:rsidR="00E13366">
        <w:rPr>
          <w:rFonts w:ascii="Times New Roman" w:hAnsi="Times New Roman"/>
          <w:sz w:val="24"/>
          <w:szCs w:val="24"/>
        </w:rPr>
        <w:t xml:space="preserve">, επενδύοντας </w:t>
      </w:r>
      <w:r w:rsidR="00E13366" w:rsidRPr="00E13366">
        <w:rPr>
          <w:rFonts w:ascii="Times New Roman" w:hAnsi="Times New Roman"/>
          <w:sz w:val="24"/>
          <w:szCs w:val="24"/>
        </w:rPr>
        <w:t>1.174.458 €</w:t>
      </w:r>
      <w:r w:rsidR="00E13366">
        <w:rPr>
          <w:rFonts w:ascii="Times New Roman" w:hAnsi="Times New Roman"/>
          <w:sz w:val="24"/>
          <w:szCs w:val="24"/>
        </w:rPr>
        <w:t>.</w:t>
      </w:r>
      <w:r w:rsidR="00C14782">
        <w:rPr>
          <w:rFonts w:ascii="Times New Roman" w:hAnsi="Times New Roman"/>
          <w:sz w:val="24"/>
          <w:szCs w:val="24"/>
        </w:rPr>
        <w:t xml:space="preserve"> </w:t>
      </w:r>
    </w:p>
    <w:p w14:paraId="34406BD3" w14:textId="6B73D4D4" w:rsidR="001C1515" w:rsidRDefault="00A826A3" w:rsidP="00A264C9">
      <w:pPr>
        <w:spacing w:after="0" w:line="360" w:lineRule="auto"/>
        <w:jc w:val="both"/>
        <w:rPr>
          <w:rFonts w:ascii="Times New Roman" w:hAnsi="Times New Roman"/>
          <w:sz w:val="24"/>
          <w:szCs w:val="24"/>
        </w:rPr>
      </w:pPr>
      <w:r>
        <w:rPr>
          <w:rFonts w:ascii="Times New Roman" w:hAnsi="Times New Roman"/>
          <w:sz w:val="24"/>
          <w:szCs w:val="24"/>
        </w:rPr>
        <w:t xml:space="preserve">Ο </w:t>
      </w:r>
      <w:r w:rsidR="007503E2">
        <w:rPr>
          <w:rFonts w:ascii="Times New Roman" w:hAnsi="Times New Roman"/>
          <w:sz w:val="24"/>
          <w:szCs w:val="24"/>
        </w:rPr>
        <w:t xml:space="preserve">Δήμος </w:t>
      </w:r>
      <w:r w:rsidR="006B57EA">
        <w:rPr>
          <w:rFonts w:ascii="Times New Roman" w:hAnsi="Times New Roman"/>
          <w:sz w:val="24"/>
          <w:szCs w:val="24"/>
        </w:rPr>
        <w:t>Κω</w:t>
      </w:r>
      <w:r w:rsidR="007503E2">
        <w:rPr>
          <w:rFonts w:ascii="Times New Roman" w:hAnsi="Times New Roman"/>
          <w:sz w:val="24"/>
          <w:szCs w:val="24"/>
        </w:rPr>
        <w:t xml:space="preserve"> </w:t>
      </w:r>
      <w:r w:rsidR="00100E5B">
        <w:rPr>
          <w:rFonts w:ascii="Times New Roman" w:hAnsi="Times New Roman"/>
          <w:sz w:val="24"/>
          <w:szCs w:val="24"/>
        </w:rPr>
        <w:t xml:space="preserve">με αυτόν τον τρόπο </w:t>
      </w:r>
      <w:r w:rsidR="007503E2">
        <w:rPr>
          <w:rFonts w:ascii="Times New Roman" w:hAnsi="Times New Roman"/>
          <w:sz w:val="24"/>
          <w:szCs w:val="24"/>
        </w:rPr>
        <w:t>αναβαθμίζει τις λειτουργίες του, βελτιώνει τις υπηρεσίες προς τους πολίτες, εξοικονομεί πόρους</w:t>
      </w:r>
      <w:r w:rsidR="00100E5B">
        <w:rPr>
          <w:rFonts w:ascii="Times New Roman" w:hAnsi="Times New Roman"/>
          <w:sz w:val="24"/>
          <w:szCs w:val="24"/>
        </w:rPr>
        <w:t xml:space="preserve">, </w:t>
      </w:r>
      <w:r w:rsidR="00A264C9">
        <w:rPr>
          <w:rFonts w:ascii="Times New Roman" w:hAnsi="Times New Roman"/>
          <w:sz w:val="24"/>
          <w:szCs w:val="24"/>
        </w:rPr>
        <w:t>προστατεύει το περιβάλλον</w:t>
      </w:r>
      <w:r w:rsidR="00100E5B">
        <w:rPr>
          <w:rFonts w:ascii="Times New Roman" w:hAnsi="Times New Roman"/>
          <w:sz w:val="24"/>
          <w:szCs w:val="24"/>
        </w:rPr>
        <w:t xml:space="preserve"> και μειώνει το ενεργειακό αποτύπωμα. </w:t>
      </w:r>
    </w:p>
    <w:p w14:paraId="3FB4EB90" w14:textId="4A9C47D1" w:rsidR="00B300C3" w:rsidRDefault="001C1515" w:rsidP="00A264C9">
      <w:pPr>
        <w:spacing w:after="0" w:line="360" w:lineRule="auto"/>
        <w:jc w:val="both"/>
        <w:rPr>
          <w:rFonts w:ascii="Times New Roman" w:hAnsi="Times New Roman"/>
          <w:sz w:val="24"/>
          <w:szCs w:val="24"/>
        </w:rPr>
      </w:pPr>
      <w:r>
        <w:rPr>
          <w:rFonts w:ascii="Times New Roman" w:hAnsi="Times New Roman"/>
          <w:sz w:val="24"/>
          <w:szCs w:val="24"/>
        </w:rPr>
        <w:t xml:space="preserve">Με </w:t>
      </w:r>
      <w:r w:rsidR="006A7E58">
        <w:rPr>
          <w:rFonts w:ascii="Times New Roman" w:hAnsi="Times New Roman"/>
          <w:sz w:val="24"/>
          <w:szCs w:val="24"/>
        </w:rPr>
        <w:t xml:space="preserve">χθεσινή </w:t>
      </w:r>
      <w:r>
        <w:rPr>
          <w:rFonts w:ascii="Times New Roman" w:hAnsi="Times New Roman"/>
          <w:sz w:val="24"/>
          <w:szCs w:val="24"/>
        </w:rPr>
        <w:t xml:space="preserve">απόφαση του Υπουργού Ψηφιακής Διακυβέρνησης </w:t>
      </w:r>
      <w:r w:rsidR="006A7E58">
        <w:rPr>
          <w:rFonts w:ascii="Times New Roman" w:hAnsi="Times New Roman"/>
          <w:sz w:val="24"/>
          <w:szCs w:val="24"/>
        </w:rPr>
        <w:t xml:space="preserve">Δημήτρη </w:t>
      </w:r>
      <w:proofErr w:type="spellStart"/>
      <w:r w:rsidR="006A7E58">
        <w:rPr>
          <w:rFonts w:ascii="Times New Roman" w:hAnsi="Times New Roman"/>
          <w:sz w:val="24"/>
          <w:szCs w:val="24"/>
        </w:rPr>
        <w:t>Παπαστεργίου</w:t>
      </w:r>
      <w:proofErr w:type="spellEnd"/>
      <w:r w:rsidR="00B300C3">
        <w:rPr>
          <w:rFonts w:ascii="Times New Roman" w:hAnsi="Times New Roman"/>
          <w:sz w:val="24"/>
          <w:szCs w:val="24"/>
        </w:rPr>
        <w:t xml:space="preserve">, </w:t>
      </w:r>
      <w:r w:rsidR="006A7E58">
        <w:rPr>
          <w:rFonts w:ascii="Times New Roman" w:hAnsi="Times New Roman"/>
          <w:sz w:val="24"/>
          <w:szCs w:val="24"/>
        </w:rPr>
        <w:t xml:space="preserve">η </w:t>
      </w:r>
      <w:r w:rsidR="00777871" w:rsidRPr="00777871">
        <w:rPr>
          <w:rFonts w:ascii="Times New Roman" w:hAnsi="Times New Roman"/>
          <w:sz w:val="24"/>
          <w:szCs w:val="24"/>
        </w:rPr>
        <w:t>Πράξη «Δράσεις Ψηφιακού Μετασχηματισμού του Δήμου Κω»</w:t>
      </w:r>
      <w:r w:rsidR="006A7E58">
        <w:rPr>
          <w:rFonts w:ascii="Times New Roman" w:hAnsi="Times New Roman"/>
          <w:sz w:val="24"/>
          <w:szCs w:val="24"/>
        </w:rPr>
        <w:t xml:space="preserve"> εντάχθηκε</w:t>
      </w:r>
      <w:r w:rsidR="00777871" w:rsidRPr="00777871">
        <w:rPr>
          <w:rFonts w:ascii="Times New Roman" w:hAnsi="Times New Roman"/>
          <w:sz w:val="24"/>
          <w:szCs w:val="24"/>
        </w:rPr>
        <w:t xml:space="preserve"> στο Πρόγραμμα</w:t>
      </w:r>
      <w:r w:rsidR="00777871">
        <w:rPr>
          <w:rFonts w:ascii="Times New Roman" w:hAnsi="Times New Roman"/>
          <w:sz w:val="24"/>
          <w:szCs w:val="24"/>
        </w:rPr>
        <w:t xml:space="preserve"> </w:t>
      </w:r>
      <w:r w:rsidR="00777871" w:rsidRPr="00777871">
        <w:rPr>
          <w:rFonts w:ascii="Times New Roman" w:hAnsi="Times New Roman"/>
          <w:sz w:val="24"/>
          <w:szCs w:val="24"/>
        </w:rPr>
        <w:t>«Ψηφιακός Μετασχηματισμός 2021-2027»</w:t>
      </w:r>
      <w:r w:rsidR="00777871">
        <w:rPr>
          <w:rFonts w:ascii="Times New Roman" w:hAnsi="Times New Roman"/>
          <w:sz w:val="24"/>
          <w:szCs w:val="24"/>
        </w:rPr>
        <w:t xml:space="preserve"> </w:t>
      </w:r>
      <w:r w:rsidR="006341DB">
        <w:rPr>
          <w:rFonts w:ascii="Times New Roman" w:hAnsi="Times New Roman"/>
          <w:sz w:val="24"/>
          <w:szCs w:val="24"/>
        </w:rPr>
        <w:t>με τη δημόσια δαπάνη</w:t>
      </w:r>
      <w:r w:rsidR="00103488">
        <w:rPr>
          <w:rFonts w:ascii="Times New Roman" w:hAnsi="Times New Roman"/>
          <w:sz w:val="24"/>
          <w:szCs w:val="24"/>
        </w:rPr>
        <w:t xml:space="preserve">, </w:t>
      </w:r>
      <w:r w:rsidR="006341DB">
        <w:rPr>
          <w:rFonts w:ascii="Times New Roman" w:hAnsi="Times New Roman"/>
          <w:sz w:val="24"/>
          <w:szCs w:val="24"/>
        </w:rPr>
        <w:t xml:space="preserve">συγχρηματοδότηση </w:t>
      </w:r>
      <w:r w:rsidR="00777871" w:rsidRPr="00777871">
        <w:rPr>
          <w:rFonts w:ascii="Times New Roman" w:hAnsi="Times New Roman"/>
          <w:sz w:val="24"/>
          <w:szCs w:val="24"/>
        </w:rPr>
        <w:t>από το Ευρωπαϊκό Ταμείο Περιφερειακής Ανάπτυξης</w:t>
      </w:r>
      <w:r w:rsidR="00103488">
        <w:rPr>
          <w:rFonts w:ascii="Times New Roman" w:hAnsi="Times New Roman"/>
          <w:sz w:val="24"/>
          <w:szCs w:val="24"/>
        </w:rPr>
        <w:t xml:space="preserve">, </w:t>
      </w:r>
      <w:r w:rsidR="00103488" w:rsidRPr="00103488">
        <w:rPr>
          <w:rFonts w:ascii="Times New Roman" w:hAnsi="Times New Roman"/>
          <w:sz w:val="24"/>
          <w:szCs w:val="24"/>
        </w:rPr>
        <w:t>να φτάνει σε 878.874,03 €</w:t>
      </w:r>
      <w:r w:rsidR="00103488">
        <w:rPr>
          <w:rFonts w:ascii="Times New Roman" w:hAnsi="Times New Roman"/>
          <w:sz w:val="24"/>
          <w:szCs w:val="24"/>
        </w:rPr>
        <w:t xml:space="preserve"> και την </w:t>
      </w:r>
      <w:r w:rsidR="00D93C32">
        <w:rPr>
          <w:rFonts w:ascii="Times New Roman" w:hAnsi="Times New Roman"/>
          <w:sz w:val="24"/>
          <w:szCs w:val="24"/>
        </w:rPr>
        <w:t xml:space="preserve">συμμετοχή του Δήμου από ίδιους πόρους σε </w:t>
      </w:r>
      <w:r w:rsidR="00D93C32" w:rsidRPr="00D93C32">
        <w:rPr>
          <w:rFonts w:ascii="Times New Roman" w:hAnsi="Times New Roman"/>
          <w:sz w:val="24"/>
          <w:szCs w:val="24"/>
        </w:rPr>
        <w:t>295.584,75</w:t>
      </w:r>
      <w:r w:rsidR="00D93C32">
        <w:rPr>
          <w:rFonts w:ascii="Times New Roman" w:hAnsi="Times New Roman"/>
          <w:sz w:val="24"/>
          <w:szCs w:val="24"/>
        </w:rPr>
        <w:t>€.</w:t>
      </w:r>
    </w:p>
    <w:p w14:paraId="3A8CB873" w14:textId="4BD0C519" w:rsidR="00E34FA5" w:rsidRDefault="00E34FA5" w:rsidP="006901C0">
      <w:pPr>
        <w:spacing w:after="0" w:line="360" w:lineRule="auto"/>
        <w:jc w:val="both"/>
        <w:rPr>
          <w:rFonts w:ascii="Times New Roman" w:hAnsi="Times New Roman"/>
          <w:sz w:val="24"/>
          <w:szCs w:val="24"/>
        </w:rPr>
      </w:pPr>
    </w:p>
    <w:p w14:paraId="09A60544" w14:textId="4F4B53F0" w:rsidR="00871F25" w:rsidRPr="00871F25" w:rsidRDefault="00871F25" w:rsidP="00871F25">
      <w:pPr>
        <w:spacing w:after="0" w:line="360" w:lineRule="auto"/>
        <w:jc w:val="both"/>
        <w:rPr>
          <w:rFonts w:ascii="Times New Roman" w:hAnsi="Times New Roman"/>
          <w:sz w:val="24"/>
          <w:szCs w:val="24"/>
        </w:rPr>
      </w:pPr>
      <w:r w:rsidRPr="00871F25">
        <w:rPr>
          <w:rFonts w:ascii="Times New Roman" w:hAnsi="Times New Roman"/>
          <w:sz w:val="24"/>
          <w:szCs w:val="24"/>
        </w:rPr>
        <w:t xml:space="preserve">Ειδικότερα, βάση της μελέτης, </w:t>
      </w:r>
      <w:r w:rsidR="00297CFE">
        <w:rPr>
          <w:rFonts w:ascii="Times New Roman" w:hAnsi="Times New Roman"/>
          <w:sz w:val="24"/>
          <w:szCs w:val="24"/>
        </w:rPr>
        <w:t>ο</w:t>
      </w:r>
      <w:r w:rsidRPr="00871F25">
        <w:rPr>
          <w:rFonts w:ascii="Times New Roman" w:hAnsi="Times New Roman"/>
          <w:sz w:val="24"/>
          <w:szCs w:val="24"/>
        </w:rPr>
        <w:t>ι δράσεις που περιλαμβάνονται στην παρούσα πρόταση είναι οι κάτωθι:</w:t>
      </w:r>
    </w:p>
    <w:p w14:paraId="7BF00A35" w14:textId="118923DC" w:rsidR="00896F8A" w:rsidRPr="00896F8A" w:rsidRDefault="00871F25" w:rsidP="00896F8A">
      <w:pPr>
        <w:spacing w:after="0" w:line="360" w:lineRule="auto"/>
        <w:jc w:val="both"/>
        <w:rPr>
          <w:rFonts w:ascii="Times New Roman" w:hAnsi="Times New Roman"/>
          <w:sz w:val="24"/>
          <w:szCs w:val="24"/>
        </w:rPr>
      </w:pPr>
      <w:r w:rsidRPr="00896F8A">
        <w:rPr>
          <w:rFonts w:ascii="Times New Roman" w:hAnsi="Times New Roman"/>
          <w:b/>
          <w:bCs/>
          <w:sz w:val="24"/>
          <w:szCs w:val="24"/>
        </w:rPr>
        <w:t>•</w:t>
      </w:r>
      <w:r w:rsidRPr="00896F8A">
        <w:rPr>
          <w:rFonts w:ascii="Times New Roman" w:hAnsi="Times New Roman"/>
          <w:b/>
          <w:bCs/>
          <w:sz w:val="24"/>
          <w:szCs w:val="24"/>
        </w:rPr>
        <w:tab/>
        <w:t>Δράση 1: Οργάνωση Γραφείου Κίνησης και Διαχείριση Δημοτικού στόλου οχημάτων</w:t>
      </w:r>
      <w:r w:rsidR="00896F8A">
        <w:rPr>
          <w:rFonts w:ascii="Times New Roman" w:hAnsi="Times New Roman"/>
          <w:sz w:val="24"/>
          <w:szCs w:val="24"/>
        </w:rPr>
        <w:t xml:space="preserve"> (</w:t>
      </w:r>
      <w:r w:rsidR="00931A78">
        <w:rPr>
          <w:rFonts w:ascii="Times New Roman" w:hAnsi="Times New Roman"/>
          <w:sz w:val="24"/>
          <w:szCs w:val="24"/>
        </w:rPr>
        <w:t>Ε</w:t>
      </w:r>
      <w:r w:rsidR="00896F8A" w:rsidRPr="00896F8A">
        <w:rPr>
          <w:rFonts w:ascii="Times New Roman" w:hAnsi="Times New Roman"/>
          <w:sz w:val="24"/>
          <w:szCs w:val="24"/>
        </w:rPr>
        <w:t>φαρμογή διαχείρισης γραφείου κίνησης</w:t>
      </w:r>
      <w:r w:rsidR="00896F8A">
        <w:rPr>
          <w:rFonts w:ascii="Times New Roman" w:hAnsi="Times New Roman"/>
          <w:sz w:val="24"/>
          <w:szCs w:val="24"/>
        </w:rPr>
        <w:t>, υ</w:t>
      </w:r>
      <w:r w:rsidR="00896F8A" w:rsidRPr="00896F8A">
        <w:rPr>
          <w:rFonts w:ascii="Times New Roman" w:hAnsi="Times New Roman"/>
          <w:sz w:val="24"/>
          <w:szCs w:val="24"/>
        </w:rPr>
        <w:t xml:space="preserve">ποσύστημα ευφυούς ανάλυσης και διαχείρισης δεδομένων </w:t>
      </w:r>
      <w:proofErr w:type="spellStart"/>
      <w:r w:rsidR="00896F8A" w:rsidRPr="00896F8A">
        <w:rPr>
          <w:rFonts w:ascii="Times New Roman" w:hAnsi="Times New Roman"/>
          <w:sz w:val="24"/>
          <w:szCs w:val="24"/>
        </w:rPr>
        <w:t>αποκομιδης</w:t>
      </w:r>
      <w:proofErr w:type="spellEnd"/>
      <w:r w:rsidR="00896F8A" w:rsidRPr="00896F8A">
        <w:rPr>
          <w:rFonts w:ascii="Times New Roman" w:hAnsi="Times New Roman"/>
          <w:sz w:val="24"/>
          <w:szCs w:val="24"/>
        </w:rPr>
        <w:t xml:space="preserve"> για τον έλεγχο ανατροπής κάδων για 23 οχήματα</w:t>
      </w:r>
      <w:r w:rsidR="00896F8A">
        <w:rPr>
          <w:rFonts w:ascii="Times New Roman" w:hAnsi="Times New Roman"/>
          <w:sz w:val="24"/>
          <w:szCs w:val="24"/>
        </w:rPr>
        <w:t>, υ</w:t>
      </w:r>
      <w:r w:rsidR="00896F8A" w:rsidRPr="00896F8A">
        <w:rPr>
          <w:rFonts w:ascii="Times New Roman" w:hAnsi="Times New Roman"/>
          <w:sz w:val="24"/>
          <w:szCs w:val="24"/>
        </w:rPr>
        <w:t>πηρεσίες αποτύπωσης κάδων</w:t>
      </w:r>
      <w:r w:rsidR="00896F8A">
        <w:rPr>
          <w:rFonts w:ascii="Times New Roman" w:hAnsi="Times New Roman"/>
          <w:sz w:val="24"/>
          <w:szCs w:val="24"/>
        </w:rPr>
        <w:t xml:space="preserve"> κ.α.)</w:t>
      </w:r>
      <w:r w:rsidR="0040512B">
        <w:rPr>
          <w:rFonts w:ascii="Times New Roman" w:hAnsi="Times New Roman"/>
          <w:sz w:val="24"/>
          <w:szCs w:val="24"/>
        </w:rPr>
        <w:t>.</w:t>
      </w:r>
    </w:p>
    <w:p w14:paraId="3647CE67" w14:textId="1875524C" w:rsidR="00871F25" w:rsidRPr="00871F25" w:rsidRDefault="00871F25" w:rsidP="0040512B">
      <w:pPr>
        <w:spacing w:after="0" w:line="360" w:lineRule="auto"/>
        <w:jc w:val="both"/>
        <w:rPr>
          <w:rFonts w:ascii="Times New Roman" w:hAnsi="Times New Roman"/>
          <w:sz w:val="24"/>
          <w:szCs w:val="24"/>
        </w:rPr>
      </w:pPr>
      <w:r w:rsidRPr="00871F25">
        <w:rPr>
          <w:rFonts w:ascii="Times New Roman" w:hAnsi="Times New Roman"/>
          <w:sz w:val="24"/>
          <w:szCs w:val="24"/>
        </w:rPr>
        <w:t>•</w:t>
      </w:r>
      <w:r w:rsidRPr="00871F25">
        <w:rPr>
          <w:rFonts w:ascii="Times New Roman" w:hAnsi="Times New Roman"/>
          <w:sz w:val="24"/>
          <w:szCs w:val="24"/>
        </w:rPr>
        <w:tab/>
      </w:r>
      <w:r w:rsidRPr="00E92780">
        <w:rPr>
          <w:rFonts w:ascii="Times New Roman" w:hAnsi="Times New Roman"/>
          <w:b/>
          <w:bCs/>
          <w:sz w:val="24"/>
          <w:szCs w:val="24"/>
        </w:rPr>
        <w:t>Δράση 2: Ψηφιακή Πλατφόρμα Διαχείρισης Ευπαθών ομάδων</w:t>
      </w:r>
      <w:r w:rsidR="00896F8A">
        <w:rPr>
          <w:rFonts w:ascii="Times New Roman" w:hAnsi="Times New Roman"/>
          <w:sz w:val="24"/>
          <w:szCs w:val="24"/>
        </w:rPr>
        <w:t xml:space="preserve"> </w:t>
      </w:r>
      <w:r w:rsidR="0040512B">
        <w:rPr>
          <w:rFonts w:ascii="Times New Roman" w:hAnsi="Times New Roman"/>
          <w:sz w:val="24"/>
          <w:szCs w:val="24"/>
        </w:rPr>
        <w:t>(Σ</w:t>
      </w:r>
      <w:r w:rsidR="0040512B" w:rsidRPr="0040512B">
        <w:rPr>
          <w:rFonts w:ascii="Times New Roman" w:hAnsi="Times New Roman"/>
          <w:sz w:val="24"/>
          <w:szCs w:val="24"/>
        </w:rPr>
        <w:t>ύστημα Διαχείρισης Κοινωνικής Υπηρεσίας</w:t>
      </w:r>
      <w:r w:rsidR="0040512B">
        <w:rPr>
          <w:rFonts w:ascii="Times New Roman" w:hAnsi="Times New Roman"/>
          <w:sz w:val="24"/>
          <w:szCs w:val="24"/>
        </w:rPr>
        <w:t xml:space="preserve">, </w:t>
      </w:r>
      <w:proofErr w:type="spellStart"/>
      <w:r w:rsidR="0040512B" w:rsidRPr="0040512B">
        <w:rPr>
          <w:rFonts w:ascii="Times New Roman" w:hAnsi="Times New Roman"/>
          <w:sz w:val="24"/>
          <w:szCs w:val="24"/>
        </w:rPr>
        <w:t>Mobile</w:t>
      </w:r>
      <w:proofErr w:type="spellEnd"/>
      <w:r w:rsidR="0040512B" w:rsidRPr="0040512B">
        <w:rPr>
          <w:rFonts w:ascii="Times New Roman" w:hAnsi="Times New Roman"/>
          <w:sz w:val="24"/>
          <w:szCs w:val="24"/>
        </w:rPr>
        <w:t xml:space="preserve"> Εφαρμογή ενημέρωσης πολιτών</w:t>
      </w:r>
      <w:r w:rsidR="0040512B">
        <w:rPr>
          <w:rFonts w:ascii="Times New Roman" w:hAnsi="Times New Roman"/>
          <w:sz w:val="24"/>
          <w:szCs w:val="24"/>
        </w:rPr>
        <w:t xml:space="preserve"> κ.α.).</w:t>
      </w:r>
    </w:p>
    <w:p w14:paraId="7BC62373" w14:textId="4FA14ECA" w:rsidR="00871F25" w:rsidRPr="00F97F52" w:rsidRDefault="00871F25" w:rsidP="00871F25">
      <w:pPr>
        <w:spacing w:after="0" w:line="360" w:lineRule="auto"/>
        <w:jc w:val="both"/>
        <w:rPr>
          <w:rFonts w:ascii="Times New Roman" w:hAnsi="Times New Roman"/>
          <w:b/>
          <w:bCs/>
          <w:sz w:val="24"/>
          <w:szCs w:val="24"/>
        </w:rPr>
      </w:pPr>
      <w:r w:rsidRPr="00F97F52">
        <w:rPr>
          <w:rFonts w:ascii="Times New Roman" w:hAnsi="Times New Roman"/>
          <w:b/>
          <w:bCs/>
          <w:sz w:val="24"/>
          <w:szCs w:val="24"/>
        </w:rPr>
        <w:t>•</w:t>
      </w:r>
      <w:r w:rsidRPr="00F97F52">
        <w:rPr>
          <w:rFonts w:ascii="Times New Roman" w:hAnsi="Times New Roman"/>
          <w:b/>
          <w:bCs/>
          <w:sz w:val="24"/>
          <w:szCs w:val="24"/>
        </w:rPr>
        <w:tab/>
        <w:t>Δράση 3: Σύστημα Διαχείρισης Ηλεκτρονικών Πληρωμών</w:t>
      </w:r>
      <w:r w:rsidR="00030729" w:rsidRPr="00F97F52">
        <w:rPr>
          <w:rFonts w:ascii="Times New Roman" w:hAnsi="Times New Roman"/>
          <w:b/>
          <w:bCs/>
          <w:sz w:val="24"/>
          <w:szCs w:val="24"/>
        </w:rPr>
        <w:t xml:space="preserve"> </w:t>
      </w:r>
    </w:p>
    <w:p w14:paraId="7B4AF167" w14:textId="7A5DB0D9" w:rsidR="00871F25" w:rsidRPr="00871F25" w:rsidRDefault="00871F25" w:rsidP="00931A78">
      <w:pPr>
        <w:spacing w:after="0" w:line="360" w:lineRule="auto"/>
        <w:jc w:val="both"/>
        <w:rPr>
          <w:rFonts w:ascii="Times New Roman" w:hAnsi="Times New Roman"/>
          <w:sz w:val="24"/>
          <w:szCs w:val="24"/>
        </w:rPr>
      </w:pPr>
      <w:r w:rsidRPr="00871F25">
        <w:rPr>
          <w:rFonts w:ascii="Times New Roman" w:hAnsi="Times New Roman"/>
          <w:sz w:val="24"/>
          <w:szCs w:val="24"/>
        </w:rPr>
        <w:lastRenderedPageBreak/>
        <w:t>•</w:t>
      </w:r>
      <w:r w:rsidRPr="00871F25">
        <w:rPr>
          <w:rFonts w:ascii="Times New Roman" w:hAnsi="Times New Roman"/>
          <w:sz w:val="24"/>
          <w:szCs w:val="24"/>
        </w:rPr>
        <w:tab/>
      </w:r>
      <w:r w:rsidRPr="00931A78">
        <w:rPr>
          <w:rFonts w:ascii="Times New Roman" w:hAnsi="Times New Roman"/>
          <w:b/>
          <w:bCs/>
          <w:sz w:val="24"/>
          <w:szCs w:val="24"/>
        </w:rPr>
        <w:t>Δράση 4: Σύστημα Έγκαιρης Πυρανίχνευσης</w:t>
      </w:r>
      <w:r w:rsidR="00F97F52">
        <w:rPr>
          <w:rFonts w:ascii="Times New Roman" w:hAnsi="Times New Roman"/>
          <w:sz w:val="24"/>
          <w:szCs w:val="24"/>
        </w:rPr>
        <w:t xml:space="preserve"> (</w:t>
      </w:r>
      <w:r w:rsidR="00931A78" w:rsidRPr="00931A78">
        <w:rPr>
          <w:rFonts w:ascii="Times New Roman" w:hAnsi="Times New Roman"/>
          <w:sz w:val="24"/>
          <w:szCs w:val="24"/>
        </w:rPr>
        <w:t>Πανοραμικός Θερμικός Αισθητήρας</w:t>
      </w:r>
      <w:r w:rsidR="00931A78">
        <w:rPr>
          <w:rFonts w:ascii="Times New Roman" w:hAnsi="Times New Roman"/>
          <w:sz w:val="24"/>
          <w:szCs w:val="24"/>
        </w:rPr>
        <w:t xml:space="preserve">, </w:t>
      </w:r>
      <w:r w:rsidR="00931A78" w:rsidRPr="00931A78">
        <w:rPr>
          <w:rFonts w:ascii="Times New Roman" w:hAnsi="Times New Roman"/>
          <w:sz w:val="24"/>
          <w:szCs w:val="24"/>
        </w:rPr>
        <w:t xml:space="preserve">Κινητές δικτυακές κάμερες </w:t>
      </w:r>
      <w:proofErr w:type="spellStart"/>
      <w:r w:rsidR="00931A78" w:rsidRPr="00931A78">
        <w:rPr>
          <w:rFonts w:ascii="Times New Roman" w:hAnsi="Times New Roman"/>
          <w:sz w:val="24"/>
          <w:szCs w:val="24"/>
        </w:rPr>
        <w:t>υπερυψηλής</w:t>
      </w:r>
      <w:proofErr w:type="spellEnd"/>
      <w:r w:rsidR="00931A78" w:rsidRPr="00931A78">
        <w:rPr>
          <w:rFonts w:ascii="Times New Roman" w:hAnsi="Times New Roman"/>
          <w:sz w:val="24"/>
          <w:szCs w:val="24"/>
        </w:rPr>
        <w:t xml:space="preserve"> ευαισθησίας με IR</w:t>
      </w:r>
      <w:r w:rsidR="00931A78">
        <w:rPr>
          <w:rFonts w:ascii="Times New Roman" w:hAnsi="Times New Roman"/>
          <w:sz w:val="24"/>
          <w:szCs w:val="24"/>
        </w:rPr>
        <w:t xml:space="preserve">, </w:t>
      </w:r>
      <w:r w:rsidR="00931A78" w:rsidRPr="00931A78">
        <w:rPr>
          <w:rFonts w:ascii="Times New Roman" w:hAnsi="Times New Roman"/>
          <w:sz w:val="24"/>
          <w:szCs w:val="24"/>
        </w:rPr>
        <w:t>Σύστημα σάρωσης διπλού αισθητήρα για εντοπισμό φωτιάς και καπνού</w:t>
      </w:r>
      <w:r w:rsidR="00931A78">
        <w:rPr>
          <w:rFonts w:ascii="Times New Roman" w:hAnsi="Times New Roman"/>
          <w:sz w:val="24"/>
          <w:szCs w:val="24"/>
        </w:rPr>
        <w:t xml:space="preserve"> κ.α.). </w:t>
      </w:r>
    </w:p>
    <w:p w14:paraId="1D94B310" w14:textId="13F05B6A" w:rsidR="00871F25" w:rsidRPr="000F3F83" w:rsidRDefault="00871F25" w:rsidP="00871F25">
      <w:pPr>
        <w:spacing w:after="0" w:line="360" w:lineRule="auto"/>
        <w:jc w:val="both"/>
        <w:rPr>
          <w:rFonts w:ascii="Times New Roman" w:hAnsi="Times New Roman"/>
          <w:b/>
          <w:bCs/>
          <w:sz w:val="24"/>
          <w:szCs w:val="24"/>
        </w:rPr>
      </w:pPr>
      <w:r w:rsidRPr="000F3F83">
        <w:rPr>
          <w:rFonts w:ascii="Times New Roman" w:hAnsi="Times New Roman"/>
          <w:b/>
          <w:bCs/>
          <w:sz w:val="24"/>
          <w:szCs w:val="24"/>
        </w:rPr>
        <w:t>•</w:t>
      </w:r>
      <w:r w:rsidRPr="000F3F83">
        <w:rPr>
          <w:rFonts w:ascii="Times New Roman" w:hAnsi="Times New Roman"/>
          <w:b/>
          <w:bCs/>
          <w:sz w:val="24"/>
          <w:szCs w:val="24"/>
        </w:rPr>
        <w:tab/>
        <w:t xml:space="preserve">Δράση 5: Ολοκληρωμένη υποδομή προστασίας από </w:t>
      </w:r>
      <w:proofErr w:type="spellStart"/>
      <w:r w:rsidRPr="000F3F83">
        <w:rPr>
          <w:rFonts w:ascii="Times New Roman" w:hAnsi="Times New Roman"/>
          <w:b/>
          <w:bCs/>
          <w:sz w:val="24"/>
          <w:szCs w:val="24"/>
        </w:rPr>
        <w:t>κυβερνοεπιθέσεις</w:t>
      </w:r>
      <w:proofErr w:type="spellEnd"/>
      <w:r w:rsidRPr="000F3F83">
        <w:rPr>
          <w:rFonts w:ascii="Times New Roman" w:hAnsi="Times New Roman"/>
          <w:b/>
          <w:bCs/>
          <w:sz w:val="24"/>
          <w:szCs w:val="24"/>
        </w:rPr>
        <w:t xml:space="preserve"> (</w:t>
      </w:r>
      <w:proofErr w:type="spellStart"/>
      <w:r w:rsidRPr="000F3F83">
        <w:rPr>
          <w:rFonts w:ascii="Times New Roman" w:hAnsi="Times New Roman"/>
          <w:b/>
          <w:bCs/>
          <w:sz w:val="24"/>
          <w:szCs w:val="24"/>
        </w:rPr>
        <w:t>Network</w:t>
      </w:r>
      <w:proofErr w:type="spellEnd"/>
      <w:r w:rsidRPr="000F3F83">
        <w:rPr>
          <w:rFonts w:ascii="Times New Roman" w:hAnsi="Times New Roman"/>
          <w:b/>
          <w:bCs/>
          <w:sz w:val="24"/>
          <w:szCs w:val="24"/>
        </w:rPr>
        <w:t xml:space="preserve"> </w:t>
      </w:r>
      <w:proofErr w:type="spellStart"/>
      <w:r w:rsidRPr="000F3F83">
        <w:rPr>
          <w:rFonts w:ascii="Times New Roman" w:hAnsi="Times New Roman"/>
          <w:b/>
          <w:bCs/>
          <w:sz w:val="24"/>
          <w:szCs w:val="24"/>
        </w:rPr>
        <w:t>Firewall,Endpoint</w:t>
      </w:r>
      <w:proofErr w:type="spellEnd"/>
      <w:r w:rsidRPr="000F3F83">
        <w:rPr>
          <w:rFonts w:ascii="Times New Roman" w:hAnsi="Times New Roman"/>
          <w:b/>
          <w:bCs/>
          <w:sz w:val="24"/>
          <w:szCs w:val="24"/>
        </w:rPr>
        <w:t xml:space="preserve"> </w:t>
      </w:r>
      <w:proofErr w:type="spellStart"/>
      <w:r w:rsidRPr="000F3F83">
        <w:rPr>
          <w:rFonts w:ascii="Times New Roman" w:hAnsi="Times New Roman"/>
          <w:b/>
          <w:bCs/>
          <w:sz w:val="24"/>
          <w:szCs w:val="24"/>
        </w:rPr>
        <w:t>security</w:t>
      </w:r>
      <w:proofErr w:type="spellEnd"/>
      <w:r w:rsidRPr="000F3F83">
        <w:rPr>
          <w:rFonts w:ascii="Times New Roman" w:hAnsi="Times New Roman"/>
          <w:b/>
          <w:bCs/>
          <w:sz w:val="24"/>
          <w:szCs w:val="24"/>
        </w:rPr>
        <w:t xml:space="preserve">, </w:t>
      </w:r>
      <w:proofErr w:type="spellStart"/>
      <w:r w:rsidRPr="000F3F83">
        <w:rPr>
          <w:rFonts w:ascii="Times New Roman" w:hAnsi="Times New Roman"/>
          <w:b/>
          <w:bCs/>
          <w:sz w:val="24"/>
          <w:szCs w:val="24"/>
        </w:rPr>
        <w:t>κλπ</w:t>
      </w:r>
      <w:proofErr w:type="spellEnd"/>
      <w:r w:rsidRPr="000F3F83">
        <w:rPr>
          <w:rFonts w:ascii="Times New Roman" w:hAnsi="Times New Roman"/>
          <w:b/>
          <w:bCs/>
          <w:sz w:val="24"/>
          <w:szCs w:val="24"/>
        </w:rPr>
        <w:t>) και</w:t>
      </w:r>
      <w:r w:rsidR="00F022FD" w:rsidRPr="000F3F83">
        <w:rPr>
          <w:rFonts w:ascii="Times New Roman" w:hAnsi="Times New Roman"/>
          <w:b/>
          <w:bCs/>
          <w:sz w:val="24"/>
          <w:szCs w:val="24"/>
        </w:rPr>
        <w:t xml:space="preserve"> </w:t>
      </w:r>
      <w:r w:rsidRPr="000F3F83">
        <w:rPr>
          <w:rFonts w:ascii="Times New Roman" w:hAnsi="Times New Roman"/>
          <w:b/>
          <w:bCs/>
          <w:sz w:val="24"/>
          <w:szCs w:val="24"/>
        </w:rPr>
        <w:t xml:space="preserve">παροχή συστήματος </w:t>
      </w:r>
      <w:proofErr w:type="spellStart"/>
      <w:r w:rsidRPr="000F3F83">
        <w:rPr>
          <w:rFonts w:ascii="Times New Roman" w:hAnsi="Times New Roman"/>
          <w:b/>
          <w:bCs/>
          <w:sz w:val="24"/>
          <w:szCs w:val="24"/>
        </w:rPr>
        <w:t>τηλε</w:t>
      </w:r>
      <w:proofErr w:type="spellEnd"/>
      <w:r w:rsidRPr="000F3F83">
        <w:rPr>
          <w:rFonts w:ascii="Times New Roman" w:hAnsi="Times New Roman"/>
          <w:b/>
          <w:bCs/>
          <w:sz w:val="24"/>
          <w:szCs w:val="24"/>
        </w:rPr>
        <w:t>-εργασίας</w:t>
      </w:r>
    </w:p>
    <w:p w14:paraId="6CA631E5" w14:textId="77777777" w:rsidR="00871F25" w:rsidRPr="00CF7556" w:rsidRDefault="00871F25" w:rsidP="00871F25">
      <w:pPr>
        <w:spacing w:after="0" w:line="360" w:lineRule="auto"/>
        <w:jc w:val="both"/>
        <w:rPr>
          <w:rFonts w:ascii="Times New Roman" w:hAnsi="Times New Roman"/>
          <w:b/>
          <w:bCs/>
          <w:sz w:val="24"/>
          <w:szCs w:val="24"/>
        </w:rPr>
      </w:pPr>
      <w:r w:rsidRPr="00CF7556">
        <w:rPr>
          <w:rFonts w:ascii="Times New Roman" w:hAnsi="Times New Roman"/>
          <w:b/>
          <w:bCs/>
          <w:sz w:val="24"/>
          <w:szCs w:val="24"/>
        </w:rPr>
        <w:t>•</w:t>
      </w:r>
      <w:r w:rsidRPr="00CF7556">
        <w:rPr>
          <w:rFonts w:ascii="Times New Roman" w:hAnsi="Times New Roman"/>
          <w:b/>
          <w:bCs/>
          <w:sz w:val="24"/>
          <w:szCs w:val="24"/>
        </w:rPr>
        <w:tab/>
        <w:t>Δράση 6 Δημιουργία διασύνδεσης με δίκτυα υψηλής ταχύτητας μεταξύ δημοτικών κτιρίων – υποδομών</w:t>
      </w:r>
    </w:p>
    <w:p w14:paraId="42A65221" w14:textId="3ED50A2A" w:rsidR="00B4180E" w:rsidRPr="00DC51A0" w:rsidRDefault="00871F25" w:rsidP="00871F25">
      <w:pPr>
        <w:spacing w:after="0" w:line="360" w:lineRule="auto"/>
        <w:jc w:val="both"/>
        <w:rPr>
          <w:rFonts w:ascii="Times New Roman" w:hAnsi="Times New Roman"/>
          <w:b/>
          <w:bCs/>
          <w:sz w:val="24"/>
          <w:szCs w:val="24"/>
        </w:rPr>
      </w:pPr>
      <w:r w:rsidRPr="00DC51A0">
        <w:rPr>
          <w:rFonts w:ascii="Times New Roman" w:hAnsi="Times New Roman"/>
          <w:b/>
          <w:bCs/>
          <w:sz w:val="24"/>
          <w:szCs w:val="24"/>
        </w:rPr>
        <w:t>•</w:t>
      </w:r>
      <w:r w:rsidRPr="00DC51A0">
        <w:rPr>
          <w:rFonts w:ascii="Times New Roman" w:hAnsi="Times New Roman"/>
          <w:b/>
          <w:bCs/>
          <w:sz w:val="24"/>
          <w:szCs w:val="24"/>
        </w:rPr>
        <w:tab/>
        <w:t>Δράση 7: Ηλεκτρονική τιμολόγηση</w:t>
      </w:r>
      <w:r w:rsidRPr="00DC51A0">
        <w:rPr>
          <w:rFonts w:ascii="Times New Roman" w:hAnsi="Times New Roman"/>
          <w:b/>
          <w:bCs/>
          <w:sz w:val="24"/>
          <w:szCs w:val="24"/>
        </w:rPr>
        <w:cr/>
      </w:r>
    </w:p>
    <w:p w14:paraId="074BCBDC" w14:textId="27A252FA" w:rsidR="00E91497" w:rsidRDefault="00B51FE3" w:rsidP="00B51FE3">
      <w:pPr>
        <w:spacing w:after="0" w:line="360" w:lineRule="auto"/>
        <w:jc w:val="both"/>
        <w:rPr>
          <w:rFonts w:ascii="Times New Roman" w:hAnsi="Times New Roman"/>
          <w:sz w:val="24"/>
          <w:szCs w:val="24"/>
        </w:rPr>
      </w:pPr>
      <w:r w:rsidRPr="00B51FE3">
        <w:rPr>
          <w:rFonts w:ascii="Times New Roman" w:hAnsi="Times New Roman"/>
          <w:sz w:val="24"/>
          <w:szCs w:val="24"/>
        </w:rPr>
        <w:t>Ο στόχος που θέτει η Ψηφιακή Στρατηγική του Δήμου Κω είναι ο ψηφιακός μετασχηματισμός του, σε μια έξυπνη, ανοιχτή και διασυνδεδεμένη πόλη</w:t>
      </w:r>
      <w:r w:rsidR="00A501A7">
        <w:rPr>
          <w:rFonts w:ascii="Times New Roman" w:hAnsi="Times New Roman"/>
          <w:sz w:val="24"/>
          <w:szCs w:val="24"/>
        </w:rPr>
        <w:t xml:space="preserve"> που δεν απο</w:t>
      </w:r>
      <w:r w:rsidRPr="00B51FE3">
        <w:rPr>
          <w:rFonts w:ascii="Times New Roman" w:hAnsi="Times New Roman"/>
          <w:sz w:val="24"/>
          <w:szCs w:val="24"/>
        </w:rPr>
        <w:t>κλείει κανέναν από τις δημόσιες διεργασίες.</w:t>
      </w:r>
      <w:r w:rsidR="00A501A7">
        <w:rPr>
          <w:rFonts w:ascii="Times New Roman" w:hAnsi="Times New Roman"/>
          <w:sz w:val="24"/>
          <w:szCs w:val="24"/>
        </w:rPr>
        <w:t xml:space="preserve"> </w:t>
      </w:r>
    </w:p>
    <w:p w14:paraId="637265D7" w14:textId="4F53FFD9" w:rsidR="00B4180E" w:rsidRDefault="00B51FE3" w:rsidP="00B51FE3">
      <w:pPr>
        <w:spacing w:after="0" w:line="360" w:lineRule="auto"/>
        <w:jc w:val="both"/>
        <w:rPr>
          <w:rFonts w:ascii="Times New Roman" w:hAnsi="Times New Roman"/>
          <w:sz w:val="24"/>
          <w:szCs w:val="24"/>
        </w:rPr>
      </w:pPr>
      <w:r w:rsidRPr="00B51FE3">
        <w:rPr>
          <w:rFonts w:ascii="Times New Roman" w:hAnsi="Times New Roman"/>
          <w:sz w:val="24"/>
          <w:szCs w:val="24"/>
        </w:rPr>
        <w:t xml:space="preserve"> Μια πόλη που υιοθετεί και ενσωματώνει εκείνες τις ψηφιακές τεχνολογίες που της επιτρέπουν την ανάπτυξη της οικονομίας, την ενίσχυση της απασχόλησης, την επίτευξη αποτελεσματικότερης και αποδοτικότερης Δημόσιας Διοίκησης και πάνω από όλα τη βελτίωση της ποιότητας ζωής των πολιτών σε ευθεία σύνδεση με την ενίσχυση της κοινωνικής συνοχής. </w:t>
      </w:r>
      <w:r w:rsidR="00A501A7">
        <w:rPr>
          <w:rFonts w:ascii="Times New Roman" w:hAnsi="Times New Roman"/>
          <w:sz w:val="24"/>
          <w:szCs w:val="24"/>
        </w:rPr>
        <w:t xml:space="preserve">Που </w:t>
      </w:r>
      <w:r w:rsidRPr="00B51FE3">
        <w:rPr>
          <w:rFonts w:ascii="Times New Roman" w:hAnsi="Times New Roman"/>
          <w:sz w:val="24"/>
          <w:szCs w:val="24"/>
        </w:rPr>
        <w:t xml:space="preserve">αξιοποιεί τις </w:t>
      </w:r>
      <w:r w:rsidR="00E91497">
        <w:rPr>
          <w:rFonts w:ascii="Times New Roman" w:hAnsi="Times New Roman"/>
          <w:sz w:val="24"/>
          <w:szCs w:val="24"/>
        </w:rPr>
        <w:t xml:space="preserve">Τεχνολογίες Πληροφορικής &amp; Επικοινωνιών </w:t>
      </w:r>
      <w:r w:rsidRPr="00B51FE3">
        <w:rPr>
          <w:rFonts w:ascii="Times New Roman" w:hAnsi="Times New Roman"/>
          <w:sz w:val="24"/>
          <w:szCs w:val="24"/>
        </w:rPr>
        <w:t xml:space="preserve">ως βασικά αναπτυξιακά εργαλεία </w:t>
      </w:r>
      <w:r w:rsidR="00A501A7">
        <w:rPr>
          <w:rFonts w:ascii="Times New Roman" w:hAnsi="Times New Roman"/>
          <w:sz w:val="24"/>
          <w:szCs w:val="24"/>
        </w:rPr>
        <w:t xml:space="preserve">για τη βελτίωση της </w:t>
      </w:r>
      <w:r w:rsidRPr="00B51FE3">
        <w:rPr>
          <w:rFonts w:ascii="Times New Roman" w:hAnsi="Times New Roman"/>
          <w:sz w:val="24"/>
          <w:szCs w:val="24"/>
        </w:rPr>
        <w:t>λειτουργία</w:t>
      </w:r>
      <w:r w:rsidR="00A501A7">
        <w:rPr>
          <w:rFonts w:ascii="Times New Roman" w:hAnsi="Times New Roman"/>
          <w:sz w:val="24"/>
          <w:szCs w:val="24"/>
        </w:rPr>
        <w:t>ς</w:t>
      </w:r>
      <w:r w:rsidRPr="00B51FE3">
        <w:rPr>
          <w:rFonts w:ascii="Times New Roman" w:hAnsi="Times New Roman"/>
          <w:sz w:val="24"/>
          <w:szCs w:val="24"/>
        </w:rPr>
        <w:t xml:space="preserve"> των αστικών δομών</w:t>
      </w:r>
      <w:r w:rsidR="00A501A7">
        <w:rPr>
          <w:rFonts w:ascii="Times New Roman" w:hAnsi="Times New Roman"/>
          <w:sz w:val="24"/>
          <w:szCs w:val="24"/>
        </w:rPr>
        <w:t>, την ενίσχυση της</w:t>
      </w:r>
      <w:r w:rsidRPr="00B51FE3">
        <w:rPr>
          <w:rFonts w:ascii="Times New Roman" w:hAnsi="Times New Roman"/>
          <w:sz w:val="24"/>
          <w:szCs w:val="24"/>
        </w:rPr>
        <w:t xml:space="preserve"> επιχειρηματικότητα</w:t>
      </w:r>
      <w:r w:rsidR="00A501A7">
        <w:rPr>
          <w:rFonts w:ascii="Times New Roman" w:hAnsi="Times New Roman"/>
          <w:sz w:val="24"/>
          <w:szCs w:val="24"/>
        </w:rPr>
        <w:t>ς</w:t>
      </w:r>
      <w:r w:rsidRPr="00B51FE3">
        <w:rPr>
          <w:rFonts w:ascii="Times New Roman" w:hAnsi="Times New Roman"/>
          <w:sz w:val="24"/>
          <w:szCs w:val="24"/>
        </w:rPr>
        <w:t>, την ψηφιακή καινοτομία και την εγκαθίδρυση συνεργιών.</w:t>
      </w:r>
    </w:p>
    <w:p w14:paraId="46A8FFA4" w14:textId="77777777" w:rsidR="00A501A7" w:rsidRDefault="00A501A7" w:rsidP="00B51FE3">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93FDA">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99DB" w14:textId="77777777" w:rsidR="00493FDA" w:rsidRDefault="00493FDA" w:rsidP="005229B1">
      <w:pPr>
        <w:spacing w:after="0" w:line="240" w:lineRule="auto"/>
      </w:pPr>
      <w:r>
        <w:separator/>
      </w:r>
    </w:p>
  </w:endnote>
  <w:endnote w:type="continuationSeparator" w:id="0">
    <w:p w14:paraId="72B44D7B" w14:textId="77777777" w:rsidR="00493FDA" w:rsidRDefault="00493FDA"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83A7" w14:textId="77777777" w:rsidR="00493FDA" w:rsidRDefault="00493FDA" w:rsidP="005229B1">
      <w:pPr>
        <w:spacing w:after="0" w:line="240" w:lineRule="auto"/>
      </w:pPr>
      <w:r>
        <w:separator/>
      </w:r>
    </w:p>
  </w:footnote>
  <w:footnote w:type="continuationSeparator" w:id="0">
    <w:p w14:paraId="1F7E2257" w14:textId="77777777" w:rsidR="00493FDA" w:rsidRDefault="00493FDA"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7808473">
    <w:abstractNumId w:val="2"/>
  </w:num>
  <w:num w:numId="2" w16cid:durableId="1179345209">
    <w:abstractNumId w:val="1"/>
  </w:num>
  <w:num w:numId="3" w16cid:durableId="123891330">
    <w:abstractNumId w:val="3"/>
  </w:num>
  <w:num w:numId="4" w16cid:durableId="110823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30729"/>
    <w:rsid w:val="00040764"/>
    <w:rsid w:val="00042F06"/>
    <w:rsid w:val="00057234"/>
    <w:rsid w:val="0009156A"/>
    <w:rsid w:val="000B2B8D"/>
    <w:rsid w:val="000E5E8C"/>
    <w:rsid w:val="000F20C9"/>
    <w:rsid w:val="000F3F83"/>
    <w:rsid w:val="00100E5B"/>
    <w:rsid w:val="00103488"/>
    <w:rsid w:val="00112F99"/>
    <w:rsid w:val="00135646"/>
    <w:rsid w:val="00141597"/>
    <w:rsid w:val="00164008"/>
    <w:rsid w:val="0016522D"/>
    <w:rsid w:val="00186658"/>
    <w:rsid w:val="00187D1C"/>
    <w:rsid w:val="00192B03"/>
    <w:rsid w:val="001B567D"/>
    <w:rsid w:val="001C1515"/>
    <w:rsid w:val="001D21A0"/>
    <w:rsid w:val="00203E74"/>
    <w:rsid w:val="00206068"/>
    <w:rsid w:val="00213569"/>
    <w:rsid w:val="00214D94"/>
    <w:rsid w:val="00215739"/>
    <w:rsid w:val="00221844"/>
    <w:rsid w:val="002234B7"/>
    <w:rsid w:val="00262A49"/>
    <w:rsid w:val="00274F18"/>
    <w:rsid w:val="00286EA4"/>
    <w:rsid w:val="00287BCD"/>
    <w:rsid w:val="00292142"/>
    <w:rsid w:val="00297CFE"/>
    <w:rsid w:val="002B2315"/>
    <w:rsid w:val="002C3512"/>
    <w:rsid w:val="002D04D2"/>
    <w:rsid w:val="002D415A"/>
    <w:rsid w:val="002E77EE"/>
    <w:rsid w:val="002F1407"/>
    <w:rsid w:val="00313EFE"/>
    <w:rsid w:val="003210ED"/>
    <w:rsid w:val="003266CA"/>
    <w:rsid w:val="0033096A"/>
    <w:rsid w:val="00337FA0"/>
    <w:rsid w:val="0034481E"/>
    <w:rsid w:val="0034491A"/>
    <w:rsid w:val="00376905"/>
    <w:rsid w:val="00394F45"/>
    <w:rsid w:val="003B371B"/>
    <w:rsid w:val="0040512B"/>
    <w:rsid w:val="00406FC6"/>
    <w:rsid w:val="00414C8D"/>
    <w:rsid w:val="00415B9E"/>
    <w:rsid w:val="00450A87"/>
    <w:rsid w:val="004569ED"/>
    <w:rsid w:val="00457ADE"/>
    <w:rsid w:val="00465688"/>
    <w:rsid w:val="00480A6F"/>
    <w:rsid w:val="0048312D"/>
    <w:rsid w:val="00493FDA"/>
    <w:rsid w:val="004B1208"/>
    <w:rsid w:val="004D3A7F"/>
    <w:rsid w:val="004D4F7C"/>
    <w:rsid w:val="004E22C4"/>
    <w:rsid w:val="004E4536"/>
    <w:rsid w:val="004E6BB1"/>
    <w:rsid w:val="004F1042"/>
    <w:rsid w:val="004F29DC"/>
    <w:rsid w:val="005229B1"/>
    <w:rsid w:val="005715A8"/>
    <w:rsid w:val="00574006"/>
    <w:rsid w:val="005966BC"/>
    <w:rsid w:val="00613D82"/>
    <w:rsid w:val="0063182C"/>
    <w:rsid w:val="006341DB"/>
    <w:rsid w:val="00680134"/>
    <w:rsid w:val="006852EA"/>
    <w:rsid w:val="006901C0"/>
    <w:rsid w:val="00697518"/>
    <w:rsid w:val="006A1D7A"/>
    <w:rsid w:val="006A5AD8"/>
    <w:rsid w:val="006A5B74"/>
    <w:rsid w:val="006A7E58"/>
    <w:rsid w:val="006B57EA"/>
    <w:rsid w:val="006D15FF"/>
    <w:rsid w:val="006D56C3"/>
    <w:rsid w:val="006D608B"/>
    <w:rsid w:val="006E0501"/>
    <w:rsid w:val="006F6F3A"/>
    <w:rsid w:val="00724B5F"/>
    <w:rsid w:val="007503E2"/>
    <w:rsid w:val="00777871"/>
    <w:rsid w:val="00783C13"/>
    <w:rsid w:val="007846A8"/>
    <w:rsid w:val="007A6A6E"/>
    <w:rsid w:val="007C5D47"/>
    <w:rsid w:val="007D0525"/>
    <w:rsid w:val="007D4CBB"/>
    <w:rsid w:val="007E722F"/>
    <w:rsid w:val="007F2BF0"/>
    <w:rsid w:val="00840BF1"/>
    <w:rsid w:val="008549F8"/>
    <w:rsid w:val="00871CCB"/>
    <w:rsid w:val="00871F25"/>
    <w:rsid w:val="008734BE"/>
    <w:rsid w:val="008858DD"/>
    <w:rsid w:val="00896F8A"/>
    <w:rsid w:val="008A6E9C"/>
    <w:rsid w:val="008B235A"/>
    <w:rsid w:val="008C03BD"/>
    <w:rsid w:val="008C2F25"/>
    <w:rsid w:val="0090068F"/>
    <w:rsid w:val="00914A99"/>
    <w:rsid w:val="00931A78"/>
    <w:rsid w:val="009356F9"/>
    <w:rsid w:val="0097570D"/>
    <w:rsid w:val="009909F2"/>
    <w:rsid w:val="009B7723"/>
    <w:rsid w:val="009D08BD"/>
    <w:rsid w:val="00A0215F"/>
    <w:rsid w:val="00A2551F"/>
    <w:rsid w:val="00A264C9"/>
    <w:rsid w:val="00A2737F"/>
    <w:rsid w:val="00A36608"/>
    <w:rsid w:val="00A40E80"/>
    <w:rsid w:val="00A501A7"/>
    <w:rsid w:val="00A51098"/>
    <w:rsid w:val="00A53143"/>
    <w:rsid w:val="00A55C5B"/>
    <w:rsid w:val="00A607D0"/>
    <w:rsid w:val="00A71023"/>
    <w:rsid w:val="00A826A3"/>
    <w:rsid w:val="00AB69D5"/>
    <w:rsid w:val="00AC4936"/>
    <w:rsid w:val="00AD3ECE"/>
    <w:rsid w:val="00AE1723"/>
    <w:rsid w:val="00AE5C10"/>
    <w:rsid w:val="00B300C3"/>
    <w:rsid w:val="00B32D46"/>
    <w:rsid w:val="00B4180E"/>
    <w:rsid w:val="00B51FE3"/>
    <w:rsid w:val="00B809F3"/>
    <w:rsid w:val="00B8384B"/>
    <w:rsid w:val="00BD1314"/>
    <w:rsid w:val="00BD3E3C"/>
    <w:rsid w:val="00BD3FFF"/>
    <w:rsid w:val="00BE1AE8"/>
    <w:rsid w:val="00C14782"/>
    <w:rsid w:val="00C17213"/>
    <w:rsid w:val="00C22EEC"/>
    <w:rsid w:val="00C75748"/>
    <w:rsid w:val="00C8152C"/>
    <w:rsid w:val="00C83DC2"/>
    <w:rsid w:val="00CA242E"/>
    <w:rsid w:val="00CA4D0E"/>
    <w:rsid w:val="00CE1A6B"/>
    <w:rsid w:val="00CE39CC"/>
    <w:rsid w:val="00CF7556"/>
    <w:rsid w:val="00D21CB4"/>
    <w:rsid w:val="00D222BF"/>
    <w:rsid w:val="00D25A75"/>
    <w:rsid w:val="00D931FD"/>
    <w:rsid w:val="00D93C32"/>
    <w:rsid w:val="00DA2D98"/>
    <w:rsid w:val="00DA3935"/>
    <w:rsid w:val="00DA5D72"/>
    <w:rsid w:val="00DC51A0"/>
    <w:rsid w:val="00DD780B"/>
    <w:rsid w:val="00DF437B"/>
    <w:rsid w:val="00DF7782"/>
    <w:rsid w:val="00E13366"/>
    <w:rsid w:val="00E27AF6"/>
    <w:rsid w:val="00E34FA5"/>
    <w:rsid w:val="00E80541"/>
    <w:rsid w:val="00E80FBA"/>
    <w:rsid w:val="00E91497"/>
    <w:rsid w:val="00E92780"/>
    <w:rsid w:val="00EB7A48"/>
    <w:rsid w:val="00ED1B29"/>
    <w:rsid w:val="00EE7844"/>
    <w:rsid w:val="00F022FD"/>
    <w:rsid w:val="00F026D5"/>
    <w:rsid w:val="00F044E2"/>
    <w:rsid w:val="00F05574"/>
    <w:rsid w:val="00F130A1"/>
    <w:rsid w:val="00F51683"/>
    <w:rsid w:val="00F802DF"/>
    <w:rsid w:val="00F8645C"/>
    <w:rsid w:val="00F97F52"/>
    <w:rsid w:val="00FA1A48"/>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419</Words>
  <Characters>2267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102</cp:revision>
  <cp:lastPrinted>2020-07-28T11:36:00Z</cp:lastPrinted>
  <dcterms:created xsi:type="dcterms:W3CDTF">2024-04-04T07:04:00Z</dcterms:created>
  <dcterms:modified xsi:type="dcterms:W3CDTF">2024-04-04T09:03:00Z</dcterms:modified>
</cp:coreProperties>
</file>