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11" w:rsidRPr="00C25AF3" w:rsidRDefault="00596111" w:rsidP="00596111">
      <w:pPr>
        <w:tabs>
          <w:tab w:val="left" w:pos="426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  <w:lang w:val="en-US"/>
        </w:rPr>
      </w:pPr>
      <w:r w:rsidRPr="00C25AF3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628650" cy="590723"/>
            <wp:effectExtent l="19050" t="0" r="0" b="0"/>
            <wp:docPr id="5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11" w:rsidRPr="00C25AF3" w:rsidRDefault="00596111" w:rsidP="00596111">
      <w:pPr>
        <w:tabs>
          <w:tab w:val="left" w:pos="426"/>
        </w:tabs>
        <w:spacing w:after="0" w:line="240" w:lineRule="auto"/>
        <w:rPr>
          <w:rFonts w:asciiTheme="minorHAnsi" w:hAnsiTheme="minorHAnsi" w:cs="Tahoma"/>
          <w:sz w:val="2"/>
        </w:rPr>
      </w:pPr>
      <w:r w:rsidRPr="00C25AF3">
        <w:rPr>
          <w:rFonts w:asciiTheme="minorHAnsi" w:hAnsiTheme="minorHAnsi"/>
          <w:sz w:val="20"/>
          <w:szCs w:val="18"/>
        </w:rPr>
        <w:t xml:space="preserve">   ΕΛΛΗΝΙΚΗ ΔΗΜΟΚΡΑΤΙΑ</w:t>
      </w:r>
    </w:p>
    <w:p w:rsidR="00596111" w:rsidRPr="00C25AF3" w:rsidRDefault="00596111" w:rsidP="00596111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ΝΟΜΟΣ ΔΩΔΕΚΑΝΗΣΟΥ</w:t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:rsidR="00596111" w:rsidRPr="008A47A7" w:rsidRDefault="00596111" w:rsidP="00596111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       </w:t>
      </w:r>
      <w:r>
        <w:rPr>
          <w:rFonts w:asciiTheme="minorHAnsi" w:hAnsiTheme="minorHAnsi"/>
          <w:sz w:val="20"/>
          <w:szCs w:val="18"/>
        </w:rPr>
        <w:t xml:space="preserve"> </w:t>
      </w:r>
      <w:r w:rsidRPr="00C25AF3">
        <w:rPr>
          <w:rFonts w:asciiTheme="minorHAnsi" w:hAnsiTheme="minorHAnsi"/>
          <w:sz w:val="20"/>
          <w:szCs w:val="18"/>
        </w:rPr>
        <w:t>ΔΗΜΟΣ ΚΩ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-Δήμαρχο Κω</w:t>
      </w:r>
    </w:p>
    <w:p w:rsidR="00596111" w:rsidRPr="00C25AF3" w:rsidRDefault="00596111" w:rsidP="00596111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  <w:strike/>
        </w:rPr>
      </w:pPr>
      <w:r w:rsidRPr="00C25AF3">
        <w:rPr>
          <w:rFonts w:asciiTheme="minorHAnsi" w:hAnsiTheme="minorHAnsi"/>
          <w:sz w:val="20"/>
          <w:szCs w:val="18"/>
        </w:rPr>
        <w:t xml:space="preserve">   ΔΗΜΟΤΙΚΟ  ΣΥΜΒΟΥΛΙΟ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-Δημοτικούς Συμβούλους</w:t>
      </w:r>
    </w:p>
    <w:p w:rsidR="00596111" w:rsidRPr="00C25AF3" w:rsidRDefault="00596111" w:rsidP="00596111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 w:rsidRPr="00C25AF3">
        <w:rPr>
          <w:rFonts w:asciiTheme="minorHAnsi" w:hAnsiTheme="minorHAnsi"/>
          <w:b/>
          <w:sz w:val="20"/>
          <w:szCs w:val="18"/>
        </w:rPr>
        <w:t xml:space="preserve">         ΣΥΝΕΔΡΙΑΣΗ </w:t>
      </w:r>
      <w:r w:rsidR="00321724">
        <w:rPr>
          <w:rFonts w:asciiTheme="minorHAnsi" w:hAnsiTheme="minorHAnsi"/>
          <w:b/>
          <w:sz w:val="20"/>
          <w:szCs w:val="18"/>
        </w:rPr>
        <w:t>25</w:t>
      </w:r>
      <w:r w:rsidRPr="00C679A2">
        <w:rPr>
          <w:rFonts w:asciiTheme="minorHAnsi" w:hAnsiTheme="minorHAnsi"/>
          <w:b/>
          <w:sz w:val="20"/>
          <w:szCs w:val="18"/>
        </w:rPr>
        <w:t>η</w:t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-Προέδρους Κοινοτήτων</w:t>
      </w:r>
    </w:p>
    <w:p w:rsidR="00596111" w:rsidRPr="00C25AF3" w:rsidRDefault="00596111" w:rsidP="00596111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Κοινοποίηση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:rsidR="00596111" w:rsidRDefault="00596111" w:rsidP="00596111">
      <w:pPr>
        <w:spacing w:after="0" w:line="240" w:lineRule="auto"/>
        <w:ind w:left="6107" w:firstLine="373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/>
          <w:sz w:val="24"/>
          <w:szCs w:val="18"/>
        </w:rPr>
        <w:t>Συμβούλους Κοινοτήτων</w:t>
      </w:r>
    </w:p>
    <w:p w:rsidR="00596111" w:rsidRDefault="00596111" w:rsidP="00596111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:rsidR="00596111" w:rsidRPr="000C6EEC" w:rsidRDefault="00596111" w:rsidP="00596111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:rsidR="00596111" w:rsidRPr="00C25AF3" w:rsidRDefault="00596111" w:rsidP="00596111">
      <w:pPr>
        <w:spacing w:after="0" w:line="36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C25AF3">
        <w:rPr>
          <w:rFonts w:asciiTheme="minorHAnsi" w:hAnsiTheme="minorHAnsi"/>
          <w:b/>
          <w:sz w:val="26"/>
          <w:szCs w:val="26"/>
          <w:u w:val="single"/>
        </w:rPr>
        <w:t>ΠΡΟΣΚΛΗΣΗ</w:t>
      </w:r>
      <w:bookmarkStart w:id="0" w:name="_GoBack"/>
      <w:bookmarkEnd w:id="0"/>
    </w:p>
    <w:p w:rsidR="00596111" w:rsidRPr="001B75E0" w:rsidRDefault="00596111" w:rsidP="00596111">
      <w:pPr>
        <w:tabs>
          <w:tab w:val="left" w:pos="284"/>
        </w:tabs>
        <w:spacing w:after="0" w:line="360" w:lineRule="auto"/>
        <w:ind w:left="57" w:firstLine="425"/>
        <w:jc w:val="both"/>
      </w:pPr>
      <w:r w:rsidRPr="007F3F0B">
        <w:rPr>
          <w:rFonts w:asciiTheme="minorHAnsi" w:hAnsiTheme="minorHAnsi"/>
          <w:sz w:val="24"/>
          <w:szCs w:val="24"/>
        </w:rPr>
        <w:t xml:space="preserve">Σας προσκαλούμε σε </w:t>
      </w:r>
      <w:r w:rsidRPr="007F3F0B">
        <w:rPr>
          <w:rFonts w:asciiTheme="minorHAnsi" w:hAnsiTheme="minorHAnsi"/>
          <w:shadow/>
          <w:color w:val="1F497D" w:themeColor="text2"/>
          <w:sz w:val="24"/>
          <w:szCs w:val="24"/>
        </w:rPr>
        <w:t>τακτική συνεδρίαση</w:t>
      </w:r>
      <w:r w:rsidRPr="007F3F0B">
        <w:rPr>
          <w:rFonts w:asciiTheme="minorHAnsi" w:hAnsiTheme="minorHAnsi"/>
          <w:sz w:val="24"/>
          <w:szCs w:val="24"/>
        </w:rPr>
        <w:t xml:space="preserve"> του Δημοτικού Συμβουλίου Κω </w:t>
      </w:r>
      <w:r w:rsidRPr="007F3F0B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στις </w:t>
      </w:r>
      <w:r w:rsidR="003C0A5A">
        <w:rPr>
          <w:rFonts w:asciiTheme="minorHAnsi" w:hAnsiTheme="minorHAnsi"/>
          <w:shadow/>
          <w:color w:val="1F497D" w:themeColor="text2"/>
          <w:sz w:val="24"/>
          <w:szCs w:val="24"/>
        </w:rPr>
        <w:t>10</w:t>
      </w:r>
      <w:r w:rsidRPr="007F3F0B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</w:t>
      </w:r>
      <w:r w:rsidR="003C0A5A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Νοεμβρίου </w:t>
      </w:r>
      <w:r w:rsidRPr="007F3F0B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2023, ημέρα </w:t>
      </w:r>
      <w:r w:rsidR="003C0A5A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Παρασκευή </w:t>
      </w:r>
      <w:r w:rsidRPr="007F3F0B">
        <w:rPr>
          <w:rFonts w:asciiTheme="minorHAnsi" w:hAnsiTheme="minorHAnsi"/>
          <w:shadow/>
          <w:color w:val="1F497D" w:themeColor="text2"/>
          <w:sz w:val="24"/>
          <w:szCs w:val="24"/>
        </w:rPr>
        <w:t>και ώρα 1</w:t>
      </w:r>
      <w:r w:rsidR="003C0A5A">
        <w:rPr>
          <w:rFonts w:asciiTheme="minorHAnsi" w:hAnsiTheme="minorHAnsi"/>
          <w:shadow/>
          <w:color w:val="1F497D" w:themeColor="text2"/>
          <w:sz w:val="24"/>
          <w:szCs w:val="24"/>
        </w:rPr>
        <w:t>8</w:t>
      </w:r>
      <w:r w:rsidRPr="007F3F0B">
        <w:rPr>
          <w:rFonts w:asciiTheme="minorHAnsi" w:hAnsiTheme="minorHAnsi"/>
          <w:shadow/>
          <w:color w:val="1F497D" w:themeColor="text2"/>
          <w:sz w:val="24"/>
          <w:szCs w:val="24"/>
        </w:rPr>
        <w:t>:00 στην αίθουσα συνεδριάσεών του,</w:t>
      </w:r>
      <w:r w:rsidRPr="007F3F0B">
        <w:rPr>
          <w:rFonts w:asciiTheme="minorHAnsi" w:hAnsiTheme="minorHAnsi"/>
          <w:sz w:val="24"/>
          <w:szCs w:val="24"/>
        </w:rPr>
        <w:t xml:space="preserve"> </w:t>
      </w:r>
      <w:hyperlink r:id="rId9" w:tgtFrame="_blank" w:history="1">
        <w:r w:rsidRPr="007F3F0B">
          <w:rPr>
            <w:rFonts w:asciiTheme="minorHAnsi" w:hAnsiTheme="minorHAnsi"/>
            <w:sz w:val="24"/>
            <w:szCs w:val="24"/>
          </w:rPr>
          <w:t xml:space="preserve">σύμφωνα με τις διατάξεις του άρθρου 67 του Ν. 3852/2010 </w:t>
        </w:r>
        <w:r w:rsidRPr="007F3F0B">
          <w:rPr>
            <w:rFonts w:cs="Calibri"/>
            <w:sz w:val="24"/>
            <w:szCs w:val="24"/>
          </w:rPr>
          <w:t>«Νέα Αρχιτεκτονική της Αυτοδιοίκησης και της Αποκεντρωμένης Διοίκησης - Πρόγραμμα Καλλικράτης» (ΦΕΚ 87/7-6-2010, Τεύχος Πρώτο),</w:t>
        </w:r>
        <w:r w:rsidRPr="007F3F0B">
          <w:rPr>
            <w:rFonts w:asciiTheme="minorHAnsi" w:hAnsiTheme="minorHAnsi"/>
            <w:sz w:val="24"/>
            <w:szCs w:val="24"/>
          </w:rPr>
          <w:t xml:space="preserve"> όπως </w:t>
        </w:r>
        <w:r w:rsidRPr="007F3F0B">
          <w:rPr>
            <w:rFonts w:cs="Calibri"/>
            <w:sz w:val="24"/>
            <w:szCs w:val="24"/>
          </w:rPr>
          <w:t xml:space="preserve">αντικαταστάθηκε με τις διατάξεις του άρθρου 74 του </w:t>
        </w:r>
        <w:hyperlink r:id="rId10" w:tgtFrame="_blank" w:history="1">
          <w:r w:rsidRPr="007F3F0B">
            <w:rPr>
              <w:sz w:val="24"/>
              <w:szCs w:val="24"/>
            </w:rPr>
            <w:t>Ν. 4555/2018</w:t>
          </w:r>
        </w:hyperlink>
        <w:r w:rsidRPr="007F3F0B">
          <w:rPr>
            <w:rFonts w:cs="Calibri"/>
            <w:sz w:val="24"/>
            <w:szCs w:val="24"/>
          </w:rPr>
          <w:t xml:space="preserve"> «Πρόγραμμα Κλεισθένης Ι» (ΦΕΚ 133/19-7-2018, Τεύχος Πρώτο), μ</w:t>
        </w:r>
        <w:r w:rsidRPr="007F3F0B">
          <w:rPr>
            <w:rFonts w:asciiTheme="minorHAnsi" w:hAnsiTheme="minorHAnsi"/>
            <w:sz w:val="24"/>
            <w:szCs w:val="24"/>
          </w:rPr>
          <w:t>ε τα παρακάτω θέματα στην ημερήσια διάταξη:</w:t>
        </w:r>
      </w:hyperlink>
    </w:p>
    <w:p w:rsidR="00596111" w:rsidRPr="00A66A0F" w:rsidRDefault="00FE659D" w:rsidP="00596111">
      <w:pPr>
        <w:pStyle w:val="a5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E659D">
        <w:rPr>
          <w:rFonts w:eastAsia="Times New Roman" w:cs="Tahoma"/>
          <w:sz w:val="24"/>
          <w:szCs w:val="24"/>
          <w:lang w:eastAsia="el-GR"/>
        </w:rPr>
        <w:t>Πρόταση –</w:t>
      </w:r>
      <w:r>
        <w:rPr>
          <w:rFonts w:eastAsia="Times New Roman" w:cs="Tahoma"/>
          <w:sz w:val="24"/>
          <w:szCs w:val="24"/>
          <w:lang w:eastAsia="el-GR"/>
        </w:rPr>
        <w:t xml:space="preserve"> </w:t>
      </w:r>
      <w:r w:rsidRPr="00FE659D">
        <w:rPr>
          <w:rFonts w:eastAsia="Times New Roman" w:cs="Tahoma"/>
          <w:sz w:val="24"/>
          <w:szCs w:val="24"/>
          <w:lang w:eastAsia="el-GR"/>
        </w:rPr>
        <w:t>αίτηση</w:t>
      </w:r>
      <w:r>
        <w:rPr>
          <w:rFonts w:eastAsia="Times New Roman" w:cs="Tahoma"/>
          <w:sz w:val="24"/>
          <w:szCs w:val="24"/>
          <w:lang w:eastAsia="el-GR"/>
        </w:rPr>
        <w:t xml:space="preserve"> του</w:t>
      </w:r>
      <w:r w:rsidRPr="00FE659D">
        <w:rPr>
          <w:rFonts w:eastAsia="Times New Roman" w:cs="Tahoma"/>
          <w:sz w:val="24"/>
          <w:szCs w:val="24"/>
          <w:lang w:eastAsia="el-GR"/>
        </w:rPr>
        <w:t xml:space="preserve"> Δημοτικού Συμβουλίου Κω</w:t>
      </w:r>
      <w:r>
        <w:rPr>
          <w:rFonts w:eastAsia="Times New Roman" w:cs="Tahoma"/>
          <w:sz w:val="24"/>
          <w:szCs w:val="24"/>
          <w:lang w:eastAsia="el-GR"/>
        </w:rPr>
        <w:t xml:space="preserve"> προς το Υπουργείο Εσωτερικών,</w:t>
      </w:r>
      <w:r w:rsidRPr="00FE659D">
        <w:rPr>
          <w:rFonts w:eastAsia="Times New Roman" w:cs="Tahoma"/>
          <w:sz w:val="24"/>
          <w:szCs w:val="24"/>
          <w:lang w:eastAsia="el-GR"/>
        </w:rPr>
        <w:t xml:space="preserve">  για τη διατήρηση ή μη του Ν.Π.Δ.Δ. με την επωνυμία </w:t>
      </w:r>
      <w:r>
        <w:rPr>
          <w:rFonts w:eastAsia="Times New Roman" w:cs="Tahoma"/>
          <w:sz w:val="24"/>
          <w:szCs w:val="24"/>
          <w:lang w:eastAsia="el-GR"/>
        </w:rPr>
        <w:t>«Δημοτικός Οργανισμός Πολιτισμού, Αθλητισμού και Βρεφονηπιακών Σταθμών Δήμου Κω (Δ.Ο.Π.Α.Β.Σ.)» [ΦΕΚ 1568/27-6-2011, Τεύχος Δεύτερο]</w:t>
      </w:r>
      <w:r w:rsidR="003C0A5A">
        <w:rPr>
          <w:rFonts w:eastAsia="Times New Roman" w:cs="Tahoma"/>
          <w:sz w:val="24"/>
          <w:szCs w:val="24"/>
          <w:lang w:eastAsia="el-GR"/>
        </w:rPr>
        <w:t xml:space="preserve"> </w:t>
      </w:r>
      <w:r w:rsidR="00596111" w:rsidRPr="00A66A0F">
        <w:rPr>
          <w:rFonts w:eastAsia="Times New Roman" w:cs="Tahoma"/>
          <w:sz w:val="24"/>
          <w:szCs w:val="24"/>
          <w:lang w:eastAsia="el-GR"/>
        </w:rPr>
        <w:t xml:space="preserve">(Εισηγητής: </w:t>
      </w:r>
      <w:r w:rsidR="003C0A5A">
        <w:rPr>
          <w:rFonts w:eastAsia="Times New Roman" w:cs="Tahoma"/>
          <w:sz w:val="24"/>
          <w:szCs w:val="24"/>
          <w:lang w:eastAsia="el-GR"/>
        </w:rPr>
        <w:t>Δήμαρχος</w:t>
      </w:r>
      <w:r w:rsidR="00596111" w:rsidRPr="00A66A0F">
        <w:rPr>
          <w:rFonts w:eastAsia="Times New Roman" w:cs="Tahoma"/>
          <w:sz w:val="24"/>
          <w:szCs w:val="24"/>
          <w:lang w:eastAsia="el-GR"/>
        </w:rPr>
        <w:t xml:space="preserve">, κ. </w:t>
      </w:r>
      <w:r w:rsidR="003C0A5A">
        <w:rPr>
          <w:rFonts w:eastAsia="Times New Roman" w:cs="Tahoma"/>
          <w:sz w:val="24"/>
          <w:szCs w:val="24"/>
          <w:lang w:eastAsia="el-GR"/>
        </w:rPr>
        <w:t>Θεοδόσιος Νικηταράς</w:t>
      </w:r>
      <w:r w:rsidR="00596111" w:rsidRPr="00A66A0F">
        <w:rPr>
          <w:rFonts w:eastAsia="Times New Roman" w:cs="Tahoma"/>
          <w:sz w:val="24"/>
          <w:szCs w:val="24"/>
          <w:lang w:eastAsia="el-GR"/>
        </w:rPr>
        <w:t>).</w:t>
      </w:r>
    </w:p>
    <w:p w:rsidR="00FE659D" w:rsidRPr="00A66A0F" w:rsidRDefault="00FE659D" w:rsidP="00FE659D">
      <w:pPr>
        <w:pStyle w:val="a5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E659D">
        <w:rPr>
          <w:rFonts w:eastAsia="Times New Roman" w:cs="Tahoma"/>
          <w:sz w:val="24"/>
          <w:szCs w:val="24"/>
          <w:lang w:eastAsia="el-GR"/>
        </w:rPr>
        <w:t>Πρόταση –</w:t>
      </w:r>
      <w:r>
        <w:rPr>
          <w:rFonts w:eastAsia="Times New Roman" w:cs="Tahoma"/>
          <w:sz w:val="24"/>
          <w:szCs w:val="24"/>
          <w:lang w:eastAsia="el-GR"/>
        </w:rPr>
        <w:t xml:space="preserve"> </w:t>
      </w:r>
      <w:r w:rsidRPr="00FE659D">
        <w:rPr>
          <w:rFonts w:eastAsia="Times New Roman" w:cs="Tahoma"/>
          <w:sz w:val="24"/>
          <w:szCs w:val="24"/>
          <w:lang w:eastAsia="el-GR"/>
        </w:rPr>
        <w:t>αίτηση</w:t>
      </w:r>
      <w:r>
        <w:rPr>
          <w:rFonts w:eastAsia="Times New Roman" w:cs="Tahoma"/>
          <w:sz w:val="24"/>
          <w:szCs w:val="24"/>
          <w:lang w:eastAsia="el-GR"/>
        </w:rPr>
        <w:t xml:space="preserve"> του</w:t>
      </w:r>
      <w:r w:rsidRPr="00FE659D">
        <w:rPr>
          <w:rFonts w:eastAsia="Times New Roman" w:cs="Tahoma"/>
          <w:sz w:val="24"/>
          <w:szCs w:val="24"/>
          <w:lang w:eastAsia="el-GR"/>
        </w:rPr>
        <w:t xml:space="preserve"> Δημοτικού Συμβουλίου Κω</w:t>
      </w:r>
      <w:r>
        <w:rPr>
          <w:rFonts w:eastAsia="Times New Roman" w:cs="Tahoma"/>
          <w:sz w:val="24"/>
          <w:szCs w:val="24"/>
          <w:lang w:eastAsia="el-GR"/>
        </w:rPr>
        <w:t xml:space="preserve"> προς το Υπουργείο Εσωτερικών,</w:t>
      </w:r>
      <w:r w:rsidRPr="00FE659D">
        <w:rPr>
          <w:rFonts w:eastAsia="Times New Roman" w:cs="Tahoma"/>
          <w:sz w:val="24"/>
          <w:szCs w:val="24"/>
          <w:lang w:eastAsia="el-GR"/>
        </w:rPr>
        <w:t xml:space="preserve">  για τη διατήρηση ή μη </w:t>
      </w:r>
      <w:r>
        <w:rPr>
          <w:rFonts w:eastAsia="Times New Roman" w:cs="Tahoma"/>
          <w:sz w:val="24"/>
          <w:szCs w:val="24"/>
          <w:lang w:eastAsia="el-GR"/>
        </w:rPr>
        <w:t>της Κοινωφελούς Επιχείρησης</w:t>
      </w:r>
      <w:r w:rsidRPr="00FE659D">
        <w:rPr>
          <w:rFonts w:eastAsia="Times New Roman" w:cs="Tahoma"/>
          <w:sz w:val="24"/>
          <w:szCs w:val="24"/>
          <w:lang w:eastAsia="el-GR"/>
        </w:rPr>
        <w:t xml:space="preserve"> με την επωνυμία </w:t>
      </w:r>
      <w:r>
        <w:rPr>
          <w:rFonts w:eastAsia="Times New Roman" w:cs="Tahoma"/>
          <w:sz w:val="24"/>
          <w:szCs w:val="24"/>
          <w:lang w:eastAsia="el-GR"/>
        </w:rPr>
        <w:t xml:space="preserve">«Κοινωφελής Επιχείρηση Κοινωνικής Προστασίας, Αλληλεγγύης, Πρόνοιας, Υγείας και Αστικής Συγκοινωνίας (Κ.Ε.Κ.Π.Α.Π.Υ.ΑΣ)»  [ΦΕΚ 577/2-3-2012, Τεύχος Δεύτερο] </w:t>
      </w:r>
      <w:r w:rsidRPr="00A66A0F">
        <w:rPr>
          <w:rFonts w:eastAsia="Times New Roman" w:cs="Tahoma"/>
          <w:sz w:val="24"/>
          <w:szCs w:val="24"/>
          <w:lang w:eastAsia="el-GR"/>
        </w:rPr>
        <w:t xml:space="preserve">(Εισηγητής: </w:t>
      </w:r>
      <w:r>
        <w:rPr>
          <w:rFonts w:eastAsia="Times New Roman" w:cs="Tahoma"/>
          <w:sz w:val="24"/>
          <w:szCs w:val="24"/>
          <w:lang w:eastAsia="el-GR"/>
        </w:rPr>
        <w:t>Δήμαρχος</w:t>
      </w:r>
      <w:r w:rsidRPr="00A66A0F">
        <w:rPr>
          <w:rFonts w:eastAsia="Times New Roman" w:cs="Tahoma"/>
          <w:sz w:val="24"/>
          <w:szCs w:val="24"/>
          <w:lang w:eastAsia="el-GR"/>
        </w:rPr>
        <w:t xml:space="preserve">, κ. </w:t>
      </w:r>
      <w:r>
        <w:rPr>
          <w:rFonts w:eastAsia="Times New Roman" w:cs="Tahoma"/>
          <w:sz w:val="24"/>
          <w:szCs w:val="24"/>
          <w:lang w:eastAsia="el-GR"/>
        </w:rPr>
        <w:t>Θεοδόσιος Νικηταράς</w:t>
      </w:r>
      <w:r w:rsidRPr="00A66A0F">
        <w:rPr>
          <w:rFonts w:eastAsia="Times New Roman" w:cs="Tahoma"/>
          <w:sz w:val="24"/>
          <w:szCs w:val="24"/>
          <w:lang w:eastAsia="el-GR"/>
        </w:rPr>
        <w:t>).</w:t>
      </w:r>
    </w:p>
    <w:p w:rsidR="0076088C" w:rsidRDefault="0076088C" w:rsidP="007608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Λή</w:t>
      </w:r>
      <w:r w:rsidRPr="0095639B">
        <w:rPr>
          <w:rFonts w:eastAsia="Times New Roman" w:cs="Tahoma"/>
          <w:sz w:val="24"/>
          <w:szCs w:val="24"/>
          <w:lang w:eastAsia="el-GR"/>
        </w:rPr>
        <w:t>ψη απ</w:t>
      </w:r>
      <w:r>
        <w:rPr>
          <w:rFonts w:eastAsia="Times New Roman" w:cs="Tahoma"/>
          <w:sz w:val="24"/>
          <w:szCs w:val="24"/>
          <w:lang w:eastAsia="el-GR"/>
        </w:rPr>
        <w:t>ό</w:t>
      </w:r>
      <w:r w:rsidRPr="0095639B">
        <w:rPr>
          <w:rFonts w:eastAsia="Times New Roman" w:cs="Tahoma"/>
          <w:sz w:val="24"/>
          <w:szCs w:val="24"/>
          <w:lang w:eastAsia="el-GR"/>
        </w:rPr>
        <w:t>φασης για τον καθορισμό τελών ηλεκτροφωτισμού και καθαριότητας, για το έτος 202</w:t>
      </w:r>
      <w:r>
        <w:rPr>
          <w:rFonts w:eastAsia="Times New Roman" w:cs="Tahoma"/>
          <w:sz w:val="24"/>
          <w:szCs w:val="24"/>
          <w:lang w:eastAsia="el-GR"/>
        </w:rPr>
        <w:t>4 Δήμου Κω (Εισηγητής: Αντιδήμαρχος, κ. Αλέξανδρος Χρυσόπουλος).</w:t>
      </w:r>
    </w:p>
    <w:p w:rsidR="0076088C" w:rsidRDefault="0076088C" w:rsidP="007608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Λή</w:t>
      </w:r>
      <w:r w:rsidRPr="0095639B">
        <w:rPr>
          <w:rFonts w:eastAsia="Times New Roman" w:cs="Tahoma"/>
          <w:sz w:val="24"/>
          <w:szCs w:val="24"/>
          <w:lang w:eastAsia="el-GR"/>
        </w:rPr>
        <w:t>ψη απ</w:t>
      </w:r>
      <w:r>
        <w:rPr>
          <w:rFonts w:eastAsia="Times New Roman" w:cs="Tahoma"/>
          <w:sz w:val="24"/>
          <w:szCs w:val="24"/>
          <w:lang w:eastAsia="el-GR"/>
        </w:rPr>
        <w:t>ό</w:t>
      </w:r>
      <w:r w:rsidRPr="0095639B">
        <w:rPr>
          <w:rFonts w:eastAsia="Times New Roman" w:cs="Tahoma"/>
          <w:sz w:val="24"/>
          <w:szCs w:val="24"/>
          <w:lang w:eastAsia="el-GR"/>
        </w:rPr>
        <w:t>φασης για τον καθορισμό συντελεστών φόρου ηλεκτροδοτούμενων χώρων, για το έτος 202</w:t>
      </w:r>
      <w:r>
        <w:rPr>
          <w:rFonts w:eastAsia="Times New Roman" w:cs="Tahoma"/>
          <w:sz w:val="24"/>
          <w:szCs w:val="24"/>
          <w:lang w:eastAsia="el-GR"/>
        </w:rPr>
        <w:t>4 Δήμου Κω (Εισηγητής: Αντιδήμαρχος, κ. Αλέξανδρος Χρυσόπουλος).</w:t>
      </w:r>
    </w:p>
    <w:p w:rsidR="0076088C" w:rsidRPr="008C55BE" w:rsidRDefault="0076088C" w:rsidP="007608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 w:rsidRPr="00622ED4">
        <w:rPr>
          <w:rFonts w:eastAsia="Times New Roman" w:cs="Tahoma"/>
          <w:sz w:val="24"/>
          <w:szCs w:val="24"/>
          <w:lang w:eastAsia="el-GR"/>
        </w:rPr>
        <w:t xml:space="preserve">Λήψη απόφασης για τον </w:t>
      </w:r>
      <w:r w:rsidRPr="0095639B">
        <w:rPr>
          <w:rFonts w:eastAsia="Times New Roman" w:cs="Tahoma"/>
          <w:sz w:val="24"/>
          <w:szCs w:val="24"/>
          <w:lang w:eastAsia="el-GR"/>
        </w:rPr>
        <w:t xml:space="preserve">καθορισμό </w:t>
      </w:r>
      <w:r w:rsidRPr="00622ED4">
        <w:rPr>
          <w:rFonts w:eastAsia="Times New Roman" w:cs="Tahoma"/>
          <w:sz w:val="24"/>
          <w:szCs w:val="24"/>
          <w:lang w:eastAsia="el-GR"/>
        </w:rPr>
        <w:t xml:space="preserve">του τέλους ακίνητης περιουσίας (Τ.Α.Π.), για το </w:t>
      </w:r>
      <w:r w:rsidRPr="0095639B">
        <w:rPr>
          <w:rFonts w:eastAsia="Times New Roman" w:cs="Tahoma"/>
          <w:sz w:val="24"/>
          <w:szCs w:val="24"/>
          <w:lang w:eastAsia="el-GR"/>
        </w:rPr>
        <w:t>έτος 202</w:t>
      </w:r>
      <w:r>
        <w:rPr>
          <w:rFonts w:eastAsia="Times New Roman" w:cs="Tahoma"/>
          <w:sz w:val="24"/>
          <w:szCs w:val="24"/>
          <w:lang w:eastAsia="el-GR"/>
        </w:rPr>
        <w:t>4 Δήμου Κω (Εισηγητής: Αντιδήμαρχος, κ. Αλέξανδρος Χρυσόπουλος).</w:t>
      </w:r>
    </w:p>
    <w:p w:rsidR="0076088C" w:rsidRDefault="0076088C" w:rsidP="007608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 w:rsidRPr="00481795">
        <w:rPr>
          <w:rFonts w:eastAsia="Times New Roman" w:cs="Tahoma"/>
          <w:sz w:val="24"/>
          <w:szCs w:val="24"/>
          <w:lang w:eastAsia="el-GR"/>
        </w:rPr>
        <w:t xml:space="preserve">Λήψη απόφασης για τον καθορισμό λοιπών </w:t>
      </w:r>
      <w:r>
        <w:rPr>
          <w:rFonts w:eastAsia="Times New Roman" w:cs="Tahoma"/>
          <w:sz w:val="24"/>
          <w:szCs w:val="24"/>
          <w:lang w:eastAsia="el-GR"/>
        </w:rPr>
        <w:t>τελών, για το έτος 2024</w:t>
      </w:r>
      <w:r w:rsidRPr="00481795">
        <w:rPr>
          <w:rFonts w:eastAsia="Times New Roman" w:cs="Tahoma"/>
          <w:sz w:val="24"/>
          <w:szCs w:val="24"/>
          <w:lang w:eastAsia="el-GR"/>
        </w:rPr>
        <w:t xml:space="preserve"> Δήμου Κω (Εισηγητής: Αντιδήμαρχος, κ. Αλέξανδρος Χρυσόπουλος).</w:t>
      </w:r>
    </w:p>
    <w:p w:rsidR="00A37237" w:rsidRDefault="00CA56BF" w:rsidP="00A372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lastRenderedPageBreak/>
        <w:t>Λήψη απόφαση για τη χορήγηση 2</w:t>
      </w:r>
      <w:r w:rsidRPr="00CA56BF">
        <w:rPr>
          <w:rFonts w:eastAsia="Times New Roman" w:cs="Tahoma"/>
          <w:sz w:val="24"/>
          <w:szCs w:val="24"/>
          <w:lang w:eastAsia="el-GR"/>
        </w:rPr>
        <w:t>ης</w:t>
      </w:r>
      <w:r>
        <w:rPr>
          <w:rFonts w:eastAsia="Times New Roman" w:cs="Tahoma"/>
          <w:sz w:val="24"/>
          <w:szCs w:val="24"/>
          <w:lang w:eastAsia="el-GR"/>
        </w:rPr>
        <w:t xml:space="preserve"> παράτασης</w:t>
      </w:r>
      <w:r w:rsidRPr="00CA56BF">
        <w:rPr>
          <w:rFonts w:eastAsia="Times New Roman" w:cs="Tahoma"/>
          <w:sz w:val="24"/>
          <w:szCs w:val="24"/>
          <w:lang w:eastAsia="el-GR"/>
        </w:rPr>
        <w:t xml:space="preserve"> της συμβατικής προθεσμίας εκτέλεσης του </w:t>
      </w:r>
      <w:r>
        <w:rPr>
          <w:rFonts w:eastAsia="Times New Roman" w:cs="Tahoma"/>
          <w:sz w:val="24"/>
          <w:szCs w:val="24"/>
          <w:lang w:eastAsia="el-GR"/>
        </w:rPr>
        <w:t xml:space="preserve">χρηματοδοτούμενου </w:t>
      </w:r>
      <w:r w:rsidRPr="00CA56BF">
        <w:rPr>
          <w:rFonts w:eastAsia="Times New Roman" w:cs="Tahoma"/>
          <w:sz w:val="24"/>
          <w:szCs w:val="24"/>
          <w:lang w:eastAsia="el-GR"/>
        </w:rPr>
        <w:t>έργου:</w:t>
      </w:r>
      <w:r>
        <w:rPr>
          <w:rFonts w:eastAsia="Times New Roman" w:cs="Tahoma"/>
          <w:sz w:val="24"/>
          <w:szCs w:val="24"/>
          <w:lang w:eastAsia="el-GR"/>
        </w:rPr>
        <w:t xml:space="preserve"> «Βελτίωση βατότητας κεντρικής οδού Δημοτικής Κοινότητας Πυλίου», με Α.Μ. 1/2021 </w:t>
      </w:r>
      <w:r w:rsidRPr="00481795">
        <w:rPr>
          <w:rFonts w:eastAsia="Times New Roman" w:cs="Tahoma"/>
          <w:sz w:val="24"/>
          <w:szCs w:val="24"/>
          <w:lang w:eastAsia="el-GR"/>
        </w:rPr>
        <w:t xml:space="preserve">(Εισηγητής: Αντιδήμαρχος, κ. </w:t>
      </w:r>
      <w:r>
        <w:rPr>
          <w:rFonts w:eastAsia="Times New Roman" w:cs="Tahoma"/>
          <w:sz w:val="24"/>
          <w:szCs w:val="24"/>
          <w:lang w:eastAsia="el-GR"/>
        </w:rPr>
        <w:t>Παναγιώτης Αβρίθης</w:t>
      </w:r>
      <w:r w:rsidRPr="00481795">
        <w:rPr>
          <w:rFonts w:eastAsia="Times New Roman" w:cs="Tahoma"/>
          <w:sz w:val="24"/>
          <w:szCs w:val="24"/>
          <w:lang w:eastAsia="el-GR"/>
        </w:rPr>
        <w:t>).</w:t>
      </w:r>
    </w:p>
    <w:p w:rsidR="00596111" w:rsidRPr="00A37237" w:rsidRDefault="00A37237" w:rsidP="00A372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 w:rsidRPr="00A37237">
        <w:rPr>
          <w:rFonts w:eastAsia="Times New Roman" w:cs="Tahoma"/>
          <w:sz w:val="24"/>
          <w:szCs w:val="24"/>
          <w:lang w:eastAsia="el-GR"/>
        </w:rPr>
        <w:t>Λήψη απόφασης για την επαναπροκήρυξη θέσεων έκτακτου προσωπικού με σχέση εργασίας ιδιωτικού δικαίου ορισμένου χρόνου (Ι.Δ.Ο.Χ.) ανταποδοτικού χαρακτήρα (Εισήγηση: Αντιδήμαρχος, κ. Σταμάτιος Καμπουράκης).</w:t>
      </w:r>
    </w:p>
    <w:p w:rsidR="00596111" w:rsidRPr="00596111" w:rsidRDefault="00596111" w:rsidP="00596111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6111" w:rsidRPr="00C25AF3" w:rsidRDefault="00596111" w:rsidP="00596111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AF3">
        <w:rPr>
          <w:rFonts w:asciiTheme="minorHAnsi" w:hAnsiTheme="minorHAnsi" w:cstheme="minorHAnsi"/>
          <w:b/>
          <w:sz w:val="24"/>
          <w:szCs w:val="24"/>
        </w:rPr>
        <w:t>Η Πρόεδρος του Δ.Σ.</w:t>
      </w:r>
    </w:p>
    <w:p w:rsidR="00596111" w:rsidRDefault="00596111" w:rsidP="00596111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6111" w:rsidRPr="00C25AF3" w:rsidRDefault="00596111" w:rsidP="00596111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6111" w:rsidRPr="00C25AF3" w:rsidRDefault="00596111" w:rsidP="00596111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AF3">
        <w:rPr>
          <w:rFonts w:asciiTheme="minorHAnsi" w:hAnsiTheme="minorHAnsi" w:cstheme="minorHAnsi"/>
          <w:b/>
          <w:sz w:val="24"/>
          <w:szCs w:val="24"/>
        </w:rPr>
        <w:t>Διονυσία Τελλή – Τσιμισίρη</w:t>
      </w:r>
    </w:p>
    <w:p w:rsidR="003C0A5A" w:rsidRDefault="003C0A5A"/>
    <w:sectPr w:rsidR="003C0A5A" w:rsidSect="00596111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1134" w:right="964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37" w:rsidRDefault="00A37237" w:rsidP="00A37237">
      <w:pPr>
        <w:spacing w:after="0" w:line="240" w:lineRule="auto"/>
      </w:pPr>
      <w:r>
        <w:separator/>
      </w:r>
    </w:p>
  </w:endnote>
  <w:endnote w:type="continuationSeparator" w:id="0">
    <w:p w:rsidR="00A37237" w:rsidRDefault="00A37237" w:rsidP="00A3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5A" w:rsidRDefault="003C0A5A" w:rsidP="003C0A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A5A" w:rsidRDefault="003C0A5A" w:rsidP="003C0A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5A" w:rsidRPr="00CD4108" w:rsidRDefault="003C0A5A" w:rsidP="003C0A5A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2242360432-433 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Pr="00CD4108">
      <w:rPr>
        <w:rFonts w:ascii="Gabriola" w:hAnsi="Gabriola"/>
        <w:sz w:val="16"/>
        <w:szCs w:val="18"/>
      </w:rPr>
      <w:fldChar w:fldCharType="separate"/>
    </w:r>
    <w:r w:rsidR="00A37237">
      <w:rPr>
        <w:rFonts w:ascii="Gabriola" w:hAnsi="Gabriola"/>
        <w:noProof/>
        <w:sz w:val="16"/>
        <w:szCs w:val="18"/>
      </w:rPr>
      <w:t>2</w:t>
    </w:r>
    <w:r w:rsidRPr="00CD4108">
      <w:rPr>
        <w:rFonts w:ascii="Gabriola" w:hAnsi="Gabriola"/>
        <w:sz w:val="16"/>
        <w:szCs w:val="18"/>
      </w:rPr>
      <w:fldChar w:fldCharType="end"/>
    </w:r>
  </w:p>
  <w:p w:rsidR="003C0A5A" w:rsidRPr="00C24478" w:rsidRDefault="003C0A5A" w:rsidP="003C0A5A">
    <w:pPr>
      <w:pStyle w:val="a3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5A" w:rsidRPr="009F7BC1" w:rsidRDefault="003C0A5A" w:rsidP="003C0A5A">
    <w:pPr>
      <w:pBdr>
        <w:top w:val="single" w:sz="4" w:space="8" w:color="auto"/>
      </w:pBdr>
      <w:spacing w:after="36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F7BC1">
      <w:rPr>
        <w:rFonts w:asciiTheme="minorHAnsi" w:hAnsiTheme="minorHAnsi" w:cstheme="minorHAnsi"/>
        <w:sz w:val="18"/>
        <w:szCs w:val="18"/>
      </w:rPr>
      <w:t xml:space="preserve">      ΔΗΜΟΣ ΚΩ – ΤΜΗΜΑ ΥΠΟΣΤΗΡΙΞΗΣ ΠΟΛΙΤΙΚΩΝ ΟΡΓΑΝΩΝ -ΑΚΤΗ ΚΟΥΝΤΟΥΡΙΩΤΗ 7-85300 ΚΩΣ – ΤΗΛ.  2242360-432-433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37" w:rsidRDefault="00A37237" w:rsidP="00A37237">
      <w:pPr>
        <w:spacing w:after="0" w:line="240" w:lineRule="auto"/>
      </w:pPr>
      <w:r>
        <w:separator/>
      </w:r>
    </w:p>
  </w:footnote>
  <w:footnote w:type="continuationSeparator" w:id="0">
    <w:p w:rsidR="00A37237" w:rsidRDefault="00A37237" w:rsidP="00A3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5A" w:rsidRDefault="003C0A5A" w:rsidP="003C0A5A">
    <w:pPr>
      <w:pBdr>
        <w:bottom w:val="single" w:sz="4" w:space="0" w:color="auto"/>
      </w:pBdr>
      <w:spacing w:after="120" w:line="240" w:lineRule="exact"/>
      <w:ind w:left="567"/>
      <w:jc w:val="both"/>
      <w:rPr>
        <w:rFonts w:ascii="Monotype Corsiva" w:hAnsi="Monotype Corsiva"/>
        <w:sz w:val="20"/>
        <w:szCs w:val="18"/>
      </w:rPr>
    </w:pPr>
    <w:r>
      <w:rPr>
        <w:rFonts w:ascii="Monotype Corsiva" w:hAnsi="Monotype Corsiva"/>
        <w:sz w:val="20"/>
        <w:szCs w:val="18"/>
      </w:rPr>
      <w:t xml:space="preserve">Πρόσκληση τακτικής </w:t>
    </w:r>
    <w:r w:rsidRPr="00E578B1">
      <w:rPr>
        <w:rFonts w:ascii="Monotype Corsiva" w:hAnsi="Monotype Corsiva"/>
        <w:sz w:val="20"/>
        <w:szCs w:val="18"/>
      </w:rPr>
      <w:t>συνεδρίασης το</w:t>
    </w:r>
    <w:r>
      <w:rPr>
        <w:rFonts w:ascii="Monotype Corsiva" w:hAnsi="Monotype Corsiva"/>
        <w:sz w:val="20"/>
        <w:szCs w:val="18"/>
      </w:rPr>
      <w:t xml:space="preserve">υ Δημοτικού Συμβουλίου </w:t>
    </w:r>
    <w:r w:rsidRPr="004900B7">
      <w:rPr>
        <w:rFonts w:ascii="Monotype Corsiva" w:hAnsi="Monotype Corsiva"/>
        <w:sz w:val="20"/>
        <w:szCs w:val="18"/>
      </w:rPr>
      <w:t xml:space="preserve">Κω </w:t>
    </w:r>
    <w:r>
      <w:rPr>
        <w:rFonts w:ascii="Monotype Corsiva" w:hAnsi="Monotype Corsiva"/>
        <w:sz w:val="20"/>
        <w:szCs w:val="18"/>
      </w:rPr>
      <w:t xml:space="preserve">στις </w:t>
    </w:r>
    <w:r w:rsidR="00A37237">
      <w:rPr>
        <w:rFonts w:ascii="Monotype Corsiva" w:hAnsi="Monotype Corsiva"/>
        <w:sz w:val="20"/>
        <w:szCs w:val="18"/>
      </w:rPr>
      <w:t>10-11</w:t>
    </w:r>
    <w:r>
      <w:rPr>
        <w:rFonts w:ascii="Monotype Corsiva" w:hAnsi="Monotype Corsiva"/>
        <w:sz w:val="20"/>
        <w:szCs w:val="18"/>
      </w:rPr>
      <w:t>-</w:t>
    </w:r>
    <w:r w:rsidRPr="004900B7">
      <w:rPr>
        <w:rFonts w:ascii="Monotype Corsiva" w:hAnsi="Monotype Corsiva"/>
        <w:sz w:val="20"/>
        <w:szCs w:val="18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B3C"/>
    <w:multiLevelType w:val="hybridMultilevel"/>
    <w:tmpl w:val="C7B87242"/>
    <w:lvl w:ilvl="0" w:tplc="14E038B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8CA3D3D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111"/>
    <w:rsid w:val="00066A41"/>
    <w:rsid w:val="000A7942"/>
    <w:rsid w:val="000B46BF"/>
    <w:rsid w:val="00247E5C"/>
    <w:rsid w:val="00275023"/>
    <w:rsid w:val="00321724"/>
    <w:rsid w:val="003C0A5A"/>
    <w:rsid w:val="004E4C0E"/>
    <w:rsid w:val="00596111"/>
    <w:rsid w:val="005D747E"/>
    <w:rsid w:val="0076088C"/>
    <w:rsid w:val="0079766D"/>
    <w:rsid w:val="007B06E8"/>
    <w:rsid w:val="0094180D"/>
    <w:rsid w:val="00981A19"/>
    <w:rsid w:val="00983410"/>
    <w:rsid w:val="00A37237"/>
    <w:rsid w:val="00A550B5"/>
    <w:rsid w:val="00BC1A2D"/>
    <w:rsid w:val="00CA56BF"/>
    <w:rsid w:val="00D90DF3"/>
    <w:rsid w:val="00DF2943"/>
    <w:rsid w:val="00ED040A"/>
    <w:rsid w:val="00FC6BCD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1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611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59611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596111"/>
  </w:style>
  <w:style w:type="paragraph" w:styleId="a5">
    <w:name w:val="List Paragraph"/>
    <w:basedOn w:val="a"/>
    <w:uiPriority w:val="34"/>
    <w:qFormat/>
    <w:rsid w:val="005961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59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96111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A3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A37237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motelia.gr/nservice22/document?documentId=1073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2023-11-06T07:53:00Z</dcterms:created>
  <dcterms:modified xsi:type="dcterms:W3CDTF">2023-11-06T09:22:00Z</dcterms:modified>
</cp:coreProperties>
</file>