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55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2977"/>
      </w:tblGrid>
      <w:tr w:rsidR="0079449A" w:rsidRPr="00993135" w14:paraId="56594472" w14:textId="77777777" w:rsidTr="0064433C">
        <w:trPr>
          <w:trHeight w:val="28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6542D43" w14:textId="77777777" w:rsidR="0079449A" w:rsidRPr="00993135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</w:tc>
      </w:tr>
      <w:tr w:rsidR="0079449A" w:rsidRPr="00993135" w14:paraId="5810AB62" w14:textId="77777777" w:rsidTr="0064433C">
        <w:trPr>
          <w:trHeight w:val="28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9A3B2D7" w14:textId="77777777" w:rsidR="0079449A" w:rsidRPr="00993135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ΝΟΜΟΣ ΔΩΔΕΚΑΝΗΣΟΥ</w:t>
            </w:r>
          </w:p>
        </w:tc>
      </w:tr>
      <w:tr w:rsidR="0079449A" w:rsidRPr="00993135" w14:paraId="167E5E0C" w14:textId="77777777" w:rsidTr="0064433C">
        <w:trPr>
          <w:trHeight w:val="28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28BC12C" w14:textId="308E26AE" w:rsidR="0079449A" w:rsidRPr="00277F2B" w:rsidRDefault="00277F2B" w:rsidP="0079449A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                                                 </w:t>
            </w:r>
            <w:r w:rsidR="0079449A" w:rsidRPr="00993135">
              <w:rPr>
                <w:rFonts w:ascii="Calibri" w:hAnsi="Calibri"/>
                <w:b/>
                <w:sz w:val="20"/>
                <w:szCs w:val="20"/>
              </w:rPr>
              <w:t>ΔΗΜΟΣ ΚΩ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             Κως,  24/10/2023</w:t>
            </w:r>
          </w:p>
        </w:tc>
      </w:tr>
      <w:tr w:rsidR="0079449A" w:rsidRPr="00993135" w14:paraId="300230B9" w14:textId="77777777" w:rsidTr="0064433C">
        <w:trPr>
          <w:trHeight w:val="299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8EABA85" w14:textId="77777777" w:rsidR="0079449A" w:rsidRPr="00993135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135">
              <w:rPr>
                <w:rFonts w:ascii="Calibri" w:hAnsi="Calibri"/>
                <w:b/>
                <w:sz w:val="20"/>
                <w:szCs w:val="20"/>
              </w:rPr>
              <w:t>ΤΜΗΜΑ ΚΟΙΝΩΝΙΚΗΣ ΠΟΛΙΤΙΚΗΣ</w:t>
            </w:r>
          </w:p>
        </w:tc>
      </w:tr>
      <w:tr w:rsidR="0079449A" w:rsidRPr="00993135" w14:paraId="19FA20BF" w14:textId="77777777" w:rsidTr="0064433C">
        <w:trPr>
          <w:trHeight w:val="359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F13E9B8" w14:textId="77777777" w:rsidR="0079449A" w:rsidRPr="00993FFF" w:rsidRDefault="0079449A" w:rsidP="007944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l-GR"/>
              </w:rPr>
              <w:drawing>
                <wp:anchor distT="0" distB="0" distL="114300" distR="114300" simplePos="0" relativeHeight="251663360" behindDoc="1" locked="0" layoutInCell="1" allowOverlap="1" wp14:anchorId="180977F4" wp14:editId="3E4B826A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110150</wp:posOffset>
                  </wp:positionV>
                  <wp:extent cx="754380" cy="648335"/>
                  <wp:effectExtent l="0" t="0" r="762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illustration-of-woman-in-jump-flower-design-summer-or-spring-theme_511044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34E4">
              <w:rPr>
                <w:rFonts w:ascii="Calibri" w:hAnsi="Calibri"/>
                <w:b/>
                <w:sz w:val="20"/>
                <w:szCs w:val="20"/>
              </w:rPr>
              <w:t>ΚΑΙ ΠΟΛΙΤΙΚΩΝ ΙΣΟΤΗΤΑΣ ΤΩΝ ΦΥΛΩΝ</w:t>
            </w:r>
          </w:p>
        </w:tc>
      </w:tr>
      <w:tr w:rsidR="0079449A" w:rsidRPr="00993135" w14:paraId="1C4340BD" w14:textId="77777777" w:rsidTr="0064433C">
        <w:trPr>
          <w:trHeight w:val="614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BC6FE41" w14:textId="77777777" w:rsidR="0079449A" w:rsidRPr="00BD34E4" w:rsidRDefault="0079449A" w:rsidP="0079449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6EDE1" wp14:editId="5D70B49E">
                      <wp:simplePos x="0" y="0"/>
                      <wp:positionH relativeFrom="column">
                        <wp:posOffset>1693013</wp:posOffset>
                      </wp:positionH>
                      <wp:positionV relativeFrom="paragraph">
                        <wp:posOffset>129481</wp:posOffset>
                      </wp:positionV>
                      <wp:extent cx="3072485" cy="0"/>
                      <wp:effectExtent l="0" t="19050" r="13970" b="19050"/>
                      <wp:wrapNone/>
                      <wp:docPr id="17" name="Ευθεία γραμμή σύνδεση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24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7B12C" id="Ευθεία γραμμή σύνδεσης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0.2pt" to="37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" strokecolor="#b3a2c7" strokeweight="3pt"/>
                  </w:pict>
                </mc:Fallback>
              </mc:AlternateContent>
            </w:r>
          </w:p>
          <w:p w14:paraId="0C14C64E" w14:textId="77777777" w:rsidR="0079449A" w:rsidRPr="00245D94" w:rsidRDefault="0079449A" w:rsidP="0079449A">
            <w:pPr>
              <w:jc w:val="center"/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Κέ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ντρο Συμβουλευτικής Υποστήριξης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Γυναικών</w:t>
            </w:r>
          </w:p>
          <w:p w14:paraId="140844C7" w14:textId="77777777" w:rsidR="0079449A" w:rsidRPr="002F12B0" w:rsidRDefault="0079449A" w:rsidP="0079449A">
            <w:pPr>
              <w:jc w:val="center"/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Δήμου Κω</w:t>
            </w:r>
          </w:p>
        </w:tc>
      </w:tr>
      <w:tr w:rsidR="00D833A2" w:rsidRPr="00993135" w14:paraId="74DB9DDC" w14:textId="77777777" w:rsidTr="0064433C">
        <w:trPr>
          <w:trHeight w:val="368"/>
        </w:trPr>
        <w:tc>
          <w:tcPr>
            <w:tcW w:w="1242" w:type="dxa"/>
            <w:shd w:val="clear" w:color="auto" w:fill="auto"/>
            <w:vAlign w:val="bottom"/>
          </w:tcPr>
          <w:p w14:paraId="2AD2D162" w14:textId="77777777" w:rsidR="00D833A2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4B7674D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Ταχ.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93135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993135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99313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43368AD9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25ης Μα</w:t>
            </w:r>
            <w:proofErr w:type="spellStart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ρτίου</w:t>
            </w:r>
            <w:proofErr w:type="spellEnd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 xml:space="preserve"> και Ε. </w:t>
            </w:r>
            <w:proofErr w:type="spellStart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Κι</w:t>
            </w:r>
            <w:proofErr w:type="spellEnd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απόκα</w:t>
            </w:r>
          </w:p>
          <w:p w14:paraId="1E798791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Ζη</w:t>
            </w:r>
            <w:proofErr w:type="spellEnd"/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πάρι, Κως</w:t>
            </w: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7528C42" w14:textId="77777777" w:rsidR="00D833A2" w:rsidRPr="0033065A" w:rsidRDefault="0064433C" w:rsidP="00735FBE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64433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Προς: </w:t>
            </w:r>
            <w:r w:rsidR="00E43C4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Έντυπα και ηλεκτρονικά ΜΜΕ</w:t>
            </w:r>
          </w:p>
        </w:tc>
      </w:tr>
      <w:tr w:rsidR="00D833A2" w:rsidRPr="00993135" w14:paraId="030D6742" w14:textId="77777777" w:rsidTr="0064433C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14:paraId="2843F19E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135">
              <w:rPr>
                <w:rFonts w:ascii="Calibri" w:hAnsi="Calibri"/>
                <w:sz w:val="20"/>
                <w:szCs w:val="20"/>
              </w:rPr>
              <w:t>Κ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5198F511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</w:rPr>
              <w:t>85300</w:t>
            </w: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FE6FA1" w14:textId="77777777" w:rsidR="00D833A2" w:rsidRPr="0064433C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14:paraId="28EF1A9A" w14:textId="77777777" w:rsidTr="0064433C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14:paraId="343EF484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spellStart"/>
            <w:r w:rsidRPr="00993135">
              <w:rPr>
                <w:rFonts w:ascii="Calibri" w:hAnsi="Calibri"/>
                <w:sz w:val="20"/>
                <w:szCs w:val="20"/>
              </w:rPr>
              <w:t>Τηλεφ</w:t>
            </w:r>
            <w:proofErr w:type="spellEnd"/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6E3745DE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22420-67420</w:t>
            </w:r>
            <w:r w:rsidRPr="0064433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80454A" w14:textId="77777777" w:rsidR="00D833A2" w:rsidRPr="0064433C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14:paraId="3960541C" w14:textId="77777777" w:rsidTr="0064433C">
        <w:trPr>
          <w:trHeight w:val="282"/>
        </w:trPr>
        <w:tc>
          <w:tcPr>
            <w:tcW w:w="1242" w:type="dxa"/>
            <w:shd w:val="clear" w:color="auto" w:fill="auto"/>
            <w:vAlign w:val="bottom"/>
          </w:tcPr>
          <w:p w14:paraId="77DC3CF1" w14:textId="77777777" w:rsidR="00D833A2" w:rsidRPr="00993FFF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571ACFD4" w14:textId="77777777" w:rsidR="00D833A2" w:rsidRPr="0064433C" w:rsidRDefault="00D833A2" w:rsidP="00D833A2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4433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22420-67429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AA3CF9C" w14:textId="77777777" w:rsidR="00D833A2" w:rsidRPr="0064433C" w:rsidRDefault="00D833A2" w:rsidP="00D833A2">
            <w:pPr>
              <w:spacing w:before="40" w:after="4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D833A2" w:rsidRPr="00993135" w14:paraId="3700398F" w14:textId="77777777" w:rsidTr="0064433C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14:paraId="3F87981A" w14:textId="77777777" w:rsidR="00D833A2" w:rsidRPr="002F12B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2F12B0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4FE306CB" w14:textId="77777777" w:rsidR="00D833A2" w:rsidRPr="0064433C" w:rsidRDefault="00000000" w:rsidP="0064433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</w:pPr>
            <w:hyperlink r:id="rId9" w:history="1"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women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l-GR"/>
                </w:rPr>
                <w:t>@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kos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l-GR"/>
                </w:rPr>
                <w:t>.</w:t>
              </w:r>
              <w:r w:rsidR="00D833A2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gr</w:t>
              </w:r>
            </w:hyperlink>
            <w:r w:rsidR="0064433C" w:rsidRPr="0064433C">
              <w:rPr>
                <w:rStyle w:val="-"/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388826C" w14:textId="77777777" w:rsidR="00D833A2" w:rsidRPr="002F12B0" w:rsidRDefault="00D833A2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64433C" w:rsidRPr="00993135" w14:paraId="0C9CDE6D" w14:textId="77777777" w:rsidTr="0064433C">
        <w:trPr>
          <w:trHeight w:val="299"/>
        </w:trPr>
        <w:tc>
          <w:tcPr>
            <w:tcW w:w="1242" w:type="dxa"/>
            <w:shd w:val="clear" w:color="auto" w:fill="auto"/>
            <w:vAlign w:val="bottom"/>
          </w:tcPr>
          <w:p w14:paraId="1EACF200" w14:textId="77777777" w:rsidR="0064433C" w:rsidRDefault="0064433C" w:rsidP="00D833A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6BCCB5AD" w14:textId="77777777" w:rsidR="0064433C" w:rsidRPr="0064433C" w:rsidRDefault="00000000" w:rsidP="00D833A2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hyperlink r:id="rId10" w:history="1">
              <w:r w:rsidR="0064433C" w:rsidRPr="0064433C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</w:rPr>
                <w:t>e.porri@kos.gr</w:t>
              </w:r>
            </w:hyperlink>
            <w:r w:rsidR="0064433C" w:rsidRPr="0064433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629939" w14:textId="77777777" w:rsidR="0064433C" w:rsidRPr="002F12B0" w:rsidRDefault="0064433C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D833A2" w:rsidRPr="00993135" w14:paraId="5F38EA17" w14:textId="77777777" w:rsidTr="0064433C">
        <w:trPr>
          <w:trHeight w:val="235"/>
        </w:trPr>
        <w:tc>
          <w:tcPr>
            <w:tcW w:w="1242" w:type="dxa"/>
            <w:shd w:val="clear" w:color="auto" w:fill="auto"/>
            <w:vAlign w:val="bottom"/>
          </w:tcPr>
          <w:p w14:paraId="1D331B61" w14:textId="77777777" w:rsidR="00D833A2" w:rsidRPr="002F12B0" w:rsidRDefault="00D833A2" w:rsidP="00D833A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68492B18" w14:textId="77777777" w:rsidR="005B67D3" w:rsidRPr="005B67D3" w:rsidRDefault="005B67D3" w:rsidP="00D833A2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A072590" w14:textId="77777777" w:rsidR="00D833A2" w:rsidRPr="002F12B0" w:rsidRDefault="00D833A2" w:rsidP="00D833A2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</w:tbl>
    <w:p w14:paraId="3B7CF188" w14:textId="250677FE" w:rsidR="00B66DE7" w:rsidRDefault="003F45BD" w:rsidP="00074F85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25 ΟΚΤΩΒΡ</w:t>
      </w:r>
      <w:r w:rsidR="002610E6">
        <w:rPr>
          <w:rFonts w:asciiTheme="minorHAnsi" w:hAnsiTheme="minorHAnsi" w:cstheme="minorHAnsi"/>
          <w:b/>
          <w:lang w:val="el-GR"/>
        </w:rPr>
        <w:t>ΙΟΥ</w:t>
      </w:r>
      <w:r>
        <w:rPr>
          <w:rFonts w:asciiTheme="minorHAnsi" w:hAnsiTheme="minorHAnsi" w:cstheme="minorHAnsi"/>
          <w:b/>
          <w:lang w:val="el-GR"/>
        </w:rPr>
        <w:t xml:space="preserve"> 2023  – ΠΑΓΚΟΣΜΙΑ ΗΜΕΡΑ ΚΑΤΑ ΤΟΥ ΚΑΡΚΙΝΟΥ ΤΟΥ ΜΑΣΤΟΥ</w:t>
      </w:r>
    </w:p>
    <w:p w14:paraId="434ACCF7" w14:textId="77777777" w:rsidR="003F45BD" w:rsidRPr="003F45BD" w:rsidRDefault="003F45BD" w:rsidP="00735FBE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         </w:t>
      </w:r>
    </w:p>
    <w:p w14:paraId="57E82361" w14:textId="293B98C8" w:rsidR="00E43C49" w:rsidRDefault="009D16F6" w:rsidP="00AD1050">
      <w:pPr>
        <w:shd w:val="clear" w:color="auto" w:fill="FFFFFF"/>
        <w:spacing w:line="360" w:lineRule="auto"/>
        <w:jc w:val="both"/>
        <w:rPr>
          <w:rFonts w:ascii="Verdana" w:hAnsi="Verdana" w:cs="Arial"/>
          <w:color w:val="292929"/>
          <w:lang w:val="el-GR"/>
        </w:rPr>
      </w:pPr>
      <w:r>
        <w:rPr>
          <w:rFonts w:ascii="Verdana" w:hAnsi="Verdana" w:cs="Arial"/>
          <w:color w:val="292929"/>
          <w:lang w:val="el-GR"/>
        </w:rPr>
        <w:t xml:space="preserve">Το Κέντρο Συμβουλευτικής Υποστήριξης Γυναικών Δήμου Κω, με αφορμή την </w:t>
      </w:r>
      <w:r>
        <w:rPr>
          <w:rFonts w:ascii="Verdana" w:hAnsi="Verdana" w:cs="Arial"/>
          <w:b/>
          <w:color w:val="292929"/>
          <w:lang w:val="el-GR"/>
        </w:rPr>
        <w:t xml:space="preserve">Παγκόσμια Ημέρα Κατά Του Καρκίνου Του Μαστού, </w:t>
      </w:r>
      <w:r>
        <w:rPr>
          <w:rFonts w:ascii="Verdana" w:hAnsi="Verdana" w:cs="Arial"/>
          <w:color w:val="292929"/>
          <w:lang w:val="el-GR"/>
        </w:rPr>
        <w:t xml:space="preserve">πραγματοποιεί </w:t>
      </w:r>
      <w:r w:rsidR="0098149A">
        <w:rPr>
          <w:rFonts w:ascii="Verdana" w:hAnsi="Verdana" w:cs="Arial"/>
          <w:color w:val="292929"/>
          <w:lang w:val="el-GR"/>
        </w:rPr>
        <w:t xml:space="preserve">δράση </w:t>
      </w:r>
      <w:r>
        <w:rPr>
          <w:rFonts w:ascii="Verdana" w:hAnsi="Verdana" w:cs="Arial"/>
          <w:color w:val="292929"/>
          <w:lang w:val="el-GR"/>
        </w:rPr>
        <w:t>προβολή</w:t>
      </w:r>
      <w:r w:rsidR="0098149A">
        <w:rPr>
          <w:rFonts w:ascii="Verdana" w:hAnsi="Verdana" w:cs="Arial"/>
          <w:color w:val="292929"/>
          <w:lang w:val="el-GR"/>
        </w:rPr>
        <w:t>ς</w:t>
      </w:r>
      <w:r>
        <w:rPr>
          <w:rFonts w:ascii="Verdana" w:hAnsi="Verdana" w:cs="Arial"/>
          <w:color w:val="292929"/>
          <w:lang w:val="el-GR"/>
        </w:rPr>
        <w:t xml:space="preserve"> βιντεοσκοπημένου υλικού και διανομή</w:t>
      </w:r>
      <w:r w:rsidR="0098149A">
        <w:rPr>
          <w:rFonts w:ascii="Verdana" w:hAnsi="Verdana" w:cs="Arial"/>
          <w:color w:val="292929"/>
          <w:lang w:val="el-GR"/>
        </w:rPr>
        <w:t>ς</w:t>
      </w:r>
      <w:r>
        <w:rPr>
          <w:rFonts w:ascii="Verdana" w:hAnsi="Verdana" w:cs="Arial"/>
          <w:color w:val="292929"/>
          <w:lang w:val="el-GR"/>
        </w:rPr>
        <w:t xml:space="preserve"> ενημερωτικών φυλλαδίων</w:t>
      </w:r>
      <w:r w:rsidR="00074F85">
        <w:rPr>
          <w:rFonts w:ascii="Verdana" w:hAnsi="Verdana" w:cs="Arial"/>
          <w:color w:val="292929"/>
          <w:lang w:val="el-GR"/>
        </w:rPr>
        <w:t xml:space="preserve"> στην Πλατεία Ελευθερίας,</w:t>
      </w:r>
      <w:r w:rsidR="003768A6">
        <w:rPr>
          <w:rFonts w:ascii="Verdana" w:hAnsi="Verdana" w:cs="Arial"/>
          <w:color w:val="292929"/>
          <w:lang w:val="el-GR"/>
        </w:rPr>
        <w:t xml:space="preserve"> αύριο, Τετάρτη 25 Οκτωβρίου,</w:t>
      </w:r>
      <w:r w:rsidR="00074F85">
        <w:rPr>
          <w:rFonts w:ascii="Verdana" w:hAnsi="Verdana" w:cs="Arial"/>
          <w:color w:val="292929"/>
          <w:lang w:val="el-GR"/>
        </w:rPr>
        <w:t xml:space="preserve"> από τις 10.00 έως τις 14.00. </w:t>
      </w:r>
    </w:p>
    <w:p w14:paraId="7FA2126E" w14:textId="4C85E47A" w:rsidR="009D16F6" w:rsidRDefault="0098149A" w:rsidP="00AD1050">
      <w:pPr>
        <w:shd w:val="clear" w:color="auto" w:fill="FFFFFF"/>
        <w:spacing w:line="360" w:lineRule="auto"/>
        <w:jc w:val="both"/>
        <w:rPr>
          <w:rFonts w:ascii="Verdana" w:hAnsi="Verdana" w:cs="Arial"/>
          <w:color w:val="292929"/>
          <w:lang w:val="el-GR"/>
        </w:rPr>
      </w:pPr>
      <w:r>
        <w:rPr>
          <w:rFonts w:ascii="Verdana" w:hAnsi="Verdana" w:cs="Arial"/>
          <w:color w:val="292929"/>
          <w:lang w:val="el-GR"/>
        </w:rPr>
        <w:t>Η διανομή ενημερωτικού υλικού στοχεύει σ</w:t>
      </w:r>
      <w:r w:rsidR="009D16F6">
        <w:rPr>
          <w:rFonts w:ascii="Verdana" w:hAnsi="Verdana" w:cs="Arial"/>
          <w:color w:val="292929"/>
          <w:lang w:val="el-GR"/>
        </w:rPr>
        <w:t>την ευαισθητοποίηση της τοπικής κοινωνίας για το μέγεθος του προβλήματος και την σπουδαιότητα της πρόληψης και της έγκαιρης διάγνωσης.</w:t>
      </w:r>
    </w:p>
    <w:p w14:paraId="6121B462" w14:textId="77777777" w:rsidR="00E205C4" w:rsidRPr="00277F2B" w:rsidRDefault="00E205C4" w:rsidP="009D16F6">
      <w:pPr>
        <w:shd w:val="clear" w:color="auto" w:fill="FFFFFF"/>
        <w:jc w:val="both"/>
        <w:rPr>
          <w:rFonts w:ascii="Verdana" w:hAnsi="Verdana" w:cs="Arial"/>
          <w:color w:val="292929"/>
          <w:lang w:val="el-GR"/>
        </w:rPr>
      </w:pPr>
    </w:p>
    <w:p w14:paraId="619DE161" w14:textId="0030343C" w:rsidR="00952726" w:rsidRDefault="005B67D3" w:rsidP="00952726">
      <w:pPr>
        <w:shd w:val="clear" w:color="auto" w:fill="FFFFFF"/>
        <w:jc w:val="center"/>
        <w:rPr>
          <w:rFonts w:ascii="Verdana" w:hAnsi="Verdana" w:cs="Arial"/>
          <w:b/>
          <w:color w:val="292929"/>
          <w:lang w:val="el-GR"/>
        </w:rPr>
      </w:pPr>
      <w:r>
        <w:rPr>
          <w:rFonts w:ascii="Verdana" w:hAnsi="Verdana" w:cs="Arial"/>
          <w:b/>
          <w:color w:val="292929"/>
          <w:lang w:val="el-GR"/>
        </w:rPr>
        <w:t>Ε</w:t>
      </w:r>
      <w:r w:rsidR="00952726" w:rsidRPr="00952726">
        <w:rPr>
          <w:rFonts w:ascii="Verdana" w:hAnsi="Verdana" w:cs="Arial"/>
          <w:b/>
          <w:color w:val="292929"/>
          <w:lang w:val="el-GR"/>
        </w:rPr>
        <w:t>ντεταλμένη Σύμβουλο</w:t>
      </w:r>
      <w:r w:rsidR="00952726">
        <w:rPr>
          <w:rFonts w:ascii="Verdana" w:hAnsi="Verdana" w:cs="Arial"/>
          <w:b/>
          <w:color w:val="292929"/>
          <w:lang w:val="el-GR"/>
        </w:rPr>
        <w:t>ς</w:t>
      </w:r>
      <w:r w:rsidR="00952726" w:rsidRPr="00952726">
        <w:rPr>
          <w:rFonts w:ascii="Verdana" w:hAnsi="Verdana" w:cs="Arial"/>
          <w:b/>
          <w:color w:val="292929"/>
          <w:lang w:val="el-GR"/>
        </w:rPr>
        <w:t xml:space="preserve"> του Δημάρχου Κω</w:t>
      </w:r>
    </w:p>
    <w:p w14:paraId="79C98A4A" w14:textId="77777777" w:rsidR="003768A6" w:rsidRDefault="00952726" w:rsidP="005F17F3">
      <w:pPr>
        <w:shd w:val="clear" w:color="auto" w:fill="FFFFFF"/>
        <w:jc w:val="center"/>
        <w:rPr>
          <w:rFonts w:ascii="Verdana" w:hAnsi="Verdana" w:cs="Arial"/>
          <w:b/>
          <w:color w:val="292929"/>
          <w:lang w:val="el-GR"/>
        </w:rPr>
      </w:pPr>
      <w:r w:rsidRPr="00952726">
        <w:rPr>
          <w:rFonts w:ascii="Verdana" w:hAnsi="Verdana" w:cs="Arial"/>
          <w:b/>
          <w:color w:val="292929"/>
          <w:lang w:val="el-GR"/>
        </w:rPr>
        <w:t>για θέματα Κοινωνικής Πολιτικής</w:t>
      </w:r>
    </w:p>
    <w:p w14:paraId="40EE7BA0" w14:textId="792E2189" w:rsidR="005B67D3" w:rsidRPr="005F17F3" w:rsidRDefault="005B67D3" w:rsidP="005F17F3">
      <w:pPr>
        <w:shd w:val="clear" w:color="auto" w:fill="FFFFFF"/>
        <w:jc w:val="center"/>
        <w:rPr>
          <w:rFonts w:ascii="Verdana" w:hAnsi="Verdana" w:cs="Arial"/>
          <w:b/>
          <w:color w:val="292929"/>
          <w:lang w:val="el-GR"/>
        </w:rPr>
      </w:pPr>
      <w:r>
        <w:rPr>
          <w:rFonts w:ascii="Verdana" w:hAnsi="Verdana" w:cs="Arial"/>
          <w:b/>
          <w:color w:val="292929"/>
          <w:lang w:val="el-GR"/>
        </w:rPr>
        <w:t>Κανταρζή Σταματία</w:t>
      </w:r>
    </w:p>
    <w:sectPr w:rsidR="005B67D3" w:rsidRPr="005F17F3" w:rsidSect="00D833A2"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0FC2" w14:textId="77777777" w:rsidR="00DD167F" w:rsidRDefault="00DD167F" w:rsidP="00D833A2">
      <w:r>
        <w:separator/>
      </w:r>
    </w:p>
  </w:endnote>
  <w:endnote w:type="continuationSeparator" w:id="0">
    <w:p w14:paraId="33BCAEEF" w14:textId="77777777" w:rsidR="00DD167F" w:rsidRDefault="00DD167F" w:rsidP="00D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C72" w14:textId="77777777" w:rsidR="00D833A2" w:rsidRPr="000434B0" w:rsidRDefault="00D833A2" w:rsidP="00D833A2">
    <w:pPr>
      <w:pStyle w:val="a4"/>
      <w:jc w:val="center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6F46" w14:textId="77777777" w:rsidR="00D833A2" w:rsidRDefault="00D833A2" w:rsidP="00D833A2">
    <w:pPr>
      <w:pStyle w:val="a4"/>
      <w:jc w:val="center"/>
    </w:pPr>
    <w:r>
      <w:rPr>
        <w:noProof/>
        <w:lang w:val="el-GR"/>
      </w:rPr>
      <w:drawing>
        <wp:inline distT="0" distB="0" distL="0" distR="0" wp14:anchorId="7D955E4C" wp14:editId="664F87F0">
          <wp:extent cx="4306186" cy="1046158"/>
          <wp:effectExtent l="0" t="0" r="0" b="190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105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A678" w14:textId="77777777" w:rsidR="00DD167F" w:rsidRDefault="00DD167F" w:rsidP="00D833A2">
      <w:r>
        <w:separator/>
      </w:r>
    </w:p>
  </w:footnote>
  <w:footnote w:type="continuationSeparator" w:id="0">
    <w:p w14:paraId="23868F95" w14:textId="77777777" w:rsidR="00DD167F" w:rsidRDefault="00DD167F" w:rsidP="00D8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Ind w:w="-6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8"/>
      <w:gridCol w:w="793"/>
      <w:gridCol w:w="5393"/>
      <w:gridCol w:w="3807"/>
    </w:tblGrid>
    <w:tr w:rsidR="00D833A2" w:rsidRPr="00D833A2" w14:paraId="6589D579" w14:textId="77777777" w:rsidTr="00D833A2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D8A043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</w:p>
        <w:p w14:paraId="1989011C" w14:textId="77777777" w:rsidR="00D833A2" w:rsidRPr="00D833A2" w:rsidRDefault="00106AFA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l-GR"/>
            </w:rPr>
            <w:drawing>
              <wp:inline distT="0" distB="0" distL="0" distR="0" wp14:anchorId="6DD34E8F" wp14:editId="5E79B158">
                <wp:extent cx="606056" cy="606056"/>
                <wp:effectExtent l="0" t="0" r="3810" b="3810"/>
                <wp:docPr id="6" name="Εικόνα 6" descr="C:\Users\User\AppData\Local\Microsoft\Windows\INetCache\Content.Outlook\3KY5WXA3\Λογότυπο Δήμου Κω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Microsoft\Windows\INetCache\Content.Outlook\3KY5WXA3\Λογότυπο Δήμου Κω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98" cy="605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FC4FB0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</w:p>
      </w:tc>
    </w:tr>
    <w:tr w:rsidR="00D833A2" w:rsidRPr="00D833A2" w14:paraId="76DCBC1F" w14:textId="77777777" w:rsidTr="00D833A2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3CF682F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D833A2">
            <w:rPr>
              <w:rFonts w:ascii="Arial" w:hAnsi="Arial" w:cs="Arial"/>
              <w:b/>
              <w:sz w:val="28"/>
              <w:szCs w:val="28"/>
              <w:lang w:val="el-GR"/>
            </w:rPr>
            <w:t>Κέντρο Συμβουλευτικής Υποστήριξης Γυναικών Θυμάτων Βίας Δήμου Κω</w:t>
          </w:r>
        </w:p>
      </w:tc>
    </w:tr>
    <w:tr w:rsidR="00D833A2" w:rsidRPr="00D833A2" w14:paraId="6154EE95" w14:textId="77777777" w:rsidTr="00D833A2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29E494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B32CA39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684B8FD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Cs w:val="20"/>
              <w:lang w:val="el-GR"/>
            </w:rPr>
            <w:t>Ε. Π. ΠΕΡΙΦΕΡΕΙΑΣ ΝΟΤΙΟΥ ΑΙΓΑΙΟΥ 2014-2020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CB971F1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MIS: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5000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541</w:t>
          </w:r>
        </w:p>
      </w:tc>
    </w:tr>
    <w:tr w:rsidR="00D833A2" w:rsidRPr="00D833A2" w14:paraId="0A4D3737" w14:textId="77777777" w:rsidTr="00D833A2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251C7A3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66647534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ΘΕΜ. ΣΤΟΧΟΣ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6F1468D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612C4FF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Ε.Π.</w:t>
          </w:r>
        </w:p>
      </w:tc>
      <w:tc>
        <w:tcPr>
          <w:tcW w:w="53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C0467CE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500F4910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7572D522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ΤΙΤΛΟΣ  ΥΠΟΕΡΓΟΥ: ΛΕΙΤΟΥΡΓΙΑ ΚΕΝΤΡΟΥ ΣΥΜΒΟΥΛΕΥΤΙΚΗΣ ΥΠΟΣΤΗΡΙΞΗΣ ΓΥΝΑΙΚΩΝ ΘΥΜΑΤΩΝ ΒΙΑΣ ΔΗΜΟΥ ΚΩ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676FE3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083C3F18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ΚΩΔΙΚΟΣ ΥΠΟΕΡΓΟΥ: 1</w:t>
          </w:r>
        </w:p>
      </w:tc>
    </w:tr>
    <w:tr w:rsidR="00D833A2" w:rsidRPr="00D833A2" w14:paraId="229A35B3" w14:textId="77777777" w:rsidTr="00D833A2">
      <w:trPr>
        <w:cantSplit/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F4BF4FF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3002C76F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09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5A9BD45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0BCEF901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9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>iii</w:t>
          </w:r>
        </w:p>
        <w:p w14:paraId="1E33556F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2615466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EF950F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14:paraId="34364FA5" w14:textId="77777777" w:rsidR="00D833A2" w:rsidRPr="00D833A2" w:rsidRDefault="00D833A2" w:rsidP="00D833A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ΑΞΟΝ</w:t>
          </w:r>
          <w:r w:rsidRPr="00D833A2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ΑΣ ΠΡΟΤΕΡΑΙΟΤΗΤΑΣ: </w:t>
          </w:r>
          <w:r w:rsidRPr="00D833A2">
            <w:rPr>
              <w:rFonts w:ascii="Arial" w:hAnsi="Arial" w:cs="Arial"/>
              <w:b/>
              <w:sz w:val="16"/>
              <w:szCs w:val="20"/>
              <w:lang w:val="el-GR"/>
            </w:rPr>
            <w:t>4</w:t>
          </w:r>
        </w:p>
      </w:tc>
    </w:tr>
  </w:tbl>
  <w:p w14:paraId="110AD5D1" w14:textId="77777777" w:rsidR="00D833A2" w:rsidRDefault="00D833A2" w:rsidP="00D83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440"/>
    <w:multiLevelType w:val="hybridMultilevel"/>
    <w:tmpl w:val="C712B6D6"/>
    <w:lvl w:ilvl="0" w:tplc="1B0C17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475306F"/>
    <w:multiLevelType w:val="hybridMultilevel"/>
    <w:tmpl w:val="BCB88B74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ABE5434"/>
    <w:multiLevelType w:val="hybridMultilevel"/>
    <w:tmpl w:val="F8C89EA0"/>
    <w:lvl w:ilvl="0" w:tplc="CDF4ADE0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3A3ECF"/>
    <w:multiLevelType w:val="hybridMultilevel"/>
    <w:tmpl w:val="1C182A62"/>
    <w:lvl w:ilvl="0" w:tplc="57FE44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2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C31CD4"/>
    <w:multiLevelType w:val="hybridMultilevel"/>
    <w:tmpl w:val="306CF15A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16A74435"/>
    <w:multiLevelType w:val="hybridMultilevel"/>
    <w:tmpl w:val="C2EA023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E96B8A"/>
    <w:multiLevelType w:val="hybridMultilevel"/>
    <w:tmpl w:val="AF3E5F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3BA"/>
    <w:multiLevelType w:val="hybridMultilevel"/>
    <w:tmpl w:val="2A706C10"/>
    <w:lvl w:ilvl="0" w:tplc="C16AA7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F744DD"/>
    <w:multiLevelType w:val="hybridMultilevel"/>
    <w:tmpl w:val="1B0600FC"/>
    <w:lvl w:ilvl="0" w:tplc="C16AA7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70E7"/>
    <w:multiLevelType w:val="hybridMultilevel"/>
    <w:tmpl w:val="32B6D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6936"/>
    <w:multiLevelType w:val="hybridMultilevel"/>
    <w:tmpl w:val="D40C72A6"/>
    <w:lvl w:ilvl="0" w:tplc="0408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3120590B"/>
    <w:multiLevelType w:val="hybridMultilevel"/>
    <w:tmpl w:val="976CA626"/>
    <w:lvl w:ilvl="0" w:tplc="0408000F">
      <w:start w:val="1"/>
      <w:numFmt w:val="decimal"/>
      <w:lvlText w:val="%1."/>
      <w:lvlJc w:val="left"/>
      <w:pPr>
        <w:ind w:left="1792" w:hanging="360"/>
      </w:pPr>
    </w:lvl>
    <w:lvl w:ilvl="1" w:tplc="04080019" w:tentative="1">
      <w:start w:val="1"/>
      <w:numFmt w:val="lowerLetter"/>
      <w:lvlText w:val="%2."/>
      <w:lvlJc w:val="left"/>
      <w:pPr>
        <w:ind w:left="2512" w:hanging="360"/>
      </w:pPr>
    </w:lvl>
    <w:lvl w:ilvl="2" w:tplc="0408001B" w:tentative="1">
      <w:start w:val="1"/>
      <w:numFmt w:val="lowerRoman"/>
      <w:lvlText w:val="%3."/>
      <w:lvlJc w:val="right"/>
      <w:pPr>
        <w:ind w:left="3232" w:hanging="180"/>
      </w:pPr>
    </w:lvl>
    <w:lvl w:ilvl="3" w:tplc="0408000F" w:tentative="1">
      <w:start w:val="1"/>
      <w:numFmt w:val="decimal"/>
      <w:lvlText w:val="%4."/>
      <w:lvlJc w:val="left"/>
      <w:pPr>
        <w:ind w:left="3952" w:hanging="360"/>
      </w:pPr>
    </w:lvl>
    <w:lvl w:ilvl="4" w:tplc="04080019" w:tentative="1">
      <w:start w:val="1"/>
      <w:numFmt w:val="lowerLetter"/>
      <w:lvlText w:val="%5."/>
      <w:lvlJc w:val="left"/>
      <w:pPr>
        <w:ind w:left="4672" w:hanging="360"/>
      </w:pPr>
    </w:lvl>
    <w:lvl w:ilvl="5" w:tplc="0408001B" w:tentative="1">
      <w:start w:val="1"/>
      <w:numFmt w:val="lowerRoman"/>
      <w:lvlText w:val="%6."/>
      <w:lvlJc w:val="right"/>
      <w:pPr>
        <w:ind w:left="5392" w:hanging="180"/>
      </w:pPr>
    </w:lvl>
    <w:lvl w:ilvl="6" w:tplc="0408000F" w:tentative="1">
      <w:start w:val="1"/>
      <w:numFmt w:val="decimal"/>
      <w:lvlText w:val="%7."/>
      <w:lvlJc w:val="left"/>
      <w:pPr>
        <w:ind w:left="6112" w:hanging="360"/>
      </w:pPr>
    </w:lvl>
    <w:lvl w:ilvl="7" w:tplc="04080019" w:tentative="1">
      <w:start w:val="1"/>
      <w:numFmt w:val="lowerLetter"/>
      <w:lvlText w:val="%8."/>
      <w:lvlJc w:val="left"/>
      <w:pPr>
        <w:ind w:left="6832" w:hanging="360"/>
      </w:pPr>
    </w:lvl>
    <w:lvl w:ilvl="8" w:tplc="0408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3074326"/>
    <w:multiLevelType w:val="hybridMultilevel"/>
    <w:tmpl w:val="8C80AA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F9505AE"/>
    <w:multiLevelType w:val="hybridMultilevel"/>
    <w:tmpl w:val="1018DDBE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4" w15:restartNumberingAfterBreak="0">
    <w:nsid w:val="493B2AD0"/>
    <w:multiLevelType w:val="hybridMultilevel"/>
    <w:tmpl w:val="697417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21A43"/>
    <w:multiLevelType w:val="hybridMultilevel"/>
    <w:tmpl w:val="82EAC69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 w15:restartNumberingAfterBreak="0">
    <w:nsid w:val="5012775F"/>
    <w:multiLevelType w:val="hybridMultilevel"/>
    <w:tmpl w:val="B81692B0"/>
    <w:lvl w:ilvl="0" w:tplc="0408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609F7F78"/>
    <w:multiLevelType w:val="hybridMultilevel"/>
    <w:tmpl w:val="ED080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90857"/>
    <w:multiLevelType w:val="hybridMultilevel"/>
    <w:tmpl w:val="2B00F3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F6A53"/>
    <w:multiLevelType w:val="hybridMultilevel"/>
    <w:tmpl w:val="6802B42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EB01682"/>
    <w:multiLevelType w:val="hybridMultilevel"/>
    <w:tmpl w:val="529A70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914185">
    <w:abstractNumId w:val="2"/>
  </w:num>
  <w:num w:numId="2" w16cid:durableId="1751923406">
    <w:abstractNumId w:val="7"/>
  </w:num>
  <w:num w:numId="3" w16cid:durableId="1652320218">
    <w:abstractNumId w:val="8"/>
  </w:num>
  <w:num w:numId="4" w16cid:durableId="5138574">
    <w:abstractNumId w:val="17"/>
  </w:num>
  <w:num w:numId="5" w16cid:durableId="2053727000">
    <w:abstractNumId w:val="5"/>
  </w:num>
  <w:num w:numId="6" w16cid:durableId="339890564">
    <w:abstractNumId w:val="9"/>
  </w:num>
  <w:num w:numId="7" w16cid:durableId="1281379094">
    <w:abstractNumId w:val="19"/>
  </w:num>
  <w:num w:numId="8" w16cid:durableId="1410619742">
    <w:abstractNumId w:val="0"/>
  </w:num>
  <w:num w:numId="9" w16cid:durableId="2025937305">
    <w:abstractNumId w:val="3"/>
  </w:num>
  <w:num w:numId="10" w16cid:durableId="697506017">
    <w:abstractNumId w:val="14"/>
  </w:num>
  <w:num w:numId="11" w16cid:durableId="1073701626">
    <w:abstractNumId w:val="10"/>
  </w:num>
  <w:num w:numId="12" w16cid:durableId="1157501202">
    <w:abstractNumId w:val="4"/>
  </w:num>
  <w:num w:numId="13" w16cid:durableId="403794197">
    <w:abstractNumId w:val="1"/>
  </w:num>
  <w:num w:numId="14" w16cid:durableId="272711762">
    <w:abstractNumId w:val="11"/>
  </w:num>
  <w:num w:numId="15" w16cid:durableId="2109420254">
    <w:abstractNumId w:val="13"/>
  </w:num>
  <w:num w:numId="16" w16cid:durableId="947466632">
    <w:abstractNumId w:val="15"/>
  </w:num>
  <w:num w:numId="17" w16cid:durableId="343942822">
    <w:abstractNumId w:val="6"/>
  </w:num>
  <w:num w:numId="18" w16cid:durableId="500976109">
    <w:abstractNumId w:val="20"/>
  </w:num>
  <w:num w:numId="19" w16cid:durableId="955646858">
    <w:abstractNumId w:val="16"/>
  </w:num>
  <w:num w:numId="20" w16cid:durableId="2134708527">
    <w:abstractNumId w:val="12"/>
  </w:num>
  <w:num w:numId="21" w16cid:durableId="7449614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A2"/>
    <w:rsid w:val="000434B0"/>
    <w:rsid w:val="00051B20"/>
    <w:rsid w:val="00074F85"/>
    <w:rsid w:val="000C7B79"/>
    <w:rsid w:val="00106AFA"/>
    <w:rsid w:val="00127F5E"/>
    <w:rsid w:val="00136BB6"/>
    <w:rsid w:val="001851AA"/>
    <w:rsid w:val="001B0450"/>
    <w:rsid w:val="001D0E9E"/>
    <w:rsid w:val="002610E6"/>
    <w:rsid w:val="00261B06"/>
    <w:rsid w:val="00264AF0"/>
    <w:rsid w:val="00277F2B"/>
    <w:rsid w:val="00281390"/>
    <w:rsid w:val="002B26E4"/>
    <w:rsid w:val="002B5A01"/>
    <w:rsid w:val="002F2D0E"/>
    <w:rsid w:val="003250DE"/>
    <w:rsid w:val="003254C7"/>
    <w:rsid w:val="0033065A"/>
    <w:rsid w:val="00334B7B"/>
    <w:rsid w:val="00371432"/>
    <w:rsid w:val="003768A6"/>
    <w:rsid w:val="003B5BBC"/>
    <w:rsid w:val="003E058E"/>
    <w:rsid w:val="003F45BD"/>
    <w:rsid w:val="004D602B"/>
    <w:rsid w:val="00500C68"/>
    <w:rsid w:val="005032E5"/>
    <w:rsid w:val="005105F5"/>
    <w:rsid w:val="00536AE3"/>
    <w:rsid w:val="00551C90"/>
    <w:rsid w:val="00554678"/>
    <w:rsid w:val="005B67D3"/>
    <w:rsid w:val="005F17F3"/>
    <w:rsid w:val="0060610A"/>
    <w:rsid w:val="006123D9"/>
    <w:rsid w:val="0064433C"/>
    <w:rsid w:val="0067513E"/>
    <w:rsid w:val="00676731"/>
    <w:rsid w:val="00716A53"/>
    <w:rsid w:val="00735FBE"/>
    <w:rsid w:val="00766D8B"/>
    <w:rsid w:val="0079449A"/>
    <w:rsid w:val="0079460A"/>
    <w:rsid w:val="007E45B8"/>
    <w:rsid w:val="00821871"/>
    <w:rsid w:val="008331CB"/>
    <w:rsid w:val="00885796"/>
    <w:rsid w:val="008879DE"/>
    <w:rsid w:val="008D5A41"/>
    <w:rsid w:val="008D5F1C"/>
    <w:rsid w:val="008E6C17"/>
    <w:rsid w:val="00905BAA"/>
    <w:rsid w:val="00934169"/>
    <w:rsid w:val="00936BB1"/>
    <w:rsid w:val="00952726"/>
    <w:rsid w:val="0098149A"/>
    <w:rsid w:val="00981FC2"/>
    <w:rsid w:val="009B6A11"/>
    <w:rsid w:val="009D16F6"/>
    <w:rsid w:val="00A03EC5"/>
    <w:rsid w:val="00A15073"/>
    <w:rsid w:val="00A7426B"/>
    <w:rsid w:val="00A804AB"/>
    <w:rsid w:val="00A853D1"/>
    <w:rsid w:val="00AA284C"/>
    <w:rsid w:val="00AB2078"/>
    <w:rsid w:val="00AD1050"/>
    <w:rsid w:val="00AE3444"/>
    <w:rsid w:val="00AF3186"/>
    <w:rsid w:val="00B24B90"/>
    <w:rsid w:val="00B2570F"/>
    <w:rsid w:val="00B53C39"/>
    <w:rsid w:val="00B66DE7"/>
    <w:rsid w:val="00BD091C"/>
    <w:rsid w:val="00BD5300"/>
    <w:rsid w:val="00BF4BB9"/>
    <w:rsid w:val="00C340BF"/>
    <w:rsid w:val="00C6718C"/>
    <w:rsid w:val="00C722BE"/>
    <w:rsid w:val="00C92FC9"/>
    <w:rsid w:val="00D00BC5"/>
    <w:rsid w:val="00D75F56"/>
    <w:rsid w:val="00D833A2"/>
    <w:rsid w:val="00D90D49"/>
    <w:rsid w:val="00DB27D1"/>
    <w:rsid w:val="00DD167F"/>
    <w:rsid w:val="00E205C4"/>
    <w:rsid w:val="00E26FAB"/>
    <w:rsid w:val="00E43C49"/>
    <w:rsid w:val="00E47C73"/>
    <w:rsid w:val="00E5453C"/>
    <w:rsid w:val="00E934EC"/>
    <w:rsid w:val="00EE5C50"/>
    <w:rsid w:val="00EF2C8E"/>
    <w:rsid w:val="00F10580"/>
    <w:rsid w:val="00F3133F"/>
    <w:rsid w:val="00F34876"/>
    <w:rsid w:val="00F5244F"/>
    <w:rsid w:val="00F7293C"/>
    <w:rsid w:val="00FC754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BB9AA"/>
  <w15:docId w15:val="{E8C593FA-3DAF-498F-9E55-D55704F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833A2"/>
    <w:rPr>
      <w:lang w:val="ru-RU"/>
    </w:rPr>
  </w:style>
  <w:style w:type="paragraph" w:styleId="a4">
    <w:name w:val="footer"/>
    <w:basedOn w:val="a"/>
    <w:link w:val="Char0"/>
    <w:uiPriority w:val="99"/>
    <w:unhideWhenUsed/>
    <w:rsid w:val="00D833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833A2"/>
    <w:rPr>
      <w:lang w:val="ru-RU"/>
    </w:rPr>
  </w:style>
  <w:style w:type="paragraph" w:styleId="a5">
    <w:name w:val="Balloon Text"/>
    <w:basedOn w:val="a"/>
    <w:link w:val="Char1"/>
    <w:uiPriority w:val="99"/>
    <w:semiHidden/>
    <w:unhideWhenUsed/>
    <w:rsid w:val="00D833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33A2"/>
    <w:rPr>
      <w:rFonts w:ascii="Tahoma" w:hAnsi="Tahoma" w:cs="Tahoma"/>
      <w:sz w:val="16"/>
      <w:szCs w:val="16"/>
      <w:lang w:val="ru-RU"/>
    </w:rPr>
  </w:style>
  <w:style w:type="character" w:styleId="-">
    <w:name w:val="Hyperlink"/>
    <w:uiPriority w:val="99"/>
    <w:unhideWhenUsed/>
    <w:rsid w:val="00D833A2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10580"/>
    <w:pPr>
      <w:ind w:left="720"/>
      <w:contextualSpacing/>
    </w:pPr>
  </w:style>
  <w:style w:type="table" w:styleId="a7">
    <w:name w:val="Table Grid"/>
    <w:basedOn w:val="a1"/>
    <w:uiPriority w:val="59"/>
    <w:rsid w:val="006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porri@ko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men@kos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7C8-B66B-4DC3-80E1-C0A514E5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ΓΕΩΡΓΙΟΣ ΚΑΤΣΑΒΑΡΟΣ</cp:lastModifiedBy>
  <cp:revision>83</cp:revision>
  <cp:lastPrinted>2019-06-28T06:56:00Z</cp:lastPrinted>
  <dcterms:created xsi:type="dcterms:W3CDTF">2021-03-08T12:17:00Z</dcterms:created>
  <dcterms:modified xsi:type="dcterms:W3CDTF">2023-10-24T09:03:00Z</dcterms:modified>
</cp:coreProperties>
</file>