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5E850911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EB2404">
        <w:rPr>
          <w:rFonts w:asciiTheme="minorHAnsi" w:hAnsiTheme="minorHAnsi"/>
          <w:sz w:val="24"/>
          <w:szCs w:val="24"/>
        </w:rPr>
        <w:t>08-9-2023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982780" w14:textId="3EBE5F43" w:rsidR="00BC57A6" w:rsidRDefault="00BC57A6" w:rsidP="00EB240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Λειτουργεί κανονικά το 4</w:t>
      </w:r>
      <w:r w:rsidRPr="00BC57A6">
        <w:rPr>
          <w:rFonts w:ascii="Times New Roman" w:hAnsi="Times New Roman"/>
          <w:b/>
          <w:bCs/>
          <w:sz w:val="24"/>
          <w:szCs w:val="24"/>
          <w:vertAlign w:val="superscript"/>
        </w:rPr>
        <w:t>ο</w:t>
      </w:r>
      <w:r>
        <w:rPr>
          <w:rFonts w:ascii="Times New Roman" w:hAnsi="Times New Roman"/>
          <w:b/>
          <w:bCs/>
          <w:sz w:val="24"/>
          <w:szCs w:val="24"/>
        </w:rPr>
        <w:t xml:space="preserve"> Νηπιαγωγείο</w:t>
      </w:r>
    </w:p>
    <w:p w14:paraId="1D0A7448" w14:textId="753EA73A" w:rsidR="00EB2404" w:rsidRPr="00EB2404" w:rsidRDefault="00EB2404" w:rsidP="00EB240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2404">
        <w:rPr>
          <w:rFonts w:ascii="Times New Roman" w:hAnsi="Times New Roman"/>
          <w:b/>
          <w:bCs/>
          <w:sz w:val="24"/>
          <w:szCs w:val="24"/>
        </w:rPr>
        <w:t xml:space="preserve">Δικαίωση του Δήμου Κω η απόφαση του Δικαστηρίου </w:t>
      </w:r>
    </w:p>
    <w:p w14:paraId="351BB1AB" w14:textId="77777777" w:rsidR="00EB2404" w:rsidRPr="00EB2404" w:rsidRDefault="00EB2404" w:rsidP="00EB240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1FB9709" w14:textId="77777777" w:rsidR="003D1024" w:rsidRDefault="00EB2404" w:rsidP="003D10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404">
        <w:rPr>
          <w:rFonts w:ascii="Times New Roman" w:hAnsi="Times New Roman"/>
          <w:sz w:val="24"/>
          <w:szCs w:val="24"/>
        </w:rPr>
        <w:t xml:space="preserve">Προβλέψιμος απόλυτα ο επικεφαλής της Δύναμης Αλλαγής, αφού τέτοιες δόλιες μεθόδους έμαθε να μεταχειρίζεται στη μακρά διαδρομή του, αποκαλύφθηκε πλήρως. </w:t>
      </w:r>
    </w:p>
    <w:p w14:paraId="1CC08852" w14:textId="77777777" w:rsidR="003D1024" w:rsidRDefault="00EB2404" w:rsidP="003D10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404">
        <w:rPr>
          <w:rFonts w:ascii="Times New Roman" w:hAnsi="Times New Roman"/>
          <w:sz w:val="24"/>
          <w:szCs w:val="24"/>
        </w:rPr>
        <w:t xml:space="preserve">Τέσσερεις μόλις ημέρες πριν την έναρξη της νέας σχολικής χρονιάς, καθόλου τυχαία φυσικά, προσπάθησε ανεπιτυχώς, εις βάρος παιδιών, γονέων και εκπαιδευτικών, να εκτονώσει τα πολιτικά του αδιέξοδα. </w:t>
      </w:r>
    </w:p>
    <w:p w14:paraId="69136A24" w14:textId="77777777" w:rsidR="003D1024" w:rsidRDefault="00EB2404" w:rsidP="003D10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404">
        <w:rPr>
          <w:rFonts w:ascii="Times New Roman" w:hAnsi="Times New Roman"/>
          <w:sz w:val="24"/>
          <w:szCs w:val="24"/>
        </w:rPr>
        <w:t>Οδήγησε ανθρώπους σε λάθος κινήσεις, αγνοώντας το ρίσκο που ο ίδιος κατ</w:t>
      </w:r>
      <w:r w:rsidR="003D1024">
        <w:rPr>
          <w:rFonts w:ascii="Times New Roman" w:hAnsi="Times New Roman"/>
          <w:sz w:val="24"/>
          <w:szCs w:val="24"/>
        </w:rPr>
        <w:t xml:space="preserve">’ </w:t>
      </w:r>
      <w:r w:rsidRPr="00EB2404">
        <w:rPr>
          <w:rFonts w:ascii="Times New Roman" w:hAnsi="Times New Roman"/>
          <w:sz w:val="24"/>
          <w:szCs w:val="24"/>
        </w:rPr>
        <w:t xml:space="preserve">ουσία παίρνει. </w:t>
      </w:r>
    </w:p>
    <w:p w14:paraId="41D2E780" w14:textId="77777777" w:rsidR="003D1024" w:rsidRDefault="00EB2404" w:rsidP="003D10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404">
        <w:rPr>
          <w:rFonts w:ascii="Times New Roman" w:hAnsi="Times New Roman"/>
          <w:sz w:val="24"/>
          <w:szCs w:val="24"/>
        </w:rPr>
        <w:t>Τις λεπτομέρειες και την πλήρη ενημέρωση για το 4ο νηπιαγωγείο σαφώς και θα τη μάθουν οι συμπολίτες μας με νε</w:t>
      </w:r>
      <w:r w:rsidR="003D1024">
        <w:rPr>
          <w:rFonts w:ascii="Times New Roman" w:hAnsi="Times New Roman"/>
          <w:sz w:val="24"/>
          <w:szCs w:val="24"/>
        </w:rPr>
        <w:t>ό</w:t>
      </w:r>
      <w:r w:rsidRPr="00EB2404">
        <w:rPr>
          <w:rFonts w:ascii="Times New Roman" w:hAnsi="Times New Roman"/>
          <w:sz w:val="24"/>
          <w:szCs w:val="24"/>
        </w:rPr>
        <w:t xml:space="preserve">τερη ανακοίνωση μας. </w:t>
      </w:r>
    </w:p>
    <w:p w14:paraId="027BB9DA" w14:textId="5D235680" w:rsidR="00EB2404" w:rsidRPr="00EB2404" w:rsidRDefault="00EB2404" w:rsidP="003D10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404">
        <w:rPr>
          <w:rFonts w:ascii="Times New Roman" w:hAnsi="Times New Roman"/>
          <w:sz w:val="24"/>
          <w:szCs w:val="24"/>
        </w:rPr>
        <w:t xml:space="preserve">Ο Αγιασμός θα </w:t>
      </w:r>
      <w:proofErr w:type="spellStart"/>
      <w:r w:rsidRPr="00EB2404">
        <w:rPr>
          <w:rFonts w:ascii="Times New Roman" w:hAnsi="Times New Roman"/>
          <w:sz w:val="24"/>
          <w:szCs w:val="24"/>
        </w:rPr>
        <w:t>τελεστ</w:t>
      </w:r>
      <w:r w:rsidR="003D1024">
        <w:rPr>
          <w:rFonts w:ascii="Times New Roman" w:hAnsi="Times New Roman"/>
          <w:sz w:val="24"/>
          <w:szCs w:val="24"/>
        </w:rPr>
        <w:t>εί</w:t>
      </w:r>
      <w:proofErr w:type="spellEnd"/>
      <w:r w:rsidR="003D1024">
        <w:rPr>
          <w:rFonts w:ascii="Times New Roman" w:hAnsi="Times New Roman"/>
          <w:sz w:val="24"/>
          <w:szCs w:val="24"/>
        </w:rPr>
        <w:t xml:space="preserve"> </w:t>
      </w:r>
      <w:r w:rsidRPr="00EB2404">
        <w:rPr>
          <w:rFonts w:ascii="Times New Roman" w:hAnsi="Times New Roman"/>
          <w:sz w:val="24"/>
          <w:szCs w:val="24"/>
        </w:rPr>
        <w:t>κανονικά  την προσεχή  Δευτέρα στις 11</w:t>
      </w:r>
      <w:r w:rsidR="003D1024">
        <w:rPr>
          <w:rFonts w:ascii="Times New Roman" w:hAnsi="Times New Roman"/>
          <w:sz w:val="24"/>
          <w:szCs w:val="24"/>
        </w:rPr>
        <w:t xml:space="preserve">.00 </w:t>
      </w:r>
      <w:proofErr w:type="spellStart"/>
      <w:r w:rsidRPr="00EB2404">
        <w:rPr>
          <w:rFonts w:ascii="Times New Roman" w:hAnsi="Times New Roman"/>
          <w:sz w:val="24"/>
          <w:szCs w:val="24"/>
        </w:rPr>
        <w:t>π.μ</w:t>
      </w:r>
      <w:proofErr w:type="spellEnd"/>
      <w:r w:rsidRPr="00EB2404">
        <w:rPr>
          <w:rFonts w:ascii="Times New Roman" w:hAnsi="Times New Roman"/>
          <w:sz w:val="24"/>
          <w:szCs w:val="24"/>
        </w:rPr>
        <w:t xml:space="preserve"> στις εγκαταστάσεις του. </w:t>
      </w:r>
    </w:p>
    <w:p w14:paraId="790D368A" w14:textId="77777777" w:rsidR="003D1024" w:rsidRDefault="00EB2404" w:rsidP="003D10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404">
        <w:rPr>
          <w:rFonts w:ascii="Times New Roman" w:hAnsi="Times New Roman"/>
          <w:sz w:val="24"/>
          <w:szCs w:val="24"/>
        </w:rPr>
        <w:t xml:space="preserve">Το νηπιαγωγείο συνεχίζει να λειτουργεί κανονικά μετά την απόφαση του δικαστηρίου, προς απογοήτευση αυτών που επενδύουν στην τοξικότητα, την ένταση και την πόλωση. </w:t>
      </w:r>
    </w:p>
    <w:p w14:paraId="7A71D69E" w14:textId="0AF24658" w:rsidR="00337FA0" w:rsidRDefault="00EB2404" w:rsidP="003D10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2404">
        <w:rPr>
          <w:rFonts w:ascii="Times New Roman" w:hAnsi="Times New Roman"/>
          <w:sz w:val="24"/>
          <w:szCs w:val="24"/>
        </w:rPr>
        <w:t>Εμείς επιλέγουμε το δρόμο της ευθύνης, της ηρεμίας και της συνε</w:t>
      </w:r>
      <w:r w:rsidR="003D1024">
        <w:rPr>
          <w:rFonts w:ascii="Times New Roman" w:hAnsi="Times New Roman"/>
          <w:sz w:val="24"/>
          <w:szCs w:val="24"/>
        </w:rPr>
        <w:t>ν</w:t>
      </w:r>
      <w:r w:rsidRPr="00EB2404">
        <w:rPr>
          <w:rFonts w:ascii="Times New Roman" w:hAnsi="Times New Roman"/>
          <w:sz w:val="24"/>
          <w:szCs w:val="24"/>
        </w:rPr>
        <w:t>νόησης.</w:t>
      </w:r>
    </w:p>
    <w:p w14:paraId="7C99C303" w14:textId="77777777" w:rsidR="003D1024" w:rsidRDefault="003D1024" w:rsidP="003D10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F76A" w14:textId="77777777" w:rsidR="0074459F" w:rsidRDefault="0074459F" w:rsidP="005229B1">
      <w:pPr>
        <w:spacing w:after="0" w:line="240" w:lineRule="auto"/>
      </w:pPr>
      <w:r>
        <w:separator/>
      </w:r>
    </w:p>
  </w:endnote>
  <w:endnote w:type="continuationSeparator" w:id="0">
    <w:p w14:paraId="6216EAA6" w14:textId="77777777" w:rsidR="0074459F" w:rsidRDefault="0074459F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3317" w14:textId="77777777" w:rsidR="0074459F" w:rsidRDefault="0074459F" w:rsidP="005229B1">
      <w:pPr>
        <w:spacing w:after="0" w:line="240" w:lineRule="auto"/>
      </w:pPr>
      <w:r>
        <w:separator/>
      </w:r>
    </w:p>
  </w:footnote>
  <w:footnote w:type="continuationSeparator" w:id="0">
    <w:p w14:paraId="59D017F1" w14:textId="77777777" w:rsidR="0074459F" w:rsidRDefault="0074459F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659735">
    <w:abstractNumId w:val="2"/>
  </w:num>
  <w:num w:numId="2" w16cid:durableId="1718701943">
    <w:abstractNumId w:val="1"/>
  </w:num>
  <w:num w:numId="3" w16cid:durableId="1235428735">
    <w:abstractNumId w:val="3"/>
  </w:num>
  <w:num w:numId="4" w16cid:durableId="207816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3D1024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52C6C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4459F"/>
    <w:rsid w:val="007846A8"/>
    <w:rsid w:val="007A6A6E"/>
    <w:rsid w:val="007D4CBB"/>
    <w:rsid w:val="007E722F"/>
    <w:rsid w:val="007F2BF0"/>
    <w:rsid w:val="00840BF1"/>
    <w:rsid w:val="00852302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809F3"/>
    <w:rsid w:val="00BC57A6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03E02"/>
    <w:rsid w:val="00E27AF6"/>
    <w:rsid w:val="00E34FA5"/>
    <w:rsid w:val="00E80541"/>
    <w:rsid w:val="00E80FBA"/>
    <w:rsid w:val="00EB2404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5</cp:revision>
  <cp:lastPrinted>2020-07-28T11:36:00Z</cp:lastPrinted>
  <dcterms:created xsi:type="dcterms:W3CDTF">2023-09-08T12:24:00Z</dcterms:created>
  <dcterms:modified xsi:type="dcterms:W3CDTF">2023-09-08T12:29:00Z</dcterms:modified>
</cp:coreProperties>
</file>