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pPr w:leftFromText="180" w:rightFromText="180" w:horzAnchor="margin" w:tblpY="-830"/>
        <w:tblW w:w="9736" w:type="dxa"/>
        <w:tblLook w:val="04A0" w:firstRow="1" w:lastRow="0" w:firstColumn="1" w:lastColumn="0" w:noHBand="0" w:noVBand="1"/>
      </w:tblPr>
      <w:tblGrid>
        <w:gridCol w:w="4869"/>
        <w:gridCol w:w="4867"/>
      </w:tblGrid>
      <w:tr w:rsidR="00430C5A" w14:paraId="3E3E6A21" w14:textId="77777777" w:rsidTr="00430C5A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14:paraId="405723A5" w14:textId="77777777" w:rsidR="00430C5A" w:rsidRDefault="00430C5A">
            <w:pPr>
              <w:ind w:right="942" w:firstLine="88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noProof/>
                <w:szCs w:val="20"/>
                <w:lang w:eastAsia="el-GR"/>
              </w:rPr>
              <w:drawing>
                <wp:inline distT="0" distB="0" distL="0" distR="0" wp14:anchorId="5078A950" wp14:editId="400430AA">
                  <wp:extent cx="762000" cy="716280"/>
                  <wp:effectExtent l="0" t="0" r="0" b="7620"/>
                  <wp:docPr id="3" name="Εικόνα 3" descr="Περιγραφή: cid:5872272F-2BAA-4D67-B142-4ED3B2DE2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cid:5872272F-2BAA-4D67-B142-4ED3B2DE2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FF4C94" w14:textId="77777777" w:rsidR="00430C5A" w:rsidRDefault="00430C5A">
            <w:pPr>
              <w:ind w:right="-50"/>
              <w:contextualSpacing/>
              <w:jc w:val="center"/>
              <w:rPr>
                <w:rFonts w:ascii="Calibri" w:hAnsi="Calibri" w:cs="Calibri"/>
                <w:b/>
                <w:sz w:val="24"/>
                <w:szCs w:val="20"/>
              </w:rPr>
            </w:pPr>
            <w:r>
              <w:rPr>
                <w:rFonts w:ascii="Calibri" w:hAnsi="Calibri" w:cs="Calibri"/>
                <w:b/>
                <w:sz w:val="24"/>
                <w:szCs w:val="20"/>
              </w:rPr>
              <w:t>ΕΛΛΗΝΙΚΗ ΔΗΜΟΚΡΑΤΙΑ</w:t>
            </w:r>
          </w:p>
          <w:p w14:paraId="0229A93A" w14:textId="77777777" w:rsidR="00430C5A" w:rsidRDefault="00430C5A">
            <w:pPr>
              <w:ind w:right="-50"/>
              <w:contextualSpacing/>
              <w:jc w:val="center"/>
              <w:rPr>
                <w:rFonts w:ascii="Calibri" w:hAnsi="Calibri" w:cs="Calibri"/>
                <w:b/>
                <w:sz w:val="24"/>
                <w:szCs w:val="20"/>
              </w:rPr>
            </w:pPr>
            <w:r>
              <w:rPr>
                <w:rFonts w:ascii="Calibri" w:hAnsi="Calibri" w:cs="Calibri"/>
                <w:b/>
                <w:sz w:val="24"/>
                <w:szCs w:val="20"/>
              </w:rPr>
              <w:t>ΝΟΜΟΣ ΔΩΔ/ΣΟΥ</w:t>
            </w:r>
          </w:p>
          <w:p w14:paraId="134DD949" w14:textId="77777777" w:rsidR="00430C5A" w:rsidRDefault="00430C5A">
            <w:pPr>
              <w:tabs>
                <w:tab w:val="left" w:pos="5145"/>
              </w:tabs>
              <w:ind w:right="-50"/>
              <w:contextualSpacing/>
              <w:jc w:val="center"/>
              <w:rPr>
                <w:rFonts w:ascii="Calibri" w:hAnsi="Calibri" w:cs="Calibri"/>
                <w:b/>
                <w:sz w:val="24"/>
                <w:szCs w:val="20"/>
              </w:rPr>
            </w:pPr>
            <w:r>
              <w:rPr>
                <w:rFonts w:ascii="Calibri" w:hAnsi="Calibri" w:cs="Calibri"/>
                <w:b/>
                <w:sz w:val="24"/>
                <w:szCs w:val="20"/>
              </w:rPr>
              <w:t>ΚΟΙΝΩΦΕΛΗΣ ΕΠΙΧΕΙΡΗΣΗ</w:t>
            </w:r>
          </w:p>
          <w:p w14:paraId="2C957660" w14:textId="77777777" w:rsidR="00430C5A" w:rsidRDefault="00430C5A">
            <w:pPr>
              <w:ind w:right="-50"/>
              <w:contextualSpacing/>
              <w:jc w:val="center"/>
              <w:rPr>
                <w:rFonts w:ascii="Calibri" w:hAnsi="Calibri" w:cs="Calibri"/>
                <w:b/>
                <w:sz w:val="24"/>
                <w:szCs w:val="20"/>
              </w:rPr>
            </w:pPr>
            <w:r>
              <w:rPr>
                <w:rFonts w:ascii="Calibri" w:hAnsi="Calibri" w:cs="Calibri"/>
                <w:b/>
                <w:sz w:val="24"/>
                <w:szCs w:val="20"/>
              </w:rPr>
              <w:t>ΚΟΙΝΩΝΙΚΗΣ ΠΡΟΣΤΑΣΙΑΣ, ΑΛΛΗΛΕΓΓΥΗΣ,</w:t>
            </w:r>
          </w:p>
          <w:p w14:paraId="7CEB1BD6" w14:textId="77777777" w:rsidR="00430C5A" w:rsidRDefault="00430C5A">
            <w:pPr>
              <w:tabs>
                <w:tab w:val="left" w:pos="5145"/>
              </w:tabs>
              <w:ind w:right="-50"/>
              <w:contextualSpacing/>
              <w:jc w:val="center"/>
              <w:rPr>
                <w:rFonts w:ascii="Calibri" w:hAnsi="Calibri" w:cs="Calibri"/>
                <w:b/>
                <w:sz w:val="24"/>
                <w:szCs w:val="20"/>
              </w:rPr>
            </w:pPr>
            <w:r>
              <w:rPr>
                <w:rFonts w:ascii="Calibri" w:hAnsi="Calibri" w:cs="Calibri"/>
                <w:b/>
                <w:sz w:val="24"/>
                <w:szCs w:val="20"/>
              </w:rPr>
              <w:t>ΠΡΟΝΟΙΑΣ, ΥΓΕΙΑΣ &amp; ΑΣΤΙΚΗΣ ΣΥΓΚΟΙΝΩΝΙΑΣ ΔΗΜΟΥ ΚΩ</w:t>
            </w:r>
          </w:p>
          <w:p w14:paraId="6297CE36" w14:textId="77777777" w:rsidR="00430C5A" w:rsidRDefault="00430C5A">
            <w:pPr>
              <w:tabs>
                <w:tab w:val="left" w:pos="5145"/>
              </w:tabs>
              <w:ind w:right="-50"/>
              <w:contextualSpacing/>
              <w:jc w:val="center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Διεύθυνση: Κανάρη 53, Κως</w:t>
            </w:r>
          </w:p>
          <w:p w14:paraId="74CED5FD" w14:textId="77777777" w:rsidR="00430C5A" w:rsidRDefault="00430C5A">
            <w:pPr>
              <w:tabs>
                <w:tab w:val="left" w:pos="5145"/>
              </w:tabs>
              <w:ind w:right="-50"/>
              <w:contextualSpacing/>
              <w:jc w:val="center"/>
              <w:rPr>
                <w:rFonts w:ascii="Calibri" w:hAnsi="Calibri" w:cs="Calibri"/>
                <w:sz w:val="24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0"/>
              </w:rPr>
              <w:t>Τηλ</w:t>
            </w:r>
            <w:proofErr w:type="spellEnd"/>
            <w:r>
              <w:rPr>
                <w:rFonts w:ascii="Calibri" w:hAnsi="Calibri" w:cs="Calibri"/>
                <w:sz w:val="24"/>
                <w:szCs w:val="20"/>
              </w:rPr>
              <w:t xml:space="preserve"> 2242022044 </w:t>
            </w:r>
          </w:p>
          <w:p w14:paraId="3DF44C16" w14:textId="77777777" w:rsidR="00430C5A" w:rsidRDefault="00430C5A">
            <w:pPr>
              <w:ind w:right="-50"/>
              <w:contextualSpacing/>
              <w:jc w:val="center"/>
              <w:rPr>
                <w:rFonts w:ascii="Calibri" w:hAnsi="Calibri" w:cs="Calibri"/>
                <w:b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  <w:lang w:val="en-US"/>
              </w:rPr>
              <w:t>Email</w:t>
            </w:r>
            <w:r>
              <w:rPr>
                <w:rFonts w:ascii="Calibri" w:hAnsi="Calibri" w:cs="Calibri"/>
                <w:sz w:val="24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 w:val="24"/>
                <w:szCs w:val="20"/>
                <w:lang w:val="en-US"/>
              </w:rPr>
              <w:t>deasko</w:t>
            </w:r>
            <w:proofErr w:type="spellEnd"/>
            <w:r>
              <w:rPr>
                <w:rFonts w:ascii="Calibri" w:hAnsi="Calibri" w:cs="Calibri"/>
                <w:sz w:val="24"/>
                <w:szCs w:val="20"/>
              </w:rPr>
              <w:t>@</w:t>
            </w:r>
            <w:proofErr w:type="spellStart"/>
            <w:r>
              <w:rPr>
                <w:rFonts w:ascii="Calibri" w:hAnsi="Calibri" w:cs="Calibri"/>
                <w:sz w:val="24"/>
                <w:szCs w:val="20"/>
                <w:lang w:val="en-US"/>
              </w:rPr>
              <w:t>otenet</w:t>
            </w:r>
            <w:proofErr w:type="spellEnd"/>
            <w:r>
              <w:rPr>
                <w:rFonts w:ascii="Calibri" w:hAnsi="Calibri" w:cs="Calibri"/>
                <w:sz w:val="24"/>
                <w:szCs w:val="20"/>
              </w:rPr>
              <w:t>.</w:t>
            </w:r>
            <w:r>
              <w:rPr>
                <w:rFonts w:ascii="Calibri" w:hAnsi="Calibri" w:cs="Calibri"/>
                <w:sz w:val="24"/>
                <w:szCs w:val="20"/>
                <w:lang w:val="en-US"/>
              </w:rPr>
              <w:t>gr</w:t>
            </w:r>
          </w:p>
          <w:p w14:paraId="6017C786" w14:textId="77777777" w:rsidR="00430C5A" w:rsidRDefault="00430C5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14:paraId="0B4E503A" w14:textId="77777777" w:rsidR="00430C5A" w:rsidRDefault="00430C5A">
            <w:pPr>
              <w:jc w:val="right"/>
              <w:rPr>
                <w:rFonts w:ascii="Calibri" w:eastAsia="Times New Roman" w:hAnsi="Calibri" w:cs="Calibri"/>
                <w:b/>
                <w:szCs w:val="24"/>
              </w:rPr>
            </w:pPr>
          </w:p>
          <w:p w14:paraId="56686DCD" w14:textId="77777777" w:rsidR="00430C5A" w:rsidRDefault="00430C5A">
            <w:pPr>
              <w:jc w:val="right"/>
              <w:rPr>
                <w:rFonts w:ascii="Calibri" w:hAnsi="Calibri" w:cs="Calibri"/>
                <w:b/>
                <w:szCs w:val="24"/>
              </w:rPr>
            </w:pPr>
          </w:p>
          <w:p w14:paraId="7F493C2B" w14:textId="77777777" w:rsidR="00430C5A" w:rsidRDefault="00430C5A">
            <w:pPr>
              <w:jc w:val="right"/>
              <w:rPr>
                <w:rFonts w:ascii="Calibri" w:hAnsi="Calibri" w:cs="Calibri"/>
                <w:b/>
                <w:szCs w:val="24"/>
              </w:rPr>
            </w:pPr>
          </w:p>
          <w:p w14:paraId="379630A3" w14:textId="77777777" w:rsidR="00430C5A" w:rsidRDefault="00430C5A">
            <w:pPr>
              <w:jc w:val="right"/>
              <w:rPr>
                <w:rFonts w:ascii="Calibri" w:hAnsi="Calibri" w:cs="Calibri"/>
                <w:b/>
                <w:szCs w:val="24"/>
              </w:rPr>
            </w:pPr>
          </w:p>
          <w:p w14:paraId="17D4B02A" w14:textId="77777777" w:rsidR="00430C5A" w:rsidRDefault="00430C5A">
            <w:pPr>
              <w:jc w:val="right"/>
              <w:rPr>
                <w:rFonts w:ascii="Calibri" w:hAnsi="Calibri" w:cs="Calibri"/>
                <w:b/>
                <w:szCs w:val="24"/>
              </w:rPr>
            </w:pPr>
          </w:p>
          <w:p w14:paraId="5576F1A8" w14:textId="77777777" w:rsidR="00430C5A" w:rsidRDefault="00430C5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noProof/>
                <w:szCs w:val="20"/>
                <w:lang w:eastAsia="el-GR"/>
              </w:rPr>
              <w:drawing>
                <wp:inline distT="0" distB="0" distL="0" distR="0" wp14:anchorId="7BCBB1FC" wp14:editId="507814A5">
                  <wp:extent cx="1912620" cy="205740"/>
                  <wp:effectExtent l="0" t="0" r="0" b="381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2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218EED" w14:textId="77777777" w:rsidR="00430C5A" w:rsidRDefault="00430C5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574EC38" w14:textId="77777777" w:rsidR="00430C5A" w:rsidRDefault="00430C5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196FD2F" w14:textId="77777777" w:rsidR="00430C5A" w:rsidRDefault="00430C5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87BA993" w14:textId="77777777" w:rsidR="00430C5A" w:rsidRDefault="00430C5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B253A67" w14:textId="2654B3FA" w:rsidR="00430C5A" w:rsidRDefault="00430C5A" w:rsidP="00CC0D56">
            <w:pPr>
              <w:pStyle w:val="aa"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Κ</w:t>
            </w:r>
            <w:r w:rsidR="001F466D">
              <w:rPr>
                <w:rFonts w:cs="Calibri"/>
                <w:b/>
                <w:sz w:val="24"/>
                <w:szCs w:val="24"/>
              </w:rPr>
              <w:t>ως</w:t>
            </w:r>
            <w:r>
              <w:rPr>
                <w:rFonts w:cs="Calibri"/>
                <w:b/>
                <w:sz w:val="24"/>
                <w:szCs w:val="24"/>
              </w:rPr>
              <w:t>,</w:t>
            </w:r>
            <w:r w:rsidR="009F24CC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723B8F">
              <w:rPr>
                <w:rFonts w:cs="Calibri"/>
                <w:b/>
                <w:sz w:val="24"/>
                <w:szCs w:val="24"/>
              </w:rPr>
              <w:t>26</w:t>
            </w:r>
            <w:r w:rsidR="009F24CC">
              <w:rPr>
                <w:rFonts w:cs="Calibri"/>
                <w:b/>
                <w:sz w:val="24"/>
                <w:szCs w:val="24"/>
              </w:rPr>
              <w:t>-</w:t>
            </w:r>
            <w:r w:rsidR="00723B8F">
              <w:rPr>
                <w:rFonts w:cs="Calibri"/>
                <w:b/>
                <w:sz w:val="24"/>
                <w:szCs w:val="24"/>
              </w:rPr>
              <w:t>7</w:t>
            </w:r>
            <w:r w:rsidR="009F24CC">
              <w:rPr>
                <w:rFonts w:cs="Calibri"/>
                <w:b/>
                <w:sz w:val="24"/>
                <w:szCs w:val="24"/>
              </w:rPr>
              <w:t>-2022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</w:tr>
    </w:tbl>
    <w:p w14:paraId="7B7A5AF0" w14:textId="77777777" w:rsidR="00430C5A" w:rsidRDefault="00430C5A" w:rsidP="00430C5A">
      <w:pPr>
        <w:jc w:val="center"/>
        <w:rPr>
          <w:rFonts w:eastAsia="Times New Roman"/>
          <w:sz w:val="24"/>
          <w:szCs w:val="24"/>
        </w:rPr>
      </w:pPr>
    </w:p>
    <w:p w14:paraId="1FFF990F" w14:textId="77777777" w:rsidR="009C2A5C" w:rsidRPr="00CC5CE2" w:rsidRDefault="00DE5582">
      <w:pPr>
        <w:jc w:val="center"/>
        <w:rPr>
          <w:b/>
          <w:sz w:val="28"/>
          <w:szCs w:val="28"/>
          <w:u w:val="single"/>
        </w:rPr>
      </w:pPr>
      <w:r w:rsidRPr="00CC5CE2">
        <w:rPr>
          <w:b/>
          <w:sz w:val="28"/>
          <w:szCs w:val="28"/>
          <w:u w:val="single"/>
        </w:rPr>
        <w:t>ΔΕΛΤΙΟ ΤΥΠΟΥ</w:t>
      </w:r>
    </w:p>
    <w:p w14:paraId="2B9F8F45" w14:textId="4CE6E9C5" w:rsidR="009C2A5C" w:rsidRDefault="009C2A5C" w:rsidP="00315A9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830309" w14:textId="00F43AB5" w:rsidR="00C7119A" w:rsidRPr="009044EA" w:rsidRDefault="00C7119A" w:rsidP="009044EA">
      <w:pPr>
        <w:pStyle w:val="ac"/>
        <w:spacing w:line="360" w:lineRule="auto"/>
        <w:jc w:val="both"/>
        <w:rPr>
          <w:sz w:val="28"/>
          <w:szCs w:val="28"/>
        </w:rPr>
      </w:pPr>
      <w:r w:rsidRPr="009044EA">
        <w:rPr>
          <w:sz w:val="28"/>
          <w:szCs w:val="28"/>
        </w:rPr>
        <w:t>Η</w:t>
      </w:r>
      <w:r w:rsidRPr="009044EA">
        <w:rPr>
          <w:sz w:val="28"/>
          <w:szCs w:val="28"/>
        </w:rPr>
        <w:t xml:space="preserve">μερήσια εκδρομή </w:t>
      </w:r>
      <w:r w:rsidRPr="009044EA">
        <w:rPr>
          <w:sz w:val="28"/>
          <w:szCs w:val="28"/>
        </w:rPr>
        <w:t xml:space="preserve">στην Κέφαλο πραγματοποίησαν τα μέλη </w:t>
      </w:r>
      <w:r w:rsidRPr="009044EA">
        <w:rPr>
          <w:sz w:val="28"/>
          <w:szCs w:val="28"/>
        </w:rPr>
        <w:t>της Λέσχης Φιλίας Δήμου Κω</w:t>
      </w:r>
      <w:r w:rsidRPr="009044EA">
        <w:rPr>
          <w:sz w:val="28"/>
          <w:szCs w:val="28"/>
        </w:rPr>
        <w:t>, την Κυριακή 24 Ιουλίου</w:t>
      </w:r>
      <w:r w:rsidRPr="009044EA">
        <w:rPr>
          <w:sz w:val="28"/>
          <w:szCs w:val="28"/>
        </w:rPr>
        <w:t>.</w:t>
      </w:r>
      <w:r w:rsidRPr="009044EA">
        <w:rPr>
          <w:sz w:val="28"/>
          <w:szCs w:val="28"/>
        </w:rPr>
        <w:t xml:space="preserve"> </w:t>
      </w:r>
    </w:p>
    <w:p w14:paraId="4A18720C" w14:textId="67AD550D" w:rsidR="00C7119A" w:rsidRPr="009044EA" w:rsidRDefault="00C7119A" w:rsidP="009044EA">
      <w:pPr>
        <w:pStyle w:val="ac"/>
        <w:spacing w:line="360" w:lineRule="auto"/>
        <w:jc w:val="both"/>
        <w:rPr>
          <w:sz w:val="28"/>
          <w:szCs w:val="28"/>
        </w:rPr>
      </w:pPr>
      <w:r w:rsidRPr="009044EA">
        <w:rPr>
          <w:sz w:val="28"/>
          <w:szCs w:val="28"/>
        </w:rPr>
        <w:t>Όλα τα μέλη της, μαζί με τον Πρόεδρο της ΚΕΚΠΑΠΥΑΣ κ. Ιωάννη Καλλούδη και τη Διευθύντρια κ</w:t>
      </w:r>
      <w:r w:rsidR="009044EA" w:rsidRPr="009044EA">
        <w:rPr>
          <w:sz w:val="28"/>
          <w:szCs w:val="28"/>
        </w:rPr>
        <w:t>α</w:t>
      </w:r>
      <w:r w:rsidRPr="009044EA">
        <w:rPr>
          <w:sz w:val="28"/>
          <w:szCs w:val="28"/>
        </w:rPr>
        <w:t xml:space="preserve"> Σταματία </w:t>
      </w:r>
      <w:proofErr w:type="spellStart"/>
      <w:r w:rsidRPr="009044EA">
        <w:rPr>
          <w:sz w:val="28"/>
          <w:szCs w:val="28"/>
        </w:rPr>
        <w:t>Χατζηλάου</w:t>
      </w:r>
      <w:proofErr w:type="spellEnd"/>
      <w:r w:rsidRPr="009044EA">
        <w:rPr>
          <w:sz w:val="28"/>
          <w:szCs w:val="28"/>
        </w:rPr>
        <w:t xml:space="preserve"> διασκέδασαν με χορό και τραγούδι.</w:t>
      </w:r>
    </w:p>
    <w:p w14:paraId="26DC00EA" w14:textId="77777777" w:rsidR="00C7119A" w:rsidRPr="009044EA" w:rsidRDefault="00C7119A" w:rsidP="009044EA">
      <w:pPr>
        <w:pStyle w:val="ac"/>
        <w:spacing w:line="360" w:lineRule="auto"/>
        <w:jc w:val="both"/>
        <w:rPr>
          <w:sz w:val="28"/>
          <w:szCs w:val="28"/>
        </w:rPr>
      </w:pPr>
      <w:r w:rsidRPr="009044EA">
        <w:rPr>
          <w:sz w:val="28"/>
          <w:szCs w:val="28"/>
        </w:rPr>
        <w:t>Η μεταφορά προς και από την Κέφαλο έγινε με λεωφορεία του ΚΤΕΛ Κω, αφιλοκερδώς, εις μνήμην του εκλιπόντος Σωτήρη Μαραγκού, ο οποίος διετέλεσε Πρόεδρος του ΚΤΕΛ ΚΩ και της ΚΕΚΠΑΠΥΑΣ Δήμου Κω.</w:t>
      </w:r>
    </w:p>
    <w:p w14:paraId="611BE094" w14:textId="77777777" w:rsidR="00C7119A" w:rsidRPr="009044EA" w:rsidRDefault="00C7119A" w:rsidP="009044EA">
      <w:pPr>
        <w:pStyle w:val="ac"/>
        <w:spacing w:line="360" w:lineRule="auto"/>
        <w:jc w:val="both"/>
        <w:rPr>
          <w:sz w:val="28"/>
          <w:szCs w:val="28"/>
        </w:rPr>
      </w:pPr>
    </w:p>
    <w:p w14:paraId="05838A3A" w14:textId="77777777" w:rsidR="00C7119A" w:rsidRPr="009044EA" w:rsidRDefault="00C7119A" w:rsidP="009044EA">
      <w:pPr>
        <w:pStyle w:val="ac"/>
        <w:spacing w:line="360" w:lineRule="auto"/>
        <w:jc w:val="both"/>
        <w:rPr>
          <w:sz w:val="28"/>
          <w:szCs w:val="28"/>
        </w:rPr>
      </w:pPr>
    </w:p>
    <w:p w14:paraId="225A7B3C" w14:textId="77777777" w:rsidR="00C7119A" w:rsidRPr="009044EA" w:rsidRDefault="00C7119A" w:rsidP="009044EA">
      <w:pPr>
        <w:pStyle w:val="ac"/>
        <w:spacing w:line="360" w:lineRule="auto"/>
        <w:jc w:val="center"/>
        <w:rPr>
          <w:sz w:val="28"/>
          <w:szCs w:val="28"/>
        </w:rPr>
      </w:pPr>
      <w:r w:rsidRPr="009044EA">
        <w:rPr>
          <w:sz w:val="28"/>
          <w:szCs w:val="28"/>
        </w:rPr>
        <w:t>Εκ της ΚΕΚΠΑΠΥΑΣ</w:t>
      </w:r>
    </w:p>
    <w:p w14:paraId="04366E10" w14:textId="77777777" w:rsidR="00C7119A" w:rsidRPr="009044EA" w:rsidRDefault="00C7119A" w:rsidP="009044EA">
      <w:pPr>
        <w:pStyle w:val="ac"/>
        <w:spacing w:line="360" w:lineRule="auto"/>
        <w:jc w:val="center"/>
        <w:rPr>
          <w:sz w:val="28"/>
          <w:szCs w:val="28"/>
        </w:rPr>
      </w:pPr>
      <w:r w:rsidRPr="009044EA">
        <w:rPr>
          <w:sz w:val="28"/>
          <w:szCs w:val="28"/>
        </w:rPr>
        <w:t>Ο Πρόεδρος</w:t>
      </w:r>
    </w:p>
    <w:p w14:paraId="3729174E" w14:textId="77777777" w:rsidR="00C7119A" w:rsidRPr="009044EA" w:rsidRDefault="00C7119A" w:rsidP="009044EA">
      <w:pPr>
        <w:pStyle w:val="ac"/>
        <w:spacing w:line="360" w:lineRule="auto"/>
        <w:jc w:val="center"/>
        <w:rPr>
          <w:sz w:val="28"/>
          <w:szCs w:val="28"/>
        </w:rPr>
      </w:pPr>
      <w:r w:rsidRPr="009044EA">
        <w:rPr>
          <w:sz w:val="28"/>
          <w:szCs w:val="28"/>
        </w:rPr>
        <w:t>Ιωάννης Καλλούδης</w:t>
      </w:r>
    </w:p>
    <w:p w14:paraId="51A2F7AB" w14:textId="77777777" w:rsidR="009E7ED5" w:rsidRDefault="009E7ED5" w:rsidP="00315A9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E7ED5" w:rsidSect="00A3660E">
      <w:pgSz w:w="11906" w:h="16838"/>
      <w:pgMar w:top="1106" w:right="1841" w:bottom="1134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81" w:usb1="00000000" w:usb2="00000000" w:usb3="00000000" w:csb0="00000008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74BD6"/>
    <w:multiLevelType w:val="hybridMultilevel"/>
    <w:tmpl w:val="0CEAEF7C"/>
    <w:lvl w:ilvl="0" w:tplc="0408000F">
      <w:start w:val="1"/>
      <w:numFmt w:val="decimal"/>
      <w:lvlText w:val="%1."/>
      <w:lvlJc w:val="left"/>
      <w:pPr>
        <w:ind w:left="3338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913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5C"/>
    <w:rsid w:val="000D3D48"/>
    <w:rsid w:val="001C19D8"/>
    <w:rsid w:val="001F466D"/>
    <w:rsid w:val="00315A9A"/>
    <w:rsid w:val="00352976"/>
    <w:rsid w:val="00430C5A"/>
    <w:rsid w:val="005C524B"/>
    <w:rsid w:val="00723B8F"/>
    <w:rsid w:val="009044EA"/>
    <w:rsid w:val="009C2A5C"/>
    <w:rsid w:val="009E7ED5"/>
    <w:rsid w:val="009F24CC"/>
    <w:rsid w:val="00A3660E"/>
    <w:rsid w:val="00BF2ECD"/>
    <w:rsid w:val="00C7119A"/>
    <w:rsid w:val="00CC0D56"/>
    <w:rsid w:val="00CC5CE2"/>
    <w:rsid w:val="00DE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D5CF"/>
  <w15:docId w15:val="{DCB1E7F3-C378-498E-822A-2B4A7028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l-GR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3C16CE"/>
    <w:rPr>
      <w:rFonts w:ascii="Tahoma" w:hAnsi="Tahoma" w:cs="Tahoma"/>
      <w:sz w:val="16"/>
      <w:szCs w:val="16"/>
    </w:rPr>
  </w:style>
  <w:style w:type="character" w:customStyle="1" w:styleId="a4">
    <w:name w:val="Σύνδεσμος διαδικτύου"/>
    <w:basedOn w:val="a0"/>
    <w:uiPriority w:val="99"/>
    <w:unhideWhenUsed/>
    <w:rsid w:val="00EF44EE"/>
    <w:rPr>
      <w:color w:val="0563C1" w:themeColor="hyperlink"/>
      <w:u w:val="single"/>
    </w:rPr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Ευρετήριο"/>
    <w:basedOn w:val="a"/>
    <w:qFormat/>
    <w:pPr>
      <w:suppressLineNumbers/>
    </w:pPr>
    <w:rPr>
      <w:rFonts w:cs="Arial"/>
    </w:rPr>
  </w:style>
  <w:style w:type="paragraph" w:styleId="a3">
    <w:name w:val="Balloon Text"/>
    <w:basedOn w:val="a"/>
    <w:link w:val="Char"/>
    <w:uiPriority w:val="99"/>
    <w:semiHidden/>
    <w:unhideWhenUsed/>
    <w:qFormat/>
    <w:rsid w:val="003C16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30C5A"/>
    <w:rPr>
      <w:rFonts w:cs="Times New Roman"/>
      <w:lang w:bidi="ar-SA"/>
    </w:rPr>
  </w:style>
  <w:style w:type="table" w:styleId="ab">
    <w:name w:val="Table Grid"/>
    <w:basedOn w:val="a1"/>
    <w:uiPriority w:val="39"/>
    <w:rsid w:val="00430C5A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Char0"/>
    <w:uiPriority w:val="99"/>
    <w:semiHidden/>
    <w:unhideWhenUsed/>
    <w:rsid w:val="00C7119A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Char0">
    <w:name w:val="Απλό κείμενο Char"/>
    <w:basedOn w:val="a0"/>
    <w:link w:val="ac"/>
    <w:uiPriority w:val="99"/>
    <w:semiHidden/>
    <w:rsid w:val="00C7119A"/>
    <w:rPr>
      <w:rFonts w:ascii="Calibri" w:hAnsi="Calibri"/>
      <w:sz w:val="22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ΓΕΩΡΓΙΟΣ ΚΑΤΣΑΒΑΡΟΣ</cp:lastModifiedBy>
  <cp:revision>5</cp:revision>
  <cp:lastPrinted>2021-12-28T10:58:00Z</cp:lastPrinted>
  <dcterms:created xsi:type="dcterms:W3CDTF">2022-07-26T11:23:00Z</dcterms:created>
  <dcterms:modified xsi:type="dcterms:W3CDTF">2022-07-26T11:50:00Z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