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929AE9A">
                <wp:simplePos x="0" y="0"/>
                <wp:positionH relativeFrom="column">
                  <wp:posOffset>-405765</wp:posOffset>
                </wp:positionH>
                <wp:positionV relativeFrom="paragraph">
                  <wp:posOffset>-416560</wp:posOffset>
                </wp:positionV>
                <wp:extent cx="3428365" cy="233362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-32.8pt;width:269.9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E9EC287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F36C1">
        <w:rPr>
          <w:rFonts w:asciiTheme="minorHAnsi" w:hAnsiTheme="minorHAnsi"/>
          <w:sz w:val="24"/>
          <w:szCs w:val="24"/>
        </w:rPr>
        <w:t>07</w:t>
      </w:r>
      <w:r w:rsidR="00404849">
        <w:rPr>
          <w:rFonts w:asciiTheme="minorHAnsi" w:hAnsiTheme="minorHAnsi"/>
          <w:sz w:val="24"/>
          <w:szCs w:val="24"/>
        </w:rPr>
        <w:t>-</w:t>
      </w:r>
      <w:r w:rsidR="008F36C1">
        <w:rPr>
          <w:rFonts w:asciiTheme="minorHAnsi" w:hAnsiTheme="minorHAnsi"/>
          <w:sz w:val="24"/>
          <w:szCs w:val="24"/>
        </w:rPr>
        <w:t>7</w:t>
      </w:r>
      <w:r w:rsidR="00404849">
        <w:rPr>
          <w:rFonts w:asciiTheme="minorHAnsi" w:hAnsiTheme="minorHAnsi"/>
          <w:sz w:val="24"/>
          <w:szCs w:val="24"/>
        </w:rPr>
        <w:t>-202</w:t>
      </w:r>
      <w:r w:rsidR="008F36C1">
        <w:rPr>
          <w:rFonts w:asciiTheme="minorHAnsi" w:hAnsiTheme="minorHAnsi"/>
          <w:sz w:val="24"/>
          <w:szCs w:val="24"/>
        </w:rPr>
        <w:t>2</w:t>
      </w:r>
      <w:r w:rsidR="00404849">
        <w:rPr>
          <w:rFonts w:asciiTheme="minorHAnsi" w:hAnsiTheme="minorHAnsi"/>
          <w:sz w:val="24"/>
          <w:szCs w:val="24"/>
        </w:rPr>
        <w:t xml:space="preserve">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17EA02D5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="00816301" w:rsidRPr="00680134">
        <w:rPr>
          <w:rFonts w:asciiTheme="minorHAnsi" w:hAnsiTheme="minorHAnsi"/>
          <w:b/>
          <w:sz w:val="24"/>
          <w:szCs w:val="24"/>
        </w:rPr>
        <w:t>ΠΡΟΣ:</w:t>
      </w:r>
      <w:r w:rsidR="00816301">
        <w:rPr>
          <w:rFonts w:asciiTheme="minorHAnsi" w:hAnsiTheme="minorHAnsi"/>
          <w:b/>
          <w:sz w:val="24"/>
          <w:szCs w:val="24"/>
        </w:rPr>
        <w:t xml:space="preserve"> Μ.Μ.Ε. Κω</w:t>
      </w:r>
    </w:p>
    <w:p w14:paraId="23F5453F" w14:textId="77777777" w:rsidR="00816301" w:rsidRPr="00816301" w:rsidRDefault="00816301" w:rsidP="007F2BF0">
      <w:pPr>
        <w:spacing w:after="0" w:line="240" w:lineRule="auto"/>
        <w:jc w:val="center"/>
        <w:rPr>
          <w:sz w:val="28"/>
          <w:szCs w:val="28"/>
        </w:rPr>
      </w:pPr>
    </w:p>
    <w:p w14:paraId="713D0A32" w14:textId="077B6599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311B1746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58B63D" w14:textId="6384F044" w:rsidR="00D119CC" w:rsidRPr="00816301" w:rsidRDefault="00D119CC" w:rsidP="0099725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6301">
        <w:rPr>
          <w:rFonts w:ascii="Times New Roman" w:hAnsi="Times New Roman"/>
          <w:b/>
          <w:bCs/>
          <w:sz w:val="24"/>
          <w:szCs w:val="24"/>
        </w:rPr>
        <w:t>Η Κως στην τριτοβάθμια εκπαίδευση</w:t>
      </w:r>
    </w:p>
    <w:p w14:paraId="7E024913" w14:textId="5C8A598F" w:rsidR="00D119CC" w:rsidRPr="00816301" w:rsidRDefault="006C6243" w:rsidP="006C62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Μέχρι τις 15 Ιουλίου οι αιτήσεις για </w:t>
      </w:r>
      <w:r w:rsidR="002679A1" w:rsidRPr="00816301">
        <w:rPr>
          <w:rFonts w:ascii="Times New Roman" w:hAnsi="Times New Roman"/>
          <w:b/>
          <w:bCs/>
          <w:sz w:val="24"/>
          <w:szCs w:val="24"/>
        </w:rPr>
        <w:t>το</w:t>
      </w:r>
      <w:r w:rsidR="0099725D" w:rsidRPr="00816301">
        <w:rPr>
          <w:rFonts w:ascii="Times New Roman" w:hAnsi="Times New Roman"/>
          <w:b/>
          <w:bCs/>
          <w:sz w:val="24"/>
          <w:szCs w:val="24"/>
        </w:rPr>
        <w:t xml:space="preserve"> Μεταπτυχιακό Πρόγραμμα </w:t>
      </w:r>
    </w:p>
    <w:p w14:paraId="35246255" w14:textId="77777777" w:rsidR="00D119CC" w:rsidRPr="00816301" w:rsidRDefault="00D119CC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9D3AA1" w14:textId="7BAE81AF" w:rsidR="002958C9" w:rsidRDefault="00A86C74" w:rsidP="00126E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Ολοκληρώνεται </w:t>
      </w:r>
      <w:r w:rsidR="00166A30">
        <w:rPr>
          <w:rFonts w:ascii="Times New Roman" w:hAnsi="Times New Roman"/>
          <w:sz w:val="24"/>
          <w:szCs w:val="24"/>
        </w:rPr>
        <w:t xml:space="preserve">την Παρασκευή 15 Ιουλίου </w:t>
      </w:r>
      <w:r>
        <w:rPr>
          <w:rFonts w:ascii="Times New Roman" w:hAnsi="Times New Roman"/>
          <w:sz w:val="24"/>
          <w:szCs w:val="24"/>
        </w:rPr>
        <w:t xml:space="preserve">ο δεύτερος κύκλος για την </w:t>
      </w:r>
      <w:r w:rsidR="00166A30">
        <w:rPr>
          <w:rFonts w:ascii="Times New Roman" w:hAnsi="Times New Roman"/>
          <w:sz w:val="24"/>
          <w:szCs w:val="24"/>
        </w:rPr>
        <w:t xml:space="preserve">υποβολή αιτήσεων </w:t>
      </w:r>
      <w:r w:rsidR="0052211D">
        <w:rPr>
          <w:rFonts w:ascii="Times New Roman" w:hAnsi="Times New Roman"/>
          <w:sz w:val="24"/>
          <w:szCs w:val="24"/>
        </w:rPr>
        <w:t xml:space="preserve">από υποψήφιους φοιτητές </w:t>
      </w:r>
      <w:r w:rsidR="0072002F">
        <w:rPr>
          <w:rFonts w:ascii="Times New Roman" w:hAnsi="Times New Roman"/>
          <w:sz w:val="24"/>
          <w:szCs w:val="24"/>
        </w:rPr>
        <w:t xml:space="preserve">που ενδιαφέρονται να συμμετάσχουν </w:t>
      </w:r>
      <w:r w:rsidR="00126E7D" w:rsidRPr="00126E7D">
        <w:rPr>
          <w:rFonts w:ascii="Times New Roman" w:hAnsi="Times New Roman"/>
          <w:sz w:val="24"/>
          <w:szCs w:val="24"/>
        </w:rPr>
        <w:t>στο Διατμηματικό</w:t>
      </w:r>
      <w:r w:rsidR="00126E7D">
        <w:rPr>
          <w:rFonts w:ascii="Times New Roman" w:hAnsi="Times New Roman"/>
          <w:sz w:val="24"/>
          <w:szCs w:val="24"/>
        </w:rPr>
        <w:t xml:space="preserve"> </w:t>
      </w:r>
      <w:r w:rsidR="00126E7D" w:rsidRPr="00126E7D">
        <w:rPr>
          <w:rFonts w:ascii="Times New Roman" w:hAnsi="Times New Roman"/>
          <w:sz w:val="24"/>
          <w:szCs w:val="24"/>
        </w:rPr>
        <w:t>Πρόγραμμα Μεταπτυχιακών Σπουδών (Δ.Π.Μ.Σ.) με τίτλο «Προηγμένα</w:t>
      </w:r>
      <w:r w:rsidR="00126E7D">
        <w:rPr>
          <w:rFonts w:ascii="Times New Roman" w:hAnsi="Times New Roman"/>
          <w:sz w:val="24"/>
          <w:szCs w:val="24"/>
        </w:rPr>
        <w:t xml:space="preserve"> </w:t>
      </w:r>
      <w:r w:rsidR="00126E7D" w:rsidRPr="00126E7D">
        <w:rPr>
          <w:rFonts w:ascii="Times New Roman" w:hAnsi="Times New Roman"/>
          <w:sz w:val="24"/>
          <w:szCs w:val="24"/>
        </w:rPr>
        <w:t>Συστήματα Διοίκησης</w:t>
      </w:r>
      <w:r w:rsidR="007B1753">
        <w:rPr>
          <w:rFonts w:ascii="Times New Roman" w:hAnsi="Times New Roman"/>
          <w:sz w:val="24"/>
          <w:szCs w:val="24"/>
        </w:rPr>
        <w:t xml:space="preserve">» </w:t>
      </w:r>
      <w:r w:rsidR="007B1753" w:rsidRPr="007B1753">
        <w:rPr>
          <w:rFonts w:ascii="Times New Roman" w:hAnsi="Times New Roman"/>
          <w:sz w:val="24"/>
          <w:szCs w:val="24"/>
        </w:rPr>
        <w:t>για το ακαδημαϊκό έτος 2022-2023</w:t>
      </w:r>
      <w:r w:rsidR="004E23EF">
        <w:rPr>
          <w:rFonts w:ascii="Times New Roman" w:hAnsi="Times New Roman"/>
          <w:sz w:val="24"/>
          <w:szCs w:val="24"/>
        </w:rPr>
        <w:t xml:space="preserve">  </w:t>
      </w:r>
      <w:r w:rsidR="007B1753" w:rsidRPr="007B1753">
        <w:rPr>
          <w:rFonts w:ascii="Times New Roman" w:hAnsi="Times New Roman"/>
          <w:sz w:val="24"/>
          <w:szCs w:val="24"/>
        </w:rPr>
        <w:t xml:space="preserve"> (Φ.Ε.Κ. 4808/19-10-2021 τ. Β’)</w:t>
      </w:r>
      <w:r w:rsidR="002958C9">
        <w:rPr>
          <w:rFonts w:ascii="Times New Roman" w:hAnsi="Times New Roman"/>
          <w:sz w:val="24"/>
          <w:szCs w:val="24"/>
        </w:rPr>
        <w:t>.</w:t>
      </w:r>
    </w:p>
    <w:p w14:paraId="7C4E7462" w14:textId="77777777" w:rsidR="004E23EF" w:rsidRDefault="002958C9" w:rsidP="00126E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Μεταπτυχιακό Πρόγραμμα </w:t>
      </w:r>
      <w:r w:rsidR="007B1753">
        <w:rPr>
          <w:rFonts w:ascii="Times New Roman" w:hAnsi="Times New Roman"/>
          <w:sz w:val="24"/>
          <w:szCs w:val="24"/>
        </w:rPr>
        <w:t>υλοποιείται στο νησί μας, με την υποστήριξη του Δήμου Κω</w:t>
      </w:r>
      <w:r>
        <w:rPr>
          <w:rFonts w:ascii="Times New Roman" w:hAnsi="Times New Roman"/>
          <w:sz w:val="24"/>
          <w:szCs w:val="24"/>
        </w:rPr>
        <w:t xml:space="preserve">, σε </w:t>
      </w:r>
      <w:r w:rsidR="00A303F0">
        <w:rPr>
          <w:rFonts w:ascii="Times New Roman" w:hAnsi="Times New Roman"/>
          <w:sz w:val="24"/>
          <w:szCs w:val="24"/>
        </w:rPr>
        <w:t>δύο</w:t>
      </w:r>
      <w:r w:rsidR="00126E7D" w:rsidRPr="00126E7D">
        <w:rPr>
          <w:rFonts w:ascii="Times New Roman" w:hAnsi="Times New Roman"/>
          <w:sz w:val="24"/>
          <w:szCs w:val="24"/>
        </w:rPr>
        <w:t xml:space="preserve"> κατευθύνσεις: </w:t>
      </w:r>
    </w:p>
    <w:p w14:paraId="1FC7EABA" w14:textId="73EF7F31" w:rsidR="004E23EF" w:rsidRDefault="00126E7D" w:rsidP="00126E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E7D">
        <w:rPr>
          <w:rFonts w:ascii="Times New Roman" w:hAnsi="Times New Roman"/>
          <w:sz w:val="24"/>
          <w:szCs w:val="24"/>
        </w:rPr>
        <w:t>α) Διοίκηση Επιχειρήσεων Παροχής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E7D">
        <w:rPr>
          <w:rFonts w:ascii="Times New Roman" w:hAnsi="Times New Roman"/>
          <w:sz w:val="24"/>
          <w:szCs w:val="24"/>
        </w:rPr>
        <w:t>Υπηρεσιών και Τοπική Ανάπτυξη</w:t>
      </w:r>
      <w:r w:rsidR="005718AB">
        <w:rPr>
          <w:rFonts w:ascii="Times New Roman" w:hAnsi="Times New Roman"/>
          <w:sz w:val="24"/>
          <w:szCs w:val="24"/>
        </w:rPr>
        <w:t>,</w:t>
      </w:r>
      <w:r w:rsidRPr="00126E7D">
        <w:rPr>
          <w:rFonts w:ascii="Times New Roman" w:hAnsi="Times New Roman"/>
          <w:sz w:val="24"/>
          <w:szCs w:val="24"/>
        </w:rPr>
        <w:t xml:space="preserve"> και </w:t>
      </w:r>
    </w:p>
    <w:p w14:paraId="08EE265C" w14:textId="68D3C8B6" w:rsidR="007B1753" w:rsidRDefault="00126E7D" w:rsidP="00126E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E7D">
        <w:rPr>
          <w:rFonts w:ascii="Times New Roman" w:hAnsi="Times New Roman"/>
          <w:sz w:val="24"/>
          <w:szCs w:val="24"/>
        </w:rPr>
        <w:t>β) Τουρισμός -Υγεία και Ευεξία</w:t>
      </w:r>
      <w:r w:rsidR="00A303F0">
        <w:rPr>
          <w:rFonts w:ascii="Times New Roman" w:hAnsi="Times New Roman"/>
          <w:sz w:val="24"/>
          <w:szCs w:val="24"/>
        </w:rPr>
        <w:t xml:space="preserve">. </w:t>
      </w:r>
    </w:p>
    <w:p w14:paraId="2C45DD05" w14:textId="16AB7A65" w:rsidR="001C2A47" w:rsidRDefault="00126E7D" w:rsidP="00126E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E7D">
        <w:rPr>
          <w:rFonts w:ascii="Times New Roman" w:hAnsi="Times New Roman"/>
          <w:sz w:val="24"/>
          <w:szCs w:val="24"/>
        </w:rPr>
        <w:t>Αντικείμενο του Προγράμματος αποτελεί η εμπεριστατωμένη εκπαίδευση</w:t>
      </w:r>
      <w:r w:rsidR="001C2A47">
        <w:rPr>
          <w:rFonts w:ascii="Times New Roman" w:hAnsi="Times New Roman"/>
          <w:sz w:val="24"/>
          <w:szCs w:val="24"/>
        </w:rPr>
        <w:t xml:space="preserve"> </w:t>
      </w:r>
      <w:r w:rsidRPr="00126E7D">
        <w:rPr>
          <w:rFonts w:ascii="Times New Roman" w:hAnsi="Times New Roman"/>
          <w:sz w:val="24"/>
          <w:szCs w:val="24"/>
        </w:rPr>
        <w:t>Πτυχιούχων ΑΕΙ σε επιστημονικές μεθόδους προηγμένων συστημάτων</w:t>
      </w:r>
      <w:r w:rsidR="001C2A47">
        <w:rPr>
          <w:rFonts w:ascii="Times New Roman" w:hAnsi="Times New Roman"/>
          <w:sz w:val="24"/>
          <w:szCs w:val="24"/>
        </w:rPr>
        <w:t xml:space="preserve"> </w:t>
      </w:r>
      <w:r w:rsidRPr="00126E7D">
        <w:rPr>
          <w:rFonts w:ascii="Times New Roman" w:hAnsi="Times New Roman"/>
          <w:sz w:val="24"/>
          <w:szCs w:val="24"/>
        </w:rPr>
        <w:t>διοίκησης και, ειδικότερα, εκείνων που δραστηριοποιούνται επιχειρηματικά</w:t>
      </w:r>
      <w:r w:rsidR="001C2A47">
        <w:rPr>
          <w:rFonts w:ascii="Times New Roman" w:hAnsi="Times New Roman"/>
          <w:sz w:val="24"/>
          <w:szCs w:val="24"/>
        </w:rPr>
        <w:t xml:space="preserve"> </w:t>
      </w:r>
      <w:r w:rsidRPr="00126E7D">
        <w:rPr>
          <w:rFonts w:ascii="Times New Roman" w:hAnsi="Times New Roman"/>
          <w:sz w:val="24"/>
          <w:szCs w:val="24"/>
        </w:rPr>
        <w:t>στη Διοίκηση Επιχειρήσεων Παροχής Υπηρεσιών και αυτών που ειδικεύονται</w:t>
      </w:r>
      <w:r w:rsidR="001C2A47">
        <w:rPr>
          <w:rFonts w:ascii="Times New Roman" w:hAnsi="Times New Roman"/>
          <w:sz w:val="24"/>
          <w:szCs w:val="24"/>
        </w:rPr>
        <w:t xml:space="preserve"> </w:t>
      </w:r>
      <w:r w:rsidRPr="00126E7D">
        <w:rPr>
          <w:rFonts w:ascii="Times New Roman" w:hAnsi="Times New Roman"/>
          <w:sz w:val="24"/>
          <w:szCs w:val="24"/>
        </w:rPr>
        <w:t xml:space="preserve">στον Ιατρικό Τουρισμό και τον Τουρισμό Ευεξίας. </w:t>
      </w:r>
    </w:p>
    <w:p w14:paraId="435455D2" w14:textId="3F871A60" w:rsidR="003C6BB5" w:rsidRDefault="003C6BB5" w:rsidP="003C6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BB5">
        <w:rPr>
          <w:rFonts w:ascii="Times New Roman" w:hAnsi="Times New Roman"/>
          <w:sz w:val="24"/>
          <w:szCs w:val="24"/>
        </w:rPr>
        <w:t>Η παρακολούθηση του Μεταπτυχιακού είναι δωρεάν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78D1504" w14:textId="4F09D3A8" w:rsidR="003C6BB5" w:rsidRPr="003C6BB5" w:rsidRDefault="003C6BB5" w:rsidP="003C6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BB5">
        <w:rPr>
          <w:rFonts w:ascii="Times New Roman" w:hAnsi="Times New Roman"/>
          <w:sz w:val="24"/>
          <w:szCs w:val="24"/>
        </w:rPr>
        <w:t>Τα μαθήματα πραγματοποιούνται στις εγκαταστάσεις του Δήμου Κω</w:t>
      </w:r>
      <w:r w:rsidR="00B82DF3">
        <w:rPr>
          <w:rFonts w:ascii="Times New Roman" w:hAnsi="Times New Roman"/>
          <w:sz w:val="24"/>
          <w:szCs w:val="24"/>
        </w:rPr>
        <w:t xml:space="preserve">, </w:t>
      </w:r>
      <w:r w:rsidRPr="003C6BB5">
        <w:rPr>
          <w:rFonts w:ascii="Times New Roman" w:hAnsi="Times New Roman"/>
          <w:sz w:val="24"/>
          <w:szCs w:val="24"/>
        </w:rPr>
        <w:t>σύμφωνα με τον κανονισμό λειτουργίας του Δ.Π.Μ.Σ..</w:t>
      </w:r>
    </w:p>
    <w:p w14:paraId="7CE50BA1" w14:textId="77777777" w:rsidR="003C6BB5" w:rsidRDefault="003C6BB5" w:rsidP="003C6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1C9CF2" w14:textId="20B400E1" w:rsidR="00CA3268" w:rsidRPr="00B82DF3" w:rsidRDefault="00033ED3" w:rsidP="00CA3268">
      <w:p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Π</w:t>
      </w:r>
      <w:r w:rsidR="00B82DF3" w:rsidRPr="00B82DF3">
        <w:rPr>
          <w:rFonts w:ascii="Times New Roman" w:hAnsi="Times New Roman"/>
          <w:bCs/>
          <w:sz w:val="24"/>
          <w:szCs w:val="24"/>
        </w:rPr>
        <w:t>ερισσότερες πληροφορίες στο</w:t>
      </w:r>
      <w:r w:rsidR="00B82DF3">
        <w:rPr>
          <w:rFonts w:ascii="Times New Roman" w:hAnsi="Times New Roman"/>
          <w:b/>
          <w:sz w:val="24"/>
          <w:szCs w:val="24"/>
        </w:rPr>
        <w:t xml:space="preserve"> </w:t>
      </w:r>
      <w:r w:rsidR="00CA3268" w:rsidRPr="00816301">
        <w:rPr>
          <w:rFonts w:ascii="Times New Roman" w:hAnsi="Times New Roman"/>
          <w:b/>
          <w:sz w:val="24"/>
          <w:szCs w:val="24"/>
          <w:lang w:val="en-US"/>
        </w:rPr>
        <w:t>Website</w:t>
      </w:r>
      <w:r w:rsidR="00CA3268" w:rsidRPr="00B82DF3">
        <w:rPr>
          <w:rFonts w:ascii="Times New Roman" w:hAnsi="Times New Roman"/>
          <w:sz w:val="24"/>
          <w:szCs w:val="24"/>
        </w:rPr>
        <w:t xml:space="preserve">: </w:t>
      </w:r>
      <w:r w:rsidR="00CA3268" w:rsidRPr="00816301">
        <w:rPr>
          <w:rFonts w:ascii="Times New Roman" w:hAnsi="Times New Roman"/>
          <w:sz w:val="24"/>
          <w:szCs w:val="24"/>
          <w:lang w:val="en-US"/>
        </w:rPr>
        <w:t>mscams</w:t>
      </w:r>
      <w:r w:rsidR="00CA3268" w:rsidRPr="00B82DF3">
        <w:rPr>
          <w:rFonts w:ascii="Times New Roman" w:hAnsi="Times New Roman"/>
          <w:sz w:val="24"/>
          <w:szCs w:val="24"/>
        </w:rPr>
        <w:t>.</w:t>
      </w:r>
      <w:r w:rsidR="00CA3268" w:rsidRPr="00816301">
        <w:rPr>
          <w:rFonts w:ascii="Times New Roman" w:hAnsi="Times New Roman"/>
          <w:sz w:val="24"/>
          <w:szCs w:val="24"/>
          <w:lang w:val="en-US"/>
        </w:rPr>
        <w:t>uniwa</w:t>
      </w:r>
      <w:r w:rsidR="00CA3268" w:rsidRPr="00B82DF3">
        <w:rPr>
          <w:rFonts w:ascii="Times New Roman" w:hAnsi="Times New Roman"/>
          <w:sz w:val="24"/>
          <w:szCs w:val="24"/>
        </w:rPr>
        <w:t>.</w:t>
      </w:r>
      <w:r w:rsidR="00CA3268" w:rsidRPr="00816301">
        <w:rPr>
          <w:rFonts w:ascii="Times New Roman" w:hAnsi="Times New Roman"/>
          <w:sz w:val="24"/>
          <w:szCs w:val="24"/>
          <w:lang w:val="en-US"/>
        </w:rPr>
        <w:t>gr</w:t>
      </w:r>
      <w:r w:rsidR="00B82DF3">
        <w:rPr>
          <w:rFonts w:ascii="Times New Roman" w:hAnsi="Times New Roman"/>
          <w:sz w:val="24"/>
          <w:szCs w:val="24"/>
        </w:rPr>
        <w:t xml:space="preserve"> </w:t>
      </w:r>
      <w:r w:rsidR="00CA3268" w:rsidRPr="00B82DF3">
        <w:rPr>
          <w:rFonts w:ascii="Times New Roman" w:hAnsi="Times New Roman"/>
          <w:sz w:val="24"/>
          <w:szCs w:val="24"/>
        </w:rPr>
        <w:t xml:space="preserve"> </w:t>
      </w:r>
      <w:r w:rsidR="00CA3268" w:rsidRPr="00816301">
        <w:rPr>
          <w:rFonts w:ascii="Times New Roman" w:hAnsi="Times New Roman"/>
          <w:sz w:val="24"/>
          <w:szCs w:val="24"/>
        </w:rPr>
        <w:t>ή</w:t>
      </w:r>
      <w:r w:rsidR="00CA3268" w:rsidRPr="00B82DF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A3268" w:rsidRPr="00816301"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 w:rsidR="00CA3268" w:rsidRPr="00B82DF3">
          <w:rPr>
            <w:rStyle w:val="-"/>
            <w:rFonts w:ascii="Times New Roman" w:hAnsi="Times New Roman"/>
            <w:sz w:val="24"/>
            <w:szCs w:val="24"/>
          </w:rPr>
          <w:t>.</w:t>
        </w:r>
        <w:r w:rsidR="00CA3268" w:rsidRPr="00816301">
          <w:rPr>
            <w:rStyle w:val="-"/>
            <w:rFonts w:ascii="Times New Roman" w:hAnsi="Times New Roman"/>
            <w:sz w:val="24"/>
            <w:szCs w:val="24"/>
            <w:lang w:val="en-US"/>
          </w:rPr>
          <w:t>mscams</w:t>
        </w:r>
        <w:r w:rsidR="00CA3268" w:rsidRPr="00B82DF3">
          <w:rPr>
            <w:rStyle w:val="-"/>
            <w:rFonts w:ascii="Times New Roman" w:hAnsi="Times New Roman"/>
            <w:sz w:val="24"/>
            <w:szCs w:val="24"/>
          </w:rPr>
          <w:t>.</w:t>
        </w:r>
        <w:r w:rsidR="00CA3268" w:rsidRPr="00816301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="00CA3268" w:rsidRPr="00B82DF3">
        <w:rPr>
          <w:rFonts w:ascii="Times New Roman" w:hAnsi="Times New Roman"/>
          <w:sz w:val="24"/>
          <w:szCs w:val="24"/>
        </w:rPr>
        <w:t xml:space="preserve"> </w:t>
      </w:r>
    </w:p>
    <w:p w14:paraId="232639CF" w14:textId="77777777" w:rsidR="00E34FA5" w:rsidRPr="00B82DF3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816301" w:rsidRDefault="00287BCD" w:rsidP="00B32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301">
        <w:rPr>
          <w:rFonts w:ascii="Times New Roman" w:hAnsi="Times New Roman"/>
          <w:sz w:val="24"/>
          <w:szCs w:val="24"/>
        </w:rPr>
        <w:t>Γραφείο Τύπου</w:t>
      </w:r>
      <w:r w:rsidR="00B32D46" w:rsidRPr="00816301">
        <w:rPr>
          <w:rFonts w:ascii="Times New Roman" w:hAnsi="Times New Roman"/>
          <w:sz w:val="24"/>
          <w:szCs w:val="24"/>
        </w:rPr>
        <w:t xml:space="preserve"> </w:t>
      </w:r>
    </w:p>
    <w:sectPr w:rsidR="00FC48FC" w:rsidRPr="00816301" w:rsidSect="004569ED">
      <w:footerReference w:type="default" r:id="rId12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0CF9" w14:textId="77777777" w:rsidR="000C403A" w:rsidRDefault="000C403A" w:rsidP="005229B1">
      <w:pPr>
        <w:spacing w:after="0" w:line="240" w:lineRule="auto"/>
      </w:pPr>
      <w:r>
        <w:separator/>
      </w:r>
    </w:p>
  </w:endnote>
  <w:endnote w:type="continuationSeparator" w:id="0">
    <w:p w14:paraId="11825448" w14:textId="77777777" w:rsidR="000C403A" w:rsidRDefault="000C403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04A1" w14:textId="77777777" w:rsidR="000C403A" w:rsidRDefault="000C403A" w:rsidP="005229B1">
      <w:pPr>
        <w:spacing w:after="0" w:line="240" w:lineRule="auto"/>
      </w:pPr>
      <w:r>
        <w:separator/>
      </w:r>
    </w:p>
  </w:footnote>
  <w:footnote w:type="continuationSeparator" w:id="0">
    <w:p w14:paraId="36B557FB" w14:textId="77777777" w:rsidR="000C403A" w:rsidRDefault="000C403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2323">
    <w:abstractNumId w:val="2"/>
  </w:num>
  <w:num w:numId="2" w16cid:durableId="1836064969">
    <w:abstractNumId w:val="1"/>
  </w:num>
  <w:num w:numId="3" w16cid:durableId="1568148209">
    <w:abstractNumId w:val="3"/>
  </w:num>
  <w:num w:numId="4" w16cid:durableId="200042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161C"/>
    <w:rsid w:val="00014232"/>
    <w:rsid w:val="00016247"/>
    <w:rsid w:val="00026E49"/>
    <w:rsid w:val="00033ED3"/>
    <w:rsid w:val="00042F06"/>
    <w:rsid w:val="00047F55"/>
    <w:rsid w:val="000570B4"/>
    <w:rsid w:val="00057234"/>
    <w:rsid w:val="0009156A"/>
    <w:rsid w:val="000B2B8D"/>
    <w:rsid w:val="000C403A"/>
    <w:rsid w:val="000E5E8C"/>
    <w:rsid w:val="000F20C9"/>
    <w:rsid w:val="000F4D16"/>
    <w:rsid w:val="00112F99"/>
    <w:rsid w:val="00126E7D"/>
    <w:rsid w:val="00141597"/>
    <w:rsid w:val="00164008"/>
    <w:rsid w:val="0016522D"/>
    <w:rsid w:val="00166A30"/>
    <w:rsid w:val="00186658"/>
    <w:rsid w:val="00187D1C"/>
    <w:rsid w:val="00192B03"/>
    <w:rsid w:val="001B567D"/>
    <w:rsid w:val="001C2A47"/>
    <w:rsid w:val="001D21A0"/>
    <w:rsid w:val="00203E74"/>
    <w:rsid w:val="00206068"/>
    <w:rsid w:val="00213569"/>
    <w:rsid w:val="00214D94"/>
    <w:rsid w:val="00215739"/>
    <w:rsid w:val="00221844"/>
    <w:rsid w:val="0023530E"/>
    <w:rsid w:val="00262A49"/>
    <w:rsid w:val="002679A1"/>
    <w:rsid w:val="00274F18"/>
    <w:rsid w:val="00286EA4"/>
    <w:rsid w:val="00287BCD"/>
    <w:rsid w:val="00292142"/>
    <w:rsid w:val="00294E15"/>
    <w:rsid w:val="002958C9"/>
    <w:rsid w:val="002B2315"/>
    <w:rsid w:val="002C3512"/>
    <w:rsid w:val="002D04D2"/>
    <w:rsid w:val="002D4E9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C6BB5"/>
    <w:rsid w:val="00404849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97088"/>
    <w:rsid w:val="004B1208"/>
    <w:rsid w:val="004D3A7F"/>
    <w:rsid w:val="004D4F7C"/>
    <w:rsid w:val="004E22C4"/>
    <w:rsid w:val="004E23EF"/>
    <w:rsid w:val="004E4536"/>
    <w:rsid w:val="004E6BB1"/>
    <w:rsid w:val="004F1042"/>
    <w:rsid w:val="004F29DC"/>
    <w:rsid w:val="00521CB4"/>
    <w:rsid w:val="0052211D"/>
    <w:rsid w:val="005229B1"/>
    <w:rsid w:val="005715A8"/>
    <w:rsid w:val="005718AB"/>
    <w:rsid w:val="00574006"/>
    <w:rsid w:val="005966BC"/>
    <w:rsid w:val="00607685"/>
    <w:rsid w:val="00613D82"/>
    <w:rsid w:val="00680134"/>
    <w:rsid w:val="006852EA"/>
    <w:rsid w:val="006901C0"/>
    <w:rsid w:val="00697518"/>
    <w:rsid w:val="006A1D7A"/>
    <w:rsid w:val="006A5AD8"/>
    <w:rsid w:val="006A5B74"/>
    <w:rsid w:val="006C6243"/>
    <w:rsid w:val="006D15FF"/>
    <w:rsid w:val="006D56C3"/>
    <w:rsid w:val="006D608B"/>
    <w:rsid w:val="006E0501"/>
    <w:rsid w:val="006F6F3A"/>
    <w:rsid w:val="00706BFA"/>
    <w:rsid w:val="0072002F"/>
    <w:rsid w:val="00724B5F"/>
    <w:rsid w:val="007846A8"/>
    <w:rsid w:val="007A6A6E"/>
    <w:rsid w:val="007B1753"/>
    <w:rsid w:val="007D4CBB"/>
    <w:rsid w:val="007E722F"/>
    <w:rsid w:val="007F2BF0"/>
    <w:rsid w:val="00816301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8F36C1"/>
    <w:rsid w:val="0090068F"/>
    <w:rsid w:val="00914A99"/>
    <w:rsid w:val="009356F9"/>
    <w:rsid w:val="0097570D"/>
    <w:rsid w:val="0099725D"/>
    <w:rsid w:val="009B7723"/>
    <w:rsid w:val="009D08BD"/>
    <w:rsid w:val="00A0215F"/>
    <w:rsid w:val="00A2551F"/>
    <w:rsid w:val="00A2737F"/>
    <w:rsid w:val="00A303F0"/>
    <w:rsid w:val="00A36608"/>
    <w:rsid w:val="00A40E80"/>
    <w:rsid w:val="00A51098"/>
    <w:rsid w:val="00A55C5B"/>
    <w:rsid w:val="00A607D0"/>
    <w:rsid w:val="00A71023"/>
    <w:rsid w:val="00A86C74"/>
    <w:rsid w:val="00AB69D5"/>
    <w:rsid w:val="00AC4936"/>
    <w:rsid w:val="00AD3ECE"/>
    <w:rsid w:val="00AE1723"/>
    <w:rsid w:val="00AE5C10"/>
    <w:rsid w:val="00AF6AAB"/>
    <w:rsid w:val="00B27BE7"/>
    <w:rsid w:val="00B32D46"/>
    <w:rsid w:val="00B65BDD"/>
    <w:rsid w:val="00B809F3"/>
    <w:rsid w:val="00B82DF3"/>
    <w:rsid w:val="00BA42AE"/>
    <w:rsid w:val="00BD1314"/>
    <w:rsid w:val="00BD3E3C"/>
    <w:rsid w:val="00C17213"/>
    <w:rsid w:val="00C22EEC"/>
    <w:rsid w:val="00C24E52"/>
    <w:rsid w:val="00C75748"/>
    <w:rsid w:val="00C8152C"/>
    <w:rsid w:val="00C83DC2"/>
    <w:rsid w:val="00CA242E"/>
    <w:rsid w:val="00CA3268"/>
    <w:rsid w:val="00CA4D0E"/>
    <w:rsid w:val="00CC5D55"/>
    <w:rsid w:val="00CE1A6B"/>
    <w:rsid w:val="00CE39CC"/>
    <w:rsid w:val="00D119CC"/>
    <w:rsid w:val="00D21CB4"/>
    <w:rsid w:val="00D222BF"/>
    <w:rsid w:val="00D25A75"/>
    <w:rsid w:val="00D35882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9732D"/>
    <w:rsid w:val="00EB7A48"/>
    <w:rsid w:val="00ED1B29"/>
    <w:rsid w:val="00EE7844"/>
    <w:rsid w:val="00F026D5"/>
    <w:rsid w:val="00F044E2"/>
    <w:rsid w:val="00F05574"/>
    <w:rsid w:val="00F130A1"/>
    <w:rsid w:val="00F51683"/>
    <w:rsid w:val="00F63142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cams.gr" TargetMode="Externa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87</cp:revision>
  <cp:lastPrinted>2020-07-28T11:36:00Z</cp:lastPrinted>
  <dcterms:created xsi:type="dcterms:W3CDTF">2022-07-06T10:08:00Z</dcterms:created>
  <dcterms:modified xsi:type="dcterms:W3CDTF">2022-07-07T10:01:00Z</dcterms:modified>
</cp:coreProperties>
</file>