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800"/>
        <w:gridCol w:w="7176"/>
        <w:gridCol w:w="204"/>
      </w:tblGrid>
      <w:tr w:rsidR="0084036B" w:rsidRPr="00546BAA" w14:paraId="71F9E799" w14:textId="77777777" w:rsidTr="001679A3">
        <w:trPr>
          <w:gridAfter w:val="1"/>
          <w:wAfter w:w="204" w:type="dxa"/>
          <w:cantSplit/>
        </w:trPr>
        <w:tc>
          <w:tcPr>
            <w:tcW w:w="9606" w:type="dxa"/>
            <w:gridSpan w:val="3"/>
            <w:shd w:val="clear" w:color="auto" w:fill="auto"/>
          </w:tcPr>
          <w:p w14:paraId="1514BDB3" w14:textId="77777777" w:rsidR="0084036B" w:rsidRPr="00B360D3" w:rsidRDefault="00B360D3" w:rsidP="004F355E">
            <w:pPr>
              <w:spacing w:after="120" w:line="276" w:lineRule="auto"/>
              <w:jc w:val="center"/>
              <w:textAlignment w:val="top"/>
              <w:rPr>
                <w:rFonts w:cs="Arial"/>
                <w:b/>
                <w:sz w:val="26"/>
                <w:szCs w:val="26"/>
                <w:lang w:val="el-GR"/>
              </w:rPr>
            </w:pPr>
            <w:r w:rsidRPr="00F737DB">
              <w:rPr>
                <w:rFonts w:cs="Arial"/>
                <w:b/>
                <w:sz w:val="26"/>
                <w:szCs w:val="26"/>
                <w:lang w:val="el-GR"/>
              </w:rPr>
              <w:t xml:space="preserve">ΗΜΕΡΙΔΑ </w:t>
            </w:r>
            <w:r w:rsidR="0084036B" w:rsidRPr="00F737DB">
              <w:rPr>
                <w:rFonts w:cs="Arial"/>
                <w:b/>
                <w:sz w:val="26"/>
                <w:szCs w:val="26"/>
                <w:lang w:val="el-GR"/>
              </w:rPr>
              <w:t>ΠΡΑΞΗ</w:t>
            </w:r>
            <w:r w:rsidRPr="00F737DB">
              <w:rPr>
                <w:rFonts w:cs="Arial"/>
                <w:b/>
                <w:sz w:val="26"/>
                <w:szCs w:val="26"/>
                <w:lang w:val="el-GR"/>
              </w:rPr>
              <w:t>Σ</w:t>
            </w:r>
            <w:r w:rsidR="0084036B" w:rsidRPr="00B360D3">
              <w:rPr>
                <w:rFonts w:cs="Arial"/>
                <w:b/>
                <w:sz w:val="26"/>
                <w:szCs w:val="26"/>
                <w:lang w:val="el-GR"/>
              </w:rPr>
              <w:t xml:space="preserve"> </w:t>
            </w:r>
            <w:r w:rsidR="0064248A" w:rsidRPr="00B360D3">
              <w:rPr>
                <w:rFonts w:cs="Arial"/>
                <w:b/>
                <w:sz w:val="26"/>
                <w:szCs w:val="26"/>
                <w:lang w:val="en-US"/>
              </w:rPr>
              <w:t>Step</w:t>
            </w:r>
            <w:r w:rsidR="0064248A" w:rsidRPr="00B360D3">
              <w:rPr>
                <w:rFonts w:cs="Arial"/>
                <w:b/>
                <w:sz w:val="26"/>
                <w:szCs w:val="26"/>
                <w:lang w:val="el-GR"/>
              </w:rPr>
              <w:t>2</w:t>
            </w:r>
            <w:r w:rsidR="0064248A" w:rsidRPr="00B360D3">
              <w:rPr>
                <w:rFonts w:cs="Arial"/>
                <w:b/>
                <w:sz w:val="26"/>
                <w:szCs w:val="26"/>
                <w:lang w:val="en-US"/>
              </w:rPr>
              <w:t>Smart</w:t>
            </w:r>
          </w:p>
          <w:p w14:paraId="57BE33FF" w14:textId="77777777" w:rsidR="008B1D71" w:rsidRPr="00B360D3" w:rsidRDefault="008B1D71" w:rsidP="004F355E">
            <w:pPr>
              <w:spacing w:before="120" w:after="120" w:line="276" w:lineRule="auto"/>
              <w:ind w:left="705" w:right="765"/>
              <w:jc w:val="center"/>
              <w:textAlignment w:val="top"/>
              <w:rPr>
                <w:rFonts w:cs="Arial"/>
                <w:sz w:val="24"/>
                <w:szCs w:val="26"/>
                <w:lang w:val="el-GR"/>
              </w:rPr>
            </w:pPr>
            <w:r w:rsidRPr="00B360D3">
              <w:rPr>
                <w:rFonts w:cs="Arial"/>
                <w:sz w:val="24"/>
                <w:szCs w:val="26"/>
                <w:lang w:val="el-GR"/>
              </w:rPr>
              <w:t>«Διασυνοριακή Συνεργασία Νησιωτικών Αστικών Περιοχών για τη βελτίωση των περιβαλλοντικών συνθηκών μέσω χρήσης Συστημάτων Ευφυών Μεταφορών»</w:t>
            </w:r>
          </w:p>
          <w:p w14:paraId="36DDB1C7" w14:textId="77777777" w:rsidR="0084036B" w:rsidRPr="00B360D3" w:rsidRDefault="0084036B" w:rsidP="004F355E">
            <w:pPr>
              <w:spacing w:before="120" w:after="120" w:line="276" w:lineRule="auto"/>
              <w:ind w:left="705" w:right="765"/>
              <w:jc w:val="center"/>
              <w:textAlignment w:val="top"/>
              <w:rPr>
                <w:rFonts w:cs="Arial"/>
                <w:b/>
                <w:sz w:val="26"/>
                <w:szCs w:val="26"/>
                <w:lang w:val="el-GR"/>
              </w:rPr>
            </w:pPr>
            <w:r w:rsidRPr="00B360D3">
              <w:rPr>
                <w:rFonts w:cs="Arial"/>
                <w:sz w:val="24"/>
                <w:szCs w:val="26"/>
                <w:lang w:val="el-GR"/>
              </w:rPr>
              <w:t xml:space="preserve">Πρόγραμμα Συνεργασίας </w:t>
            </w:r>
            <w:r w:rsidR="00F81391" w:rsidRPr="00B360D3">
              <w:rPr>
                <w:rFonts w:cs="Arial"/>
                <w:sz w:val="24"/>
                <w:szCs w:val="26"/>
                <w:lang w:val="en-US"/>
              </w:rPr>
              <w:t>INTERREG</w:t>
            </w:r>
            <w:r w:rsidR="00F81391" w:rsidRPr="00B360D3">
              <w:rPr>
                <w:rFonts w:cs="Arial"/>
                <w:sz w:val="24"/>
                <w:szCs w:val="26"/>
                <w:lang w:val="el-GR"/>
              </w:rPr>
              <w:t xml:space="preserve"> </w:t>
            </w:r>
            <w:r w:rsidR="00F81391" w:rsidRPr="00B360D3">
              <w:rPr>
                <w:rFonts w:cs="Arial"/>
                <w:sz w:val="24"/>
                <w:szCs w:val="26"/>
                <w:lang w:val="en-US"/>
              </w:rPr>
              <w:t>V</w:t>
            </w:r>
            <w:r w:rsidR="00F81391" w:rsidRPr="00B360D3">
              <w:rPr>
                <w:rFonts w:cs="Arial"/>
                <w:sz w:val="24"/>
                <w:szCs w:val="26"/>
                <w:lang w:val="el-GR"/>
              </w:rPr>
              <w:t>-</w:t>
            </w:r>
            <w:r w:rsidR="00F81391" w:rsidRPr="00B360D3">
              <w:rPr>
                <w:rFonts w:cs="Arial"/>
                <w:sz w:val="24"/>
                <w:szCs w:val="26"/>
                <w:lang w:val="en-US"/>
              </w:rPr>
              <w:t>A</w:t>
            </w:r>
            <w:r w:rsidR="00F81391" w:rsidRPr="00B360D3">
              <w:rPr>
                <w:rFonts w:cs="Arial"/>
                <w:sz w:val="24"/>
                <w:szCs w:val="26"/>
                <w:lang w:val="el-GR"/>
              </w:rPr>
              <w:t xml:space="preserve"> «</w:t>
            </w:r>
            <w:r w:rsidRPr="00B360D3">
              <w:rPr>
                <w:rFonts w:cs="Arial"/>
                <w:sz w:val="24"/>
                <w:szCs w:val="26"/>
                <w:lang w:val="el-GR"/>
              </w:rPr>
              <w:t xml:space="preserve">Ελλάδα </w:t>
            </w:r>
            <w:r w:rsidR="00F81391" w:rsidRPr="00B360D3">
              <w:rPr>
                <w:rFonts w:cs="Arial"/>
                <w:sz w:val="24"/>
                <w:szCs w:val="26"/>
                <w:lang w:val="el-GR"/>
              </w:rPr>
              <w:t>–</w:t>
            </w:r>
            <w:r w:rsidRPr="00B360D3">
              <w:rPr>
                <w:rFonts w:cs="Arial"/>
                <w:sz w:val="24"/>
                <w:szCs w:val="26"/>
                <w:lang w:val="el-GR"/>
              </w:rPr>
              <w:t xml:space="preserve"> Κύπρο</w:t>
            </w:r>
            <w:r w:rsidR="00F81391" w:rsidRPr="00B360D3">
              <w:rPr>
                <w:rFonts w:cs="Arial"/>
                <w:sz w:val="24"/>
                <w:szCs w:val="26"/>
                <w:lang w:val="el-GR"/>
              </w:rPr>
              <w:t>ς» 2014-2020</w:t>
            </w:r>
          </w:p>
        </w:tc>
      </w:tr>
      <w:tr w:rsidR="0084036B" w:rsidRPr="00546BAA" w14:paraId="6D5A586C" w14:textId="77777777" w:rsidTr="001679A3">
        <w:trPr>
          <w:gridAfter w:val="1"/>
          <w:wAfter w:w="204" w:type="dxa"/>
          <w:cantSplit/>
        </w:trPr>
        <w:tc>
          <w:tcPr>
            <w:tcW w:w="9606" w:type="dxa"/>
            <w:gridSpan w:val="3"/>
            <w:shd w:val="clear" w:color="auto" w:fill="auto"/>
          </w:tcPr>
          <w:p w14:paraId="1B36BD4A" w14:textId="77777777" w:rsidR="000C6442" w:rsidRDefault="000C6442" w:rsidP="000C6442">
            <w:pPr>
              <w:spacing w:line="276" w:lineRule="auto"/>
              <w:jc w:val="center"/>
              <w:textAlignment w:val="top"/>
              <w:rPr>
                <w:rFonts w:cs="Arial"/>
                <w:b/>
                <w:sz w:val="24"/>
                <w:lang w:val="el-GR"/>
              </w:rPr>
            </w:pPr>
          </w:p>
          <w:p w14:paraId="1E087828" w14:textId="77777777" w:rsidR="000C6442" w:rsidRPr="00F737DB" w:rsidRDefault="000C6442" w:rsidP="000C6442">
            <w:pPr>
              <w:spacing w:line="276" w:lineRule="auto"/>
              <w:jc w:val="center"/>
              <w:textAlignment w:val="top"/>
              <w:rPr>
                <w:rFonts w:cs="Arial"/>
                <w:b/>
                <w:sz w:val="26"/>
                <w:szCs w:val="26"/>
                <w:lang w:val="el-GR"/>
              </w:rPr>
            </w:pPr>
            <w:r w:rsidRPr="00F737DB">
              <w:rPr>
                <w:rFonts w:cs="Arial"/>
                <w:b/>
                <w:sz w:val="26"/>
                <w:szCs w:val="26"/>
                <w:lang w:val="el-GR"/>
              </w:rPr>
              <w:t>Δήμος Κω</w:t>
            </w:r>
          </w:p>
          <w:p w14:paraId="45F659D1" w14:textId="77777777" w:rsidR="000C6442" w:rsidRPr="000C6442" w:rsidRDefault="000C6442" w:rsidP="000C6442">
            <w:pPr>
              <w:spacing w:line="276" w:lineRule="auto"/>
              <w:jc w:val="center"/>
              <w:textAlignment w:val="top"/>
              <w:rPr>
                <w:rFonts w:cs="Arial"/>
                <w:b/>
                <w:sz w:val="24"/>
                <w:lang w:val="el-GR"/>
              </w:rPr>
            </w:pPr>
            <w:r w:rsidRPr="000C6442">
              <w:rPr>
                <w:rFonts w:cs="Arial"/>
                <w:b/>
                <w:sz w:val="24"/>
                <w:lang w:val="el-GR"/>
              </w:rPr>
              <w:t>Διαδικτυακή Ημερίδα</w:t>
            </w:r>
          </w:p>
          <w:p w14:paraId="16E0851D" w14:textId="77777777" w:rsidR="0084036B" w:rsidRPr="00B360D3" w:rsidRDefault="000C6442" w:rsidP="000C6442">
            <w:pPr>
              <w:spacing w:line="276" w:lineRule="auto"/>
              <w:jc w:val="center"/>
              <w:textAlignment w:val="top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Τετάρτη, 27 Οκτωβρίου 2021</w:t>
            </w:r>
          </w:p>
          <w:p w14:paraId="3E5F6960" w14:textId="77777777" w:rsidR="002F23C0" w:rsidRPr="00B360D3" w:rsidRDefault="002F23C0" w:rsidP="00B360D3">
            <w:pPr>
              <w:spacing w:before="120" w:after="120" w:line="276" w:lineRule="auto"/>
              <w:jc w:val="center"/>
              <w:textAlignment w:val="top"/>
              <w:rPr>
                <w:rFonts w:cs="Arial"/>
                <w:b/>
                <w:sz w:val="24"/>
                <w:lang w:val="el-GR"/>
              </w:rPr>
            </w:pPr>
          </w:p>
        </w:tc>
      </w:tr>
      <w:tr w:rsidR="0084036B" w:rsidRPr="00546BAA" w14:paraId="25733847" w14:textId="77777777" w:rsidTr="001679A3">
        <w:trPr>
          <w:gridBefore w:val="1"/>
          <w:wBefore w:w="630" w:type="dxa"/>
          <w:cantSplit/>
        </w:trPr>
        <w:tc>
          <w:tcPr>
            <w:tcW w:w="1800" w:type="dxa"/>
          </w:tcPr>
          <w:p w14:paraId="3DFF0B30" w14:textId="77777777" w:rsidR="0084036B" w:rsidRPr="00B360D3" w:rsidRDefault="000B6278" w:rsidP="0061565F">
            <w:pPr>
              <w:spacing w:before="120" w:after="120" w:line="276" w:lineRule="auto"/>
              <w:textAlignment w:val="top"/>
              <w:rPr>
                <w:rFonts w:cs="Arial"/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10:30</w:t>
            </w:r>
            <w:r w:rsidR="00A54902" w:rsidRPr="00B360D3">
              <w:rPr>
                <w:rFonts w:cs="Arial"/>
                <w:sz w:val="24"/>
                <w:lang w:val="el-GR"/>
              </w:rPr>
              <w:t xml:space="preserve"> – </w:t>
            </w:r>
            <w:r w:rsidR="00194B4E" w:rsidRPr="00B360D3">
              <w:rPr>
                <w:rFonts w:cs="Arial"/>
                <w:sz w:val="24"/>
                <w:lang w:val="el-GR"/>
              </w:rPr>
              <w:t>1</w:t>
            </w:r>
            <w:r w:rsidR="00F737DB">
              <w:rPr>
                <w:rFonts w:cs="Arial"/>
                <w:sz w:val="24"/>
                <w:lang w:val="el-GR"/>
              </w:rPr>
              <w:t>0:4</w:t>
            </w:r>
            <w:r w:rsidR="0061565F">
              <w:rPr>
                <w:rFonts w:cs="Arial"/>
                <w:sz w:val="24"/>
                <w:lang w:val="el-GR"/>
              </w:rPr>
              <w:t>0</w:t>
            </w:r>
          </w:p>
        </w:tc>
        <w:tc>
          <w:tcPr>
            <w:tcW w:w="7380" w:type="dxa"/>
            <w:gridSpan w:val="2"/>
          </w:tcPr>
          <w:p w14:paraId="7C5D1643" w14:textId="77777777" w:rsidR="000B6278" w:rsidRPr="000B6278" w:rsidRDefault="000B6278" w:rsidP="007153E9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top"/>
              <w:rPr>
                <w:rFonts w:cs="Arial"/>
                <w:b/>
                <w:sz w:val="24"/>
                <w:lang w:val="el-GR"/>
              </w:rPr>
            </w:pPr>
            <w:r w:rsidRPr="000B6278">
              <w:rPr>
                <w:rFonts w:cs="Arial"/>
                <w:b/>
                <w:sz w:val="24"/>
                <w:lang w:val="el-GR"/>
              </w:rPr>
              <w:t xml:space="preserve">Χαιρετισμός </w:t>
            </w:r>
          </w:p>
          <w:p w14:paraId="1A2C02C6" w14:textId="77777777" w:rsidR="0084036B" w:rsidRPr="00B360D3" w:rsidRDefault="004A7CDB" w:rsidP="004A7CDB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top"/>
              <w:rPr>
                <w:rFonts w:cs="Arial"/>
                <w:sz w:val="24"/>
                <w:lang w:val="el-GR"/>
              </w:rPr>
            </w:pPr>
            <w:r w:rsidRPr="000B6278">
              <w:rPr>
                <w:rFonts w:cs="Arial"/>
                <w:sz w:val="24"/>
                <w:lang w:val="el-GR"/>
              </w:rPr>
              <w:t xml:space="preserve">Θεοδόσης </w:t>
            </w:r>
            <w:r w:rsidR="000B6278" w:rsidRPr="000B6278">
              <w:rPr>
                <w:rFonts w:cs="Arial"/>
                <w:sz w:val="24"/>
                <w:lang w:val="el-GR"/>
              </w:rPr>
              <w:t>Νικηταράς</w:t>
            </w:r>
            <w:r w:rsidR="000B6278">
              <w:rPr>
                <w:rFonts w:cs="Arial"/>
                <w:sz w:val="24"/>
                <w:lang w:val="el-GR"/>
              </w:rPr>
              <w:t>,</w:t>
            </w:r>
            <w:r w:rsidR="000B6278" w:rsidRPr="000B6278">
              <w:rPr>
                <w:rFonts w:cs="Arial"/>
                <w:sz w:val="24"/>
                <w:lang w:val="el-GR"/>
              </w:rPr>
              <w:t xml:space="preserve"> </w:t>
            </w:r>
            <w:r w:rsidR="000B6278">
              <w:rPr>
                <w:rFonts w:cs="Arial"/>
                <w:sz w:val="24"/>
                <w:lang w:val="el-GR"/>
              </w:rPr>
              <w:t>Δήμαρχος Κω</w:t>
            </w:r>
          </w:p>
        </w:tc>
      </w:tr>
      <w:tr w:rsidR="0061565F" w:rsidRPr="00546BAA" w14:paraId="4E5F80A1" w14:textId="77777777" w:rsidTr="001679A3">
        <w:trPr>
          <w:gridBefore w:val="1"/>
          <w:wBefore w:w="630" w:type="dxa"/>
          <w:cantSplit/>
        </w:trPr>
        <w:tc>
          <w:tcPr>
            <w:tcW w:w="1800" w:type="dxa"/>
          </w:tcPr>
          <w:p w14:paraId="5042C72C" w14:textId="77777777" w:rsidR="0061565F" w:rsidRDefault="0061565F" w:rsidP="000B6278">
            <w:pPr>
              <w:spacing w:before="120" w:after="120" w:line="276" w:lineRule="auto"/>
              <w:textAlignment w:val="top"/>
              <w:rPr>
                <w:rFonts w:cs="Arial"/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10:40-10:50</w:t>
            </w:r>
          </w:p>
        </w:tc>
        <w:tc>
          <w:tcPr>
            <w:tcW w:w="7380" w:type="dxa"/>
            <w:gridSpan w:val="2"/>
          </w:tcPr>
          <w:p w14:paraId="2CDFB27C" w14:textId="77777777" w:rsidR="0061565F" w:rsidRPr="002A743C" w:rsidRDefault="00712BDE" w:rsidP="007153E9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top"/>
              <w:rPr>
                <w:rFonts w:cs="Arial"/>
                <w:b/>
                <w:sz w:val="24"/>
                <w:lang w:val="el-GR"/>
              </w:rPr>
            </w:pPr>
            <w:r w:rsidRPr="002A743C">
              <w:rPr>
                <w:rFonts w:cs="Arial"/>
                <w:b/>
                <w:sz w:val="24"/>
                <w:lang w:val="el-GR"/>
              </w:rPr>
              <w:t xml:space="preserve">Τα οφέλη του έργου </w:t>
            </w:r>
            <w:r w:rsidRPr="002A743C">
              <w:rPr>
                <w:rFonts w:cs="Arial"/>
                <w:b/>
                <w:sz w:val="24"/>
              </w:rPr>
              <w:t>Step</w:t>
            </w:r>
            <w:r w:rsidRPr="002A743C">
              <w:rPr>
                <w:rFonts w:cs="Arial"/>
                <w:b/>
                <w:sz w:val="24"/>
                <w:lang w:val="el-GR"/>
              </w:rPr>
              <w:t>2</w:t>
            </w:r>
            <w:r w:rsidRPr="002A743C">
              <w:rPr>
                <w:rFonts w:cs="Arial"/>
                <w:b/>
                <w:sz w:val="24"/>
              </w:rPr>
              <w:t>Smart</w:t>
            </w:r>
          </w:p>
          <w:p w14:paraId="1CCF0E2C" w14:textId="77777777" w:rsidR="00324564" w:rsidRPr="00324564" w:rsidRDefault="00324564" w:rsidP="007153E9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top"/>
              <w:rPr>
                <w:rFonts w:cs="Arial"/>
                <w:sz w:val="24"/>
                <w:lang w:val="el-GR"/>
              </w:rPr>
            </w:pPr>
            <w:r w:rsidRPr="00324564">
              <w:rPr>
                <w:rFonts w:cs="Arial"/>
                <w:sz w:val="24"/>
                <w:lang w:val="el-GR"/>
              </w:rPr>
              <w:t>Διονυσία Τελλή</w:t>
            </w:r>
            <w:r>
              <w:rPr>
                <w:rFonts w:cs="Arial"/>
                <w:sz w:val="24"/>
                <w:lang w:val="el-GR"/>
              </w:rPr>
              <w:t xml:space="preserve">, </w:t>
            </w:r>
            <w:r w:rsidR="00712BDE" w:rsidRPr="00712BDE">
              <w:rPr>
                <w:rFonts w:cs="Arial"/>
                <w:sz w:val="24"/>
                <w:lang w:val="el-GR"/>
              </w:rPr>
              <w:t>Πρόεδρος Κοινωφελούς Επιχείρησης  Κοινωνικής Προστασίας, Αλληλεγγύης, Πρόνοιας, Υγείας και  Αστικών Συγκοινωνιών Δήμου Κω</w:t>
            </w:r>
          </w:p>
        </w:tc>
      </w:tr>
      <w:tr w:rsidR="00866326" w:rsidRPr="00546BAA" w14:paraId="3B87538A" w14:textId="77777777" w:rsidTr="001679A3">
        <w:trPr>
          <w:gridBefore w:val="1"/>
          <w:wBefore w:w="630" w:type="dxa"/>
          <w:cantSplit/>
        </w:trPr>
        <w:tc>
          <w:tcPr>
            <w:tcW w:w="1800" w:type="dxa"/>
          </w:tcPr>
          <w:p w14:paraId="40D687BD" w14:textId="77777777" w:rsidR="00866326" w:rsidRPr="00B360D3" w:rsidRDefault="000E3530" w:rsidP="0061565F">
            <w:pPr>
              <w:spacing w:before="120" w:after="120" w:line="276" w:lineRule="auto"/>
              <w:textAlignment w:val="top"/>
              <w:rPr>
                <w:rFonts w:cs="Arial"/>
                <w:sz w:val="24"/>
              </w:rPr>
            </w:pPr>
            <w:r w:rsidRPr="00B360D3">
              <w:rPr>
                <w:rFonts w:cs="Arial"/>
                <w:sz w:val="24"/>
                <w:lang w:val="el-GR"/>
              </w:rPr>
              <w:t>1</w:t>
            </w:r>
            <w:r w:rsidR="00F737DB">
              <w:rPr>
                <w:rFonts w:cs="Arial"/>
                <w:sz w:val="24"/>
                <w:lang w:val="el-GR"/>
              </w:rPr>
              <w:t>0:5</w:t>
            </w:r>
            <w:r w:rsidR="0061565F">
              <w:rPr>
                <w:rFonts w:cs="Arial"/>
                <w:sz w:val="24"/>
                <w:lang w:val="el-GR"/>
              </w:rPr>
              <w:t>0</w:t>
            </w:r>
            <w:r w:rsidRPr="00B360D3">
              <w:rPr>
                <w:rFonts w:cs="Arial"/>
                <w:sz w:val="24"/>
                <w:lang w:val="el-GR"/>
              </w:rPr>
              <w:t xml:space="preserve"> – 1</w:t>
            </w:r>
            <w:r w:rsidR="00F737DB">
              <w:rPr>
                <w:rFonts w:cs="Arial"/>
                <w:sz w:val="24"/>
                <w:lang w:val="el-GR"/>
              </w:rPr>
              <w:t>1:</w:t>
            </w:r>
            <w:r w:rsidR="0061565F">
              <w:rPr>
                <w:rFonts w:cs="Arial"/>
                <w:sz w:val="24"/>
                <w:lang w:val="el-GR"/>
              </w:rPr>
              <w:t>1</w:t>
            </w:r>
            <w:r w:rsidR="00F737DB">
              <w:rPr>
                <w:rFonts w:cs="Arial"/>
                <w:sz w:val="24"/>
                <w:lang w:val="el-GR"/>
              </w:rPr>
              <w:t>0</w:t>
            </w:r>
          </w:p>
        </w:tc>
        <w:tc>
          <w:tcPr>
            <w:tcW w:w="7380" w:type="dxa"/>
            <w:gridSpan w:val="2"/>
          </w:tcPr>
          <w:p w14:paraId="0122430B" w14:textId="77777777" w:rsidR="00866326" w:rsidRPr="00FE7357" w:rsidRDefault="00CA7B01" w:rsidP="007153E9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top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Υλοποίηση </w:t>
            </w:r>
            <w:r w:rsidR="00FE7357" w:rsidRPr="00FE7357">
              <w:rPr>
                <w:rFonts w:cs="Arial"/>
                <w:b/>
                <w:sz w:val="24"/>
                <w:lang w:val="el-GR"/>
              </w:rPr>
              <w:t>της Πράξης Step2Smart</w:t>
            </w:r>
            <w:r>
              <w:rPr>
                <w:rFonts w:cs="Arial"/>
                <w:b/>
                <w:sz w:val="24"/>
                <w:lang w:val="el-GR"/>
              </w:rPr>
              <w:t xml:space="preserve"> στο Δήμο Κω</w:t>
            </w:r>
          </w:p>
          <w:p w14:paraId="1A72A742" w14:textId="77777777" w:rsidR="00FE7357" w:rsidRPr="00FE7357" w:rsidRDefault="00FE7357" w:rsidP="007153E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top"/>
              <w:rPr>
                <w:rFonts w:cs="Arial"/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Εύα Ζερδελή</w:t>
            </w:r>
            <w:r w:rsidRPr="00FE7357">
              <w:rPr>
                <w:rFonts w:cs="Arial"/>
                <w:sz w:val="24"/>
                <w:lang w:val="el-GR"/>
              </w:rPr>
              <w:t>, Εμπορική Διεύθυνση DOTSOFT A.E.</w:t>
            </w:r>
          </w:p>
        </w:tc>
      </w:tr>
      <w:tr w:rsidR="00556EC8" w:rsidRPr="00546BAA" w14:paraId="785CEDB6" w14:textId="77777777" w:rsidTr="001679A3">
        <w:trPr>
          <w:gridBefore w:val="1"/>
          <w:wBefore w:w="630" w:type="dxa"/>
          <w:cantSplit/>
        </w:trPr>
        <w:tc>
          <w:tcPr>
            <w:tcW w:w="1800" w:type="dxa"/>
          </w:tcPr>
          <w:p w14:paraId="519C9BD4" w14:textId="77777777" w:rsidR="00556EC8" w:rsidRPr="00B360D3" w:rsidRDefault="00556EC8" w:rsidP="0061565F">
            <w:pPr>
              <w:spacing w:before="120" w:after="120" w:line="276" w:lineRule="auto"/>
              <w:textAlignment w:val="top"/>
              <w:rPr>
                <w:rFonts w:cs="Arial"/>
                <w:sz w:val="24"/>
              </w:rPr>
            </w:pPr>
            <w:r w:rsidRPr="00B360D3">
              <w:rPr>
                <w:rFonts w:cs="Arial"/>
                <w:sz w:val="24"/>
              </w:rPr>
              <w:t>1</w:t>
            </w:r>
            <w:r w:rsidR="00F737DB">
              <w:rPr>
                <w:rFonts w:cs="Arial"/>
                <w:sz w:val="24"/>
                <w:lang w:val="el-GR"/>
              </w:rPr>
              <w:t>1:</w:t>
            </w:r>
            <w:r w:rsidR="0061565F">
              <w:rPr>
                <w:rFonts w:cs="Arial"/>
                <w:sz w:val="24"/>
                <w:lang w:val="el-GR"/>
              </w:rPr>
              <w:t>1</w:t>
            </w:r>
            <w:r w:rsidR="00F737DB">
              <w:rPr>
                <w:rFonts w:cs="Arial"/>
                <w:sz w:val="24"/>
                <w:lang w:val="el-GR"/>
              </w:rPr>
              <w:t>0</w:t>
            </w:r>
            <w:r w:rsidRPr="00B360D3">
              <w:rPr>
                <w:rFonts w:cs="Arial"/>
                <w:sz w:val="24"/>
              </w:rPr>
              <w:t xml:space="preserve"> – 1</w:t>
            </w:r>
            <w:r w:rsidR="00F737DB">
              <w:rPr>
                <w:rFonts w:cs="Arial"/>
                <w:sz w:val="24"/>
                <w:lang w:val="el-GR"/>
              </w:rPr>
              <w:t>1:</w:t>
            </w:r>
            <w:r w:rsidR="0061565F">
              <w:rPr>
                <w:rFonts w:cs="Arial"/>
                <w:sz w:val="24"/>
                <w:lang w:val="el-GR"/>
              </w:rPr>
              <w:t>30</w:t>
            </w:r>
          </w:p>
        </w:tc>
        <w:tc>
          <w:tcPr>
            <w:tcW w:w="7380" w:type="dxa"/>
            <w:gridSpan w:val="2"/>
          </w:tcPr>
          <w:p w14:paraId="0012E923" w14:textId="77777777" w:rsidR="00D10815" w:rsidRPr="00D10815" w:rsidRDefault="00D10815" w:rsidP="007153E9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top"/>
              <w:rPr>
                <w:rFonts w:cs="Arial"/>
                <w:b/>
                <w:sz w:val="24"/>
                <w:lang w:val="el-GR"/>
              </w:rPr>
            </w:pPr>
            <w:r w:rsidRPr="00D10815">
              <w:rPr>
                <w:rFonts w:cs="Arial"/>
                <w:b/>
                <w:sz w:val="24"/>
                <w:lang w:val="el-GR"/>
              </w:rPr>
              <w:t>Δήμος Κω: Οι Εφαρμογές Τηλεματικής στις Αστικές Συγκοινωνίες ως εργαλείο για την προώθ</w:t>
            </w:r>
            <w:r w:rsidR="006967D7">
              <w:rPr>
                <w:rFonts w:cs="Arial"/>
                <w:b/>
                <w:sz w:val="24"/>
                <w:lang w:val="el-GR"/>
              </w:rPr>
              <w:t>ηση της Βιώσιμης Κινητικότητας</w:t>
            </w:r>
          </w:p>
          <w:p w14:paraId="7086A460" w14:textId="77777777" w:rsidR="00556EC8" w:rsidRPr="00D10815" w:rsidRDefault="00D10815" w:rsidP="007153E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top"/>
              <w:rPr>
                <w:rFonts w:cs="Arial"/>
                <w:b/>
                <w:sz w:val="24"/>
                <w:lang w:val="el-GR"/>
              </w:rPr>
            </w:pPr>
            <w:r w:rsidRPr="00D10815">
              <w:rPr>
                <w:rFonts w:cs="Arial"/>
                <w:sz w:val="24"/>
                <w:lang w:val="el-GR"/>
              </w:rPr>
              <w:t>Απόστολος Μπιζάκης, Διευθύνων Σύμβουλος TREDIT SA</w:t>
            </w:r>
          </w:p>
        </w:tc>
      </w:tr>
      <w:tr w:rsidR="000B6278" w:rsidRPr="00546BAA" w14:paraId="28B9F81A" w14:textId="77777777" w:rsidTr="001679A3">
        <w:trPr>
          <w:gridBefore w:val="1"/>
          <w:wBefore w:w="630" w:type="dxa"/>
          <w:cantSplit/>
        </w:trPr>
        <w:tc>
          <w:tcPr>
            <w:tcW w:w="1800" w:type="dxa"/>
          </w:tcPr>
          <w:p w14:paraId="201849E4" w14:textId="77777777" w:rsidR="000B6278" w:rsidRPr="000B6278" w:rsidRDefault="00F737DB" w:rsidP="0061565F">
            <w:pPr>
              <w:spacing w:before="120" w:after="120" w:line="276" w:lineRule="auto"/>
              <w:textAlignment w:val="top"/>
              <w:rPr>
                <w:rFonts w:cs="Arial"/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11:</w:t>
            </w:r>
            <w:r w:rsidR="0061565F">
              <w:rPr>
                <w:rFonts w:cs="Arial"/>
                <w:sz w:val="24"/>
                <w:lang w:val="el-GR"/>
              </w:rPr>
              <w:t>30</w:t>
            </w:r>
            <w:r w:rsidR="000B6278">
              <w:rPr>
                <w:rFonts w:cs="Arial"/>
                <w:sz w:val="24"/>
                <w:lang w:val="el-GR"/>
              </w:rPr>
              <w:t xml:space="preserve"> – </w:t>
            </w:r>
            <w:r>
              <w:rPr>
                <w:rFonts w:cs="Arial"/>
                <w:sz w:val="24"/>
                <w:lang w:val="el-GR"/>
              </w:rPr>
              <w:t>1</w:t>
            </w:r>
            <w:r w:rsidR="0061565F">
              <w:rPr>
                <w:rFonts w:cs="Arial"/>
                <w:sz w:val="24"/>
                <w:lang w:val="el-GR"/>
              </w:rPr>
              <w:t>1</w:t>
            </w:r>
            <w:r>
              <w:rPr>
                <w:rFonts w:cs="Arial"/>
                <w:sz w:val="24"/>
                <w:lang w:val="el-GR"/>
              </w:rPr>
              <w:t>:5</w:t>
            </w:r>
            <w:r w:rsidR="0061565F">
              <w:rPr>
                <w:rFonts w:cs="Arial"/>
                <w:sz w:val="24"/>
                <w:lang w:val="el-GR"/>
              </w:rPr>
              <w:t>0</w:t>
            </w:r>
          </w:p>
        </w:tc>
        <w:tc>
          <w:tcPr>
            <w:tcW w:w="7380" w:type="dxa"/>
            <w:gridSpan w:val="2"/>
          </w:tcPr>
          <w:p w14:paraId="5ED78385" w14:textId="77777777" w:rsidR="000B6278" w:rsidRPr="0035527C" w:rsidRDefault="00F549EB" w:rsidP="007153E9">
            <w:pPr>
              <w:spacing w:before="120" w:after="120" w:line="276" w:lineRule="auto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Δήμος Χανίων: </w:t>
            </w:r>
            <w:r w:rsidRPr="00F549EB">
              <w:rPr>
                <w:rFonts w:cs="Arial"/>
                <w:b/>
                <w:sz w:val="24"/>
                <w:lang w:val="el-GR"/>
              </w:rPr>
              <w:t xml:space="preserve">Χρήση Συστημάτων Ευφυών Μεταφορών και </w:t>
            </w:r>
            <w:r w:rsidR="002D5F05">
              <w:rPr>
                <w:rFonts w:cs="Arial"/>
                <w:b/>
                <w:sz w:val="24"/>
                <w:lang w:val="el-GR"/>
              </w:rPr>
              <w:t>β</w:t>
            </w:r>
            <w:r w:rsidRPr="00F549EB">
              <w:rPr>
                <w:rFonts w:cs="Arial"/>
                <w:b/>
                <w:sz w:val="24"/>
                <w:lang w:val="el-GR"/>
              </w:rPr>
              <w:t xml:space="preserve">ελτίωση </w:t>
            </w:r>
            <w:r w:rsidR="002D5F05">
              <w:rPr>
                <w:rFonts w:cs="Arial"/>
                <w:b/>
                <w:sz w:val="24"/>
                <w:lang w:val="el-GR"/>
              </w:rPr>
              <w:t>π</w:t>
            </w:r>
            <w:r w:rsidRPr="00F549EB">
              <w:rPr>
                <w:rFonts w:cs="Arial"/>
                <w:b/>
                <w:sz w:val="24"/>
                <w:lang w:val="el-GR"/>
              </w:rPr>
              <w:t xml:space="preserve">εριβαλλοντικών </w:t>
            </w:r>
            <w:r w:rsidR="002D5F05">
              <w:rPr>
                <w:rFonts w:cs="Arial"/>
                <w:b/>
                <w:sz w:val="24"/>
                <w:lang w:val="el-GR"/>
              </w:rPr>
              <w:t>σ</w:t>
            </w:r>
            <w:r w:rsidR="001E6113">
              <w:rPr>
                <w:rFonts w:cs="Arial"/>
                <w:b/>
                <w:sz w:val="24"/>
                <w:lang w:val="el-GR"/>
              </w:rPr>
              <w:t>υνθηκών. Από τη θ</w:t>
            </w:r>
            <w:r w:rsidRPr="00F549EB">
              <w:rPr>
                <w:rFonts w:cs="Arial"/>
                <w:b/>
                <w:sz w:val="24"/>
                <w:lang w:val="el-GR"/>
              </w:rPr>
              <w:t xml:space="preserve">εωρία, στην </w:t>
            </w:r>
            <w:r w:rsidR="001E6113">
              <w:rPr>
                <w:rFonts w:cs="Arial"/>
                <w:b/>
                <w:sz w:val="24"/>
                <w:lang w:val="el-GR"/>
              </w:rPr>
              <w:t>π</w:t>
            </w:r>
            <w:r w:rsidRPr="0035527C">
              <w:rPr>
                <w:rFonts w:cs="Arial"/>
                <w:b/>
                <w:sz w:val="24"/>
                <w:lang w:val="el-GR"/>
              </w:rPr>
              <w:t>ράξη</w:t>
            </w:r>
          </w:p>
          <w:p w14:paraId="0CDD8167" w14:textId="77777777" w:rsidR="00F549EB" w:rsidRPr="003970CA" w:rsidRDefault="00F549EB" w:rsidP="007153E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top"/>
              <w:rPr>
                <w:rFonts w:cs="Arial"/>
                <w:sz w:val="24"/>
                <w:lang w:val="el-GR"/>
              </w:rPr>
            </w:pPr>
            <w:r w:rsidRPr="0035527C">
              <w:rPr>
                <w:rFonts w:cs="Arial"/>
                <w:sz w:val="24"/>
                <w:lang w:val="el-GR"/>
              </w:rPr>
              <w:t>Γαβριήλ Μαρινάκης</w:t>
            </w:r>
            <w:r w:rsidR="003970CA" w:rsidRPr="0035527C">
              <w:rPr>
                <w:rFonts w:cs="Arial"/>
                <w:sz w:val="24"/>
                <w:lang w:val="el-GR"/>
              </w:rPr>
              <w:t>, Προϊστάμενος Τμήματος Τμήματος Ηλεκτροφωτισμού και Φωτεινής Σηματοδότησης ∆ήμου Χανίων</w:t>
            </w:r>
          </w:p>
        </w:tc>
      </w:tr>
      <w:tr w:rsidR="0061565F" w:rsidRPr="0061565F" w14:paraId="40788DFD" w14:textId="77777777" w:rsidTr="001679A3">
        <w:trPr>
          <w:gridBefore w:val="1"/>
          <w:wBefore w:w="630" w:type="dxa"/>
          <w:cantSplit/>
        </w:trPr>
        <w:tc>
          <w:tcPr>
            <w:tcW w:w="1800" w:type="dxa"/>
          </w:tcPr>
          <w:p w14:paraId="016FD351" w14:textId="77777777" w:rsidR="0061565F" w:rsidRDefault="0061565F" w:rsidP="00F737DB">
            <w:pPr>
              <w:spacing w:before="120" w:after="120" w:line="276" w:lineRule="auto"/>
              <w:textAlignment w:val="top"/>
              <w:rPr>
                <w:rFonts w:cs="Arial"/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11:50 – 12:05</w:t>
            </w:r>
          </w:p>
        </w:tc>
        <w:tc>
          <w:tcPr>
            <w:tcW w:w="7380" w:type="dxa"/>
            <w:gridSpan w:val="2"/>
          </w:tcPr>
          <w:p w14:paraId="3A0A840C" w14:textId="77777777" w:rsidR="0061565F" w:rsidRDefault="0061565F" w:rsidP="007153E9">
            <w:pPr>
              <w:spacing w:before="120" w:after="120" w:line="276" w:lineRule="auto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Διάλειμμα</w:t>
            </w:r>
          </w:p>
        </w:tc>
      </w:tr>
      <w:tr w:rsidR="0061565F" w:rsidRPr="00546BAA" w14:paraId="30EA6515" w14:textId="77777777" w:rsidTr="001679A3">
        <w:trPr>
          <w:gridBefore w:val="1"/>
          <w:wBefore w:w="630" w:type="dxa"/>
          <w:cantSplit/>
        </w:trPr>
        <w:tc>
          <w:tcPr>
            <w:tcW w:w="1800" w:type="dxa"/>
          </w:tcPr>
          <w:p w14:paraId="6BEBE8BE" w14:textId="77777777" w:rsidR="0061565F" w:rsidRDefault="0061565F" w:rsidP="000B6278">
            <w:pPr>
              <w:spacing w:before="120" w:after="120" w:line="276" w:lineRule="auto"/>
              <w:textAlignment w:val="top"/>
              <w:rPr>
                <w:rFonts w:cs="Arial"/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lastRenderedPageBreak/>
              <w:t>12:05 – 12:25</w:t>
            </w:r>
          </w:p>
        </w:tc>
        <w:tc>
          <w:tcPr>
            <w:tcW w:w="7380" w:type="dxa"/>
            <w:gridSpan w:val="2"/>
          </w:tcPr>
          <w:p w14:paraId="544CA5F3" w14:textId="77777777" w:rsidR="0061565F" w:rsidRPr="0092610E" w:rsidRDefault="00546BAA" w:rsidP="007153E9">
            <w:pPr>
              <w:spacing w:before="120" w:after="120" w:line="276" w:lineRule="auto"/>
              <w:rPr>
                <w:rFonts w:cs="Arial"/>
                <w:b/>
                <w:sz w:val="24"/>
                <w:lang w:val="el-GR"/>
              </w:rPr>
            </w:pPr>
            <w:r w:rsidRPr="00546BAA">
              <w:rPr>
                <w:rFonts w:cs="Arial"/>
                <w:b/>
                <w:sz w:val="24"/>
                <w:lang w:val="el-GR"/>
              </w:rPr>
              <w:t>Υλοποίηση Συστημάτων Ευφυών Μεταφορών στη Κύπρο – Step2Smart</w:t>
            </w:r>
          </w:p>
          <w:p w14:paraId="1B874EE5" w14:textId="77777777" w:rsidR="0061565F" w:rsidRPr="0061565F" w:rsidRDefault="0061565F" w:rsidP="007153E9">
            <w:pPr>
              <w:spacing w:before="120" w:after="120" w:line="276" w:lineRule="auto"/>
              <w:rPr>
                <w:rFonts w:cs="Arial"/>
                <w:sz w:val="24"/>
                <w:lang w:val="el-GR"/>
              </w:rPr>
            </w:pPr>
            <w:proofErr w:type="spellStart"/>
            <w:r w:rsidRPr="0061565F">
              <w:rPr>
                <w:rFonts w:cs="Arial"/>
                <w:sz w:val="24"/>
                <w:lang w:val="el-GR"/>
              </w:rPr>
              <w:t>Αριστοτέλλης</w:t>
            </w:r>
            <w:proofErr w:type="spellEnd"/>
            <w:r w:rsidRPr="0061565F">
              <w:rPr>
                <w:rFonts w:cs="Arial"/>
                <w:sz w:val="24"/>
                <w:lang w:val="el-GR"/>
              </w:rPr>
              <w:t xml:space="preserve"> Σάββα</w:t>
            </w:r>
            <w:r w:rsidR="00A57720">
              <w:rPr>
                <w:rFonts w:cs="Arial"/>
                <w:sz w:val="24"/>
                <w:lang w:val="el-GR"/>
              </w:rPr>
              <w:t>, Εκτελεστικός Μηχανικός, Συντονιστής Πράξης</w:t>
            </w:r>
            <w:r w:rsidR="00C544B7">
              <w:rPr>
                <w:rFonts w:cs="Arial"/>
                <w:sz w:val="24"/>
                <w:lang w:val="el-GR"/>
              </w:rPr>
              <w:t>, Υπουργείο Μεταφορών, Επικοινωνιών και Έργων – Τμήμα Δημοσίων Έργων Κύπρου (Κύριος Δικαιούχος)</w:t>
            </w:r>
          </w:p>
        </w:tc>
      </w:tr>
      <w:tr w:rsidR="00CF1F8C" w:rsidRPr="00546BAA" w14:paraId="26581198" w14:textId="77777777" w:rsidTr="001679A3">
        <w:trPr>
          <w:gridBefore w:val="1"/>
          <w:wBefore w:w="630" w:type="dxa"/>
          <w:cantSplit/>
        </w:trPr>
        <w:tc>
          <w:tcPr>
            <w:tcW w:w="1800" w:type="dxa"/>
          </w:tcPr>
          <w:p w14:paraId="2B34B1D1" w14:textId="77777777" w:rsidR="00CF1F8C" w:rsidRDefault="00CF1F8C" w:rsidP="00611BDC">
            <w:pPr>
              <w:spacing w:before="120" w:after="120" w:line="276" w:lineRule="auto"/>
              <w:textAlignment w:val="top"/>
              <w:rPr>
                <w:rFonts w:cs="Arial"/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12:</w:t>
            </w:r>
            <w:r w:rsidR="00611BDC">
              <w:rPr>
                <w:rFonts w:cs="Arial"/>
                <w:sz w:val="24"/>
                <w:lang w:val="el-GR"/>
              </w:rPr>
              <w:t>2</w:t>
            </w:r>
            <w:r>
              <w:rPr>
                <w:rFonts w:cs="Arial"/>
                <w:sz w:val="24"/>
                <w:lang w:val="el-GR"/>
              </w:rPr>
              <w:t xml:space="preserve">5 – </w:t>
            </w:r>
            <w:r w:rsidR="008F2820">
              <w:rPr>
                <w:rFonts w:cs="Arial"/>
                <w:sz w:val="24"/>
                <w:lang w:val="el-GR"/>
              </w:rPr>
              <w:t>12:</w:t>
            </w:r>
            <w:r w:rsidR="00611BDC">
              <w:rPr>
                <w:rFonts w:cs="Arial"/>
                <w:sz w:val="24"/>
                <w:lang w:val="el-GR"/>
              </w:rPr>
              <w:t>4</w:t>
            </w:r>
            <w:r w:rsidR="008F2820">
              <w:rPr>
                <w:rFonts w:cs="Arial"/>
                <w:sz w:val="24"/>
                <w:lang w:val="el-GR"/>
              </w:rPr>
              <w:t>5</w:t>
            </w:r>
          </w:p>
        </w:tc>
        <w:tc>
          <w:tcPr>
            <w:tcW w:w="7380" w:type="dxa"/>
            <w:gridSpan w:val="2"/>
          </w:tcPr>
          <w:p w14:paraId="1F967AF1" w14:textId="77777777" w:rsidR="00CF1F8C" w:rsidRDefault="0019611F" w:rsidP="007153E9">
            <w:pPr>
              <w:spacing w:before="120" w:after="120" w:line="276" w:lineRule="auto"/>
              <w:rPr>
                <w:rFonts w:cs="Arial"/>
                <w:b/>
                <w:sz w:val="24"/>
                <w:lang w:val="el-GR"/>
              </w:rPr>
            </w:pPr>
            <w:r w:rsidRPr="0019611F">
              <w:rPr>
                <w:rFonts w:cs="Arial"/>
                <w:b/>
                <w:sz w:val="24"/>
                <w:lang w:val="el-GR"/>
              </w:rPr>
              <w:t>Βήματα προς την υλοποίηση ευφυών συστημάτων μεταφορών στην Λευκωσία: που είμαστε και επόμενα βήματα στο έργο Step2Smart</w:t>
            </w:r>
          </w:p>
          <w:p w14:paraId="6AF7251F" w14:textId="77777777" w:rsidR="0019611F" w:rsidRPr="004A7CDB" w:rsidRDefault="007153E9" w:rsidP="007153E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top"/>
              <w:rPr>
                <w:rFonts w:cs="Arial"/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 xml:space="preserve">Δρ. </w:t>
            </w:r>
            <w:r w:rsidR="0019611F" w:rsidRPr="0019611F">
              <w:rPr>
                <w:rFonts w:cs="Arial"/>
                <w:sz w:val="24"/>
                <w:lang w:val="el-GR"/>
              </w:rPr>
              <w:t>Λουκάς Δημητρίου</w:t>
            </w:r>
            <w:r>
              <w:rPr>
                <w:rFonts w:cs="Arial"/>
                <w:sz w:val="24"/>
                <w:lang w:val="el-GR"/>
              </w:rPr>
              <w:t xml:space="preserve">, </w:t>
            </w:r>
            <w:r w:rsidR="004A7CDB">
              <w:rPr>
                <w:rFonts w:cs="Arial"/>
                <w:sz w:val="24"/>
                <w:lang w:val="el-GR"/>
              </w:rPr>
              <w:t>Επίκουρος Καθηγητής, Τμήμα Πολιτικών Μηχανικών και Μηχανικών Περιβάλλοντος, Πανεπιστήμιο Κύπρου</w:t>
            </w:r>
          </w:p>
        </w:tc>
      </w:tr>
      <w:tr w:rsidR="001679A3" w:rsidRPr="00611BDC" w14:paraId="05B41A88" w14:textId="77777777" w:rsidTr="001679A3">
        <w:trPr>
          <w:gridBefore w:val="1"/>
          <w:wBefore w:w="630" w:type="dxa"/>
          <w:cantSplit/>
        </w:trPr>
        <w:tc>
          <w:tcPr>
            <w:tcW w:w="1800" w:type="dxa"/>
          </w:tcPr>
          <w:p w14:paraId="1BA7CD76" w14:textId="77777777" w:rsidR="00611BDC" w:rsidRPr="00D73CBF" w:rsidRDefault="00611BDC" w:rsidP="00611BDC">
            <w:pPr>
              <w:spacing w:before="120" w:after="120" w:line="276" w:lineRule="auto"/>
              <w:textAlignment w:val="top"/>
              <w:rPr>
                <w:rFonts w:cs="Arial"/>
                <w:sz w:val="24"/>
                <w:lang w:val="el-GR"/>
              </w:rPr>
            </w:pPr>
            <w:r w:rsidRPr="00D73CBF">
              <w:rPr>
                <w:rFonts w:cs="Arial"/>
                <w:sz w:val="24"/>
                <w:lang w:val="el-GR"/>
              </w:rPr>
              <w:t>12:45 – 13:00</w:t>
            </w:r>
          </w:p>
        </w:tc>
        <w:tc>
          <w:tcPr>
            <w:tcW w:w="7380" w:type="dxa"/>
            <w:gridSpan w:val="2"/>
          </w:tcPr>
          <w:p w14:paraId="0F81E829" w14:textId="77777777" w:rsidR="00611BDC" w:rsidRPr="00D73CBF" w:rsidRDefault="00611BDC" w:rsidP="007153E9">
            <w:pPr>
              <w:spacing w:before="120" w:after="120" w:line="276" w:lineRule="auto"/>
              <w:rPr>
                <w:rFonts w:cs="Arial"/>
                <w:b/>
                <w:sz w:val="24"/>
                <w:lang w:val="el-GR"/>
              </w:rPr>
            </w:pPr>
            <w:r w:rsidRPr="00D73CBF">
              <w:rPr>
                <w:rFonts w:cs="Arial"/>
                <w:b/>
                <w:sz w:val="24"/>
                <w:lang w:val="el-GR"/>
              </w:rPr>
              <w:t>Συζήτηση</w:t>
            </w:r>
          </w:p>
        </w:tc>
      </w:tr>
    </w:tbl>
    <w:p w14:paraId="696A7845" w14:textId="77777777" w:rsidR="000A54D0" w:rsidRPr="00B360D3" w:rsidRDefault="000A54D0" w:rsidP="00BA5255">
      <w:pPr>
        <w:spacing w:line="276" w:lineRule="auto"/>
        <w:rPr>
          <w:sz w:val="24"/>
          <w:lang w:val="el-GR"/>
        </w:rPr>
      </w:pPr>
    </w:p>
    <w:sectPr w:rsidR="000A54D0" w:rsidRPr="00B360D3" w:rsidSect="001E59D4">
      <w:headerReference w:type="default" r:id="rId8"/>
      <w:footerReference w:type="default" r:id="rId9"/>
      <w:pgSz w:w="11906" w:h="16838"/>
      <w:pgMar w:top="102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83FB" w14:textId="77777777" w:rsidR="009717BC" w:rsidRDefault="009717BC" w:rsidP="001E59D4">
      <w:pPr>
        <w:spacing w:after="0" w:line="240" w:lineRule="auto"/>
      </w:pPr>
      <w:r>
        <w:separator/>
      </w:r>
    </w:p>
  </w:endnote>
  <w:endnote w:type="continuationSeparator" w:id="0">
    <w:p w14:paraId="250F24E0" w14:textId="77777777" w:rsidR="009717BC" w:rsidRDefault="009717BC" w:rsidP="001E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39A8" w14:textId="77777777" w:rsidR="00B86CB1" w:rsidRDefault="00BA5255">
    <w:pPr>
      <w:pStyle w:val="a4"/>
      <w:rPr>
        <w:noProof/>
        <w:lang w:eastAsia="en-GB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37C6C672" wp14:editId="5FB7C8CC">
          <wp:simplePos x="0" y="0"/>
          <wp:positionH relativeFrom="column">
            <wp:posOffset>-558165</wp:posOffset>
          </wp:positionH>
          <wp:positionV relativeFrom="paragraph">
            <wp:posOffset>-2254886</wp:posOffset>
          </wp:positionV>
          <wp:extent cx="7267575" cy="3419475"/>
          <wp:effectExtent l="0" t="0" r="952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341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CB1">
      <w:rPr>
        <w:noProof/>
        <w:lang w:eastAsia="en-GB"/>
      </w:rPr>
      <w:t xml:space="preserve">                                                                           </w:t>
    </w:r>
  </w:p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B86CB1" w14:paraId="1F0BD980" w14:textId="77777777" w:rsidTr="00CB7DC7">
      <w:tc>
        <w:tcPr>
          <w:tcW w:w="4814" w:type="dxa"/>
        </w:tcPr>
        <w:p w14:paraId="4494C46A" w14:textId="77777777" w:rsidR="00B86CB1" w:rsidRDefault="00B86CB1">
          <w:pPr>
            <w:pStyle w:val="a4"/>
          </w:pPr>
        </w:p>
      </w:tc>
      <w:tc>
        <w:tcPr>
          <w:tcW w:w="4814" w:type="dxa"/>
        </w:tcPr>
        <w:p w14:paraId="1A3FDCF1" w14:textId="77777777" w:rsidR="00B86CB1" w:rsidRDefault="00B86CB1" w:rsidP="00CB7DC7">
          <w:pPr>
            <w:pStyle w:val="a4"/>
            <w:jc w:val="right"/>
          </w:pPr>
        </w:p>
      </w:tc>
    </w:tr>
    <w:tr w:rsidR="00B86CB1" w14:paraId="3C5850D3" w14:textId="77777777" w:rsidTr="00B86CB1">
      <w:tc>
        <w:tcPr>
          <w:tcW w:w="9628" w:type="dxa"/>
          <w:gridSpan w:val="2"/>
        </w:tcPr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p w14:paraId="24A3D613" w14:textId="77777777" w:rsidR="00B86CB1" w:rsidRPr="00FF1738" w:rsidRDefault="009717BC" w:rsidP="00BA5255">
              <w:pPr>
                <w:pStyle w:val="a4"/>
                <w:jc w:val="center"/>
              </w:pPr>
            </w:p>
          </w:sdtContent>
        </w:sdt>
      </w:tc>
    </w:tr>
  </w:tbl>
  <w:p w14:paraId="232171CA" w14:textId="77777777" w:rsidR="00B86CB1" w:rsidRDefault="00B86CB1">
    <w:pPr>
      <w:pStyle w:val="a4"/>
    </w:pPr>
  </w:p>
  <w:p w14:paraId="551722A1" w14:textId="77777777" w:rsidR="00B86CB1" w:rsidRDefault="00B86CB1" w:rsidP="00173FA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8664" w14:textId="77777777" w:rsidR="009717BC" w:rsidRDefault="009717BC" w:rsidP="001E59D4">
      <w:pPr>
        <w:spacing w:after="0" w:line="240" w:lineRule="auto"/>
      </w:pPr>
      <w:r>
        <w:separator/>
      </w:r>
    </w:p>
  </w:footnote>
  <w:footnote w:type="continuationSeparator" w:id="0">
    <w:p w14:paraId="5904FA23" w14:textId="77777777" w:rsidR="009717BC" w:rsidRDefault="009717BC" w:rsidP="001E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B044" w14:textId="77777777" w:rsidR="00B86CB1" w:rsidRDefault="00B86CB1">
    <w:pPr>
      <w:pStyle w:val="a3"/>
      <w:rPr>
        <w:noProof/>
        <w:lang w:eastAsia="en-GB"/>
      </w:rPr>
    </w:pPr>
    <w:r>
      <w:rPr>
        <w:noProof/>
        <w:lang w:eastAsia="en-GB"/>
      </w:rPr>
      <w:t xml:space="preserve">                                                                                             </w:t>
    </w:r>
  </w:p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3240"/>
    </w:tblGrid>
    <w:tr w:rsidR="00B86CB1" w14:paraId="1094F44C" w14:textId="77777777" w:rsidTr="00D658FE">
      <w:trPr>
        <w:trHeight w:val="987"/>
      </w:trPr>
      <w:tc>
        <w:tcPr>
          <w:tcW w:w="6300" w:type="dxa"/>
        </w:tcPr>
        <w:p w14:paraId="629E027C" w14:textId="77777777" w:rsidR="00C661E1" w:rsidRPr="00C661E1" w:rsidRDefault="00C661E1">
          <w:pPr>
            <w:pStyle w:val="a3"/>
            <w:rPr>
              <w:noProof/>
              <w:sz w:val="10"/>
              <w:szCs w:val="10"/>
              <w:lang w:val="el-GR"/>
            </w:rPr>
          </w:pPr>
        </w:p>
        <w:p w14:paraId="62D22A75" w14:textId="77777777" w:rsidR="00B86CB1" w:rsidRDefault="00B360D3">
          <w:pPr>
            <w:pStyle w:val="a3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30086D6" wp14:editId="164188E0">
                <wp:extent cx="2368182" cy="129540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tep2smart_interreg_log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005" cy="1307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B3BB6C" w14:textId="77777777" w:rsidR="001044B9" w:rsidRPr="001044B9" w:rsidRDefault="001044B9">
          <w:pPr>
            <w:pStyle w:val="a3"/>
            <w:rPr>
              <w:lang w:val="el-GR"/>
            </w:rPr>
          </w:pPr>
        </w:p>
      </w:tc>
      <w:tc>
        <w:tcPr>
          <w:tcW w:w="3240" w:type="dxa"/>
        </w:tcPr>
        <w:p w14:paraId="1129EDD0" w14:textId="77777777" w:rsidR="00B86CB1" w:rsidRDefault="00B360D3" w:rsidP="00CB7DC7">
          <w:pPr>
            <w:pStyle w:val="a3"/>
            <w:jc w:val="right"/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8240" behindDoc="1" locked="0" layoutInCell="1" allowOverlap="1" wp14:anchorId="6B2CB7A3" wp14:editId="2D8DE63F">
                <wp:simplePos x="0" y="0"/>
                <wp:positionH relativeFrom="column">
                  <wp:posOffset>887730</wp:posOffset>
                </wp:positionH>
                <wp:positionV relativeFrom="paragraph">
                  <wp:posOffset>160020</wp:posOffset>
                </wp:positionV>
                <wp:extent cx="1031240" cy="946150"/>
                <wp:effectExtent l="0" t="0" r="0" b="6350"/>
                <wp:wrapNone/>
                <wp:docPr id="3" name="Εικόνα 3" descr="Logo K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K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D6CAFC5" w14:textId="77777777" w:rsidR="00B86CB1" w:rsidRDefault="00B86C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C17"/>
    <w:multiLevelType w:val="hybridMultilevel"/>
    <w:tmpl w:val="FC18D1C0"/>
    <w:lvl w:ilvl="0" w:tplc="77D486A6">
      <w:start w:val="25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0680"/>
    <w:multiLevelType w:val="hybridMultilevel"/>
    <w:tmpl w:val="31FE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697A"/>
    <w:multiLevelType w:val="hybridMultilevel"/>
    <w:tmpl w:val="73AE4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6B8C"/>
    <w:multiLevelType w:val="hybridMultilevel"/>
    <w:tmpl w:val="46C0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0F39"/>
    <w:multiLevelType w:val="hybridMultilevel"/>
    <w:tmpl w:val="153044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8058C">
      <w:numFmt w:val="bullet"/>
      <w:lvlText w:val="•"/>
      <w:lvlJc w:val="left"/>
      <w:pPr>
        <w:ind w:left="1800" w:hanging="720"/>
      </w:pPr>
      <w:rPr>
        <w:rFonts w:ascii="Arial" w:eastAsia="SimSu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0B8D"/>
    <w:multiLevelType w:val="hybridMultilevel"/>
    <w:tmpl w:val="AC66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245E"/>
    <w:multiLevelType w:val="hybridMultilevel"/>
    <w:tmpl w:val="E09A12FE"/>
    <w:lvl w:ilvl="0" w:tplc="77AC7D28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F42A4"/>
    <w:multiLevelType w:val="hybridMultilevel"/>
    <w:tmpl w:val="C2781648"/>
    <w:lvl w:ilvl="0" w:tplc="5CBAC41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2718C"/>
    <w:multiLevelType w:val="hybridMultilevel"/>
    <w:tmpl w:val="556A304C"/>
    <w:lvl w:ilvl="0" w:tplc="35CAFD76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13F6"/>
    <w:multiLevelType w:val="hybridMultilevel"/>
    <w:tmpl w:val="E51ACE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DD0D3C"/>
    <w:multiLevelType w:val="hybridMultilevel"/>
    <w:tmpl w:val="F3080E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C54CA"/>
    <w:multiLevelType w:val="hybridMultilevel"/>
    <w:tmpl w:val="551EB894"/>
    <w:lvl w:ilvl="0" w:tplc="406A88D8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210C1"/>
    <w:multiLevelType w:val="hybridMultilevel"/>
    <w:tmpl w:val="FF7CED1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1573B4"/>
    <w:multiLevelType w:val="hybridMultilevel"/>
    <w:tmpl w:val="AFEECF0A"/>
    <w:lvl w:ilvl="0" w:tplc="281ACA18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11AC6"/>
    <w:multiLevelType w:val="hybridMultilevel"/>
    <w:tmpl w:val="FEF22360"/>
    <w:lvl w:ilvl="0" w:tplc="2B862468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46059"/>
    <w:multiLevelType w:val="hybridMultilevel"/>
    <w:tmpl w:val="FF10B926"/>
    <w:lvl w:ilvl="0" w:tplc="4F386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AA20F7"/>
    <w:multiLevelType w:val="hybridMultilevel"/>
    <w:tmpl w:val="B2DAE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83D4F"/>
    <w:multiLevelType w:val="hybridMultilevel"/>
    <w:tmpl w:val="74CAD9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41DD9"/>
    <w:multiLevelType w:val="hybridMultilevel"/>
    <w:tmpl w:val="FF10B926"/>
    <w:lvl w:ilvl="0" w:tplc="4F386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F44279"/>
    <w:multiLevelType w:val="hybridMultilevel"/>
    <w:tmpl w:val="CDE8FC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7"/>
  </w:num>
  <w:num w:numId="11">
    <w:abstractNumId w:val="17"/>
  </w:num>
  <w:num w:numId="12">
    <w:abstractNumId w:val="4"/>
  </w:num>
  <w:num w:numId="13">
    <w:abstractNumId w:val="2"/>
  </w:num>
  <w:num w:numId="14">
    <w:abstractNumId w:val="18"/>
  </w:num>
  <w:num w:numId="15">
    <w:abstractNumId w:val="15"/>
  </w:num>
  <w:num w:numId="16">
    <w:abstractNumId w:val="19"/>
  </w:num>
  <w:num w:numId="17">
    <w:abstractNumId w:val="5"/>
  </w:num>
  <w:num w:numId="18">
    <w:abstractNumId w:val="3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4"/>
    <w:rsid w:val="0001139B"/>
    <w:rsid w:val="00016A8E"/>
    <w:rsid w:val="0002364E"/>
    <w:rsid w:val="00036CEA"/>
    <w:rsid w:val="00040491"/>
    <w:rsid w:val="00047A61"/>
    <w:rsid w:val="00053275"/>
    <w:rsid w:val="0007735D"/>
    <w:rsid w:val="00085037"/>
    <w:rsid w:val="000A1CE9"/>
    <w:rsid w:val="000A54D0"/>
    <w:rsid w:val="000B6278"/>
    <w:rsid w:val="000C4965"/>
    <w:rsid w:val="000C6442"/>
    <w:rsid w:val="000E1A2F"/>
    <w:rsid w:val="000E3530"/>
    <w:rsid w:val="000E42E8"/>
    <w:rsid w:val="0010083F"/>
    <w:rsid w:val="001044B9"/>
    <w:rsid w:val="00106D1D"/>
    <w:rsid w:val="0016359D"/>
    <w:rsid w:val="001679A3"/>
    <w:rsid w:val="00167A38"/>
    <w:rsid w:val="00173243"/>
    <w:rsid w:val="00173FAB"/>
    <w:rsid w:val="001762A0"/>
    <w:rsid w:val="001843DA"/>
    <w:rsid w:val="00194B4E"/>
    <w:rsid w:val="0019611F"/>
    <w:rsid w:val="001C2919"/>
    <w:rsid w:val="001C70BA"/>
    <w:rsid w:val="001C7BDC"/>
    <w:rsid w:val="001E0A8A"/>
    <w:rsid w:val="001E59D4"/>
    <w:rsid w:val="001E6113"/>
    <w:rsid w:val="002153A8"/>
    <w:rsid w:val="00217DAE"/>
    <w:rsid w:val="0022788D"/>
    <w:rsid w:val="00244011"/>
    <w:rsid w:val="002550BA"/>
    <w:rsid w:val="00262387"/>
    <w:rsid w:val="0026296E"/>
    <w:rsid w:val="00281098"/>
    <w:rsid w:val="002A743C"/>
    <w:rsid w:val="002B3453"/>
    <w:rsid w:val="002D16F2"/>
    <w:rsid w:val="002D5F05"/>
    <w:rsid w:val="002F23C0"/>
    <w:rsid w:val="0030381A"/>
    <w:rsid w:val="00324564"/>
    <w:rsid w:val="00334FFA"/>
    <w:rsid w:val="00335030"/>
    <w:rsid w:val="00342722"/>
    <w:rsid w:val="00343BF7"/>
    <w:rsid w:val="0035527C"/>
    <w:rsid w:val="003600D5"/>
    <w:rsid w:val="00386798"/>
    <w:rsid w:val="00390264"/>
    <w:rsid w:val="003970CA"/>
    <w:rsid w:val="003A5080"/>
    <w:rsid w:val="003C069A"/>
    <w:rsid w:val="003C1BA5"/>
    <w:rsid w:val="00406D22"/>
    <w:rsid w:val="00474F3B"/>
    <w:rsid w:val="004912DC"/>
    <w:rsid w:val="004949D2"/>
    <w:rsid w:val="004A591D"/>
    <w:rsid w:val="004A7CDB"/>
    <w:rsid w:val="004B2704"/>
    <w:rsid w:val="004B7154"/>
    <w:rsid w:val="004E1A53"/>
    <w:rsid w:val="004F355E"/>
    <w:rsid w:val="005066CF"/>
    <w:rsid w:val="005104BD"/>
    <w:rsid w:val="00525F6B"/>
    <w:rsid w:val="00546BAA"/>
    <w:rsid w:val="00556EC8"/>
    <w:rsid w:val="00562BD5"/>
    <w:rsid w:val="00564957"/>
    <w:rsid w:val="005B5363"/>
    <w:rsid w:val="005C15DE"/>
    <w:rsid w:val="005E760A"/>
    <w:rsid w:val="00611BDC"/>
    <w:rsid w:val="0061565F"/>
    <w:rsid w:val="0064248A"/>
    <w:rsid w:val="00656B23"/>
    <w:rsid w:val="0068180E"/>
    <w:rsid w:val="00691232"/>
    <w:rsid w:val="006967D7"/>
    <w:rsid w:val="006C61F5"/>
    <w:rsid w:val="006D79F1"/>
    <w:rsid w:val="006E2D0E"/>
    <w:rsid w:val="00705614"/>
    <w:rsid w:val="00712BDE"/>
    <w:rsid w:val="007153E9"/>
    <w:rsid w:val="00715D44"/>
    <w:rsid w:val="00720D75"/>
    <w:rsid w:val="0072247B"/>
    <w:rsid w:val="00757249"/>
    <w:rsid w:val="00787680"/>
    <w:rsid w:val="007A7512"/>
    <w:rsid w:val="007B4DF3"/>
    <w:rsid w:val="007E4D1A"/>
    <w:rsid w:val="007F5476"/>
    <w:rsid w:val="00803A33"/>
    <w:rsid w:val="008261FF"/>
    <w:rsid w:val="00830F82"/>
    <w:rsid w:val="008370A1"/>
    <w:rsid w:val="0084036B"/>
    <w:rsid w:val="00840974"/>
    <w:rsid w:val="00840DF2"/>
    <w:rsid w:val="0084511E"/>
    <w:rsid w:val="0085495D"/>
    <w:rsid w:val="00866326"/>
    <w:rsid w:val="0087641A"/>
    <w:rsid w:val="0089554D"/>
    <w:rsid w:val="008B1D71"/>
    <w:rsid w:val="008F2820"/>
    <w:rsid w:val="0090644A"/>
    <w:rsid w:val="00924DCE"/>
    <w:rsid w:val="00924EE9"/>
    <w:rsid w:val="0092610E"/>
    <w:rsid w:val="00937E66"/>
    <w:rsid w:val="00953358"/>
    <w:rsid w:val="009578F3"/>
    <w:rsid w:val="0096556A"/>
    <w:rsid w:val="0096670C"/>
    <w:rsid w:val="009717BC"/>
    <w:rsid w:val="00971C2E"/>
    <w:rsid w:val="0098069D"/>
    <w:rsid w:val="009950F6"/>
    <w:rsid w:val="009A0F54"/>
    <w:rsid w:val="009A6716"/>
    <w:rsid w:val="009A6B42"/>
    <w:rsid w:val="009B1409"/>
    <w:rsid w:val="009D7BDA"/>
    <w:rsid w:val="009E1E5C"/>
    <w:rsid w:val="00A02124"/>
    <w:rsid w:val="00A344D5"/>
    <w:rsid w:val="00A44654"/>
    <w:rsid w:val="00A54902"/>
    <w:rsid w:val="00A57720"/>
    <w:rsid w:val="00A66651"/>
    <w:rsid w:val="00A67760"/>
    <w:rsid w:val="00A70446"/>
    <w:rsid w:val="00A83CA1"/>
    <w:rsid w:val="00A922E7"/>
    <w:rsid w:val="00AA029D"/>
    <w:rsid w:val="00AA1B8C"/>
    <w:rsid w:val="00AA589D"/>
    <w:rsid w:val="00AB0EC4"/>
    <w:rsid w:val="00AB0F7F"/>
    <w:rsid w:val="00AB7B1D"/>
    <w:rsid w:val="00AD6E44"/>
    <w:rsid w:val="00AE00DB"/>
    <w:rsid w:val="00AF529A"/>
    <w:rsid w:val="00B11D52"/>
    <w:rsid w:val="00B358C5"/>
    <w:rsid w:val="00B360D3"/>
    <w:rsid w:val="00B513E9"/>
    <w:rsid w:val="00B60294"/>
    <w:rsid w:val="00B86CB1"/>
    <w:rsid w:val="00BA5255"/>
    <w:rsid w:val="00BB5363"/>
    <w:rsid w:val="00BC1F90"/>
    <w:rsid w:val="00BD1C4C"/>
    <w:rsid w:val="00BF652D"/>
    <w:rsid w:val="00C00F73"/>
    <w:rsid w:val="00C07B72"/>
    <w:rsid w:val="00C311DB"/>
    <w:rsid w:val="00C46572"/>
    <w:rsid w:val="00C544B7"/>
    <w:rsid w:val="00C661E1"/>
    <w:rsid w:val="00C7010D"/>
    <w:rsid w:val="00C742D6"/>
    <w:rsid w:val="00C82DCC"/>
    <w:rsid w:val="00CA7B01"/>
    <w:rsid w:val="00CB7DC7"/>
    <w:rsid w:val="00CD4BED"/>
    <w:rsid w:val="00CD4E29"/>
    <w:rsid w:val="00CF1F8C"/>
    <w:rsid w:val="00D10815"/>
    <w:rsid w:val="00D15A70"/>
    <w:rsid w:val="00D22F39"/>
    <w:rsid w:val="00D40509"/>
    <w:rsid w:val="00D40CAF"/>
    <w:rsid w:val="00D658FE"/>
    <w:rsid w:val="00D71DE8"/>
    <w:rsid w:val="00D73CBF"/>
    <w:rsid w:val="00D819D9"/>
    <w:rsid w:val="00D908E9"/>
    <w:rsid w:val="00D93A7E"/>
    <w:rsid w:val="00DA0EFF"/>
    <w:rsid w:val="00DA7D7C"/>
    <w:rsid w:val="00DD2029"/>
    <w:rsid w:val="00DD2632"/>
    <w:rsid w:val="00DE1C71"/>
    <w:rsid w:val="00DF00F3"/>
    <w:rsid w:val="00E06E0F"/>
    <w:rsid w:val="00E21C6D"/>
    <w:rsid w:val="00E32417"/>
    <w:rsid w:val="00E94799"/>
    <w:rsid w:val="00EE2E9D"/>
    <w:rsid w:val="00EE4FF1"/>
    <w:rsid w:val="00EF3680"/>
    <w:rsid w:val="00F20BD1"/>
    <w:rsid w:val="00F227DC"/>
    <w:rsid w:val="00F347CE"/>
    <w:rsid w:val="00F549EB"/>
    <w:rsid w:val="00F55242"/>
    <w:rsid w:val="00F73598"/>
    <w:rsid w:val="00F737DB"/>
    <w:rsid w:val="00F81391"/>
    <w:rsid w:val="00F81816"/>
    <w:rsid w:val="00F92BC5"/>
    <w:rsid w:val="00FA5E1C"/>
    <w:rsid w:val="00FA72BD"/>
    <w:rsid w:val="00FC1512"/>
    <w:rsid w:val="00FC3ED8"/>
    <w:rsid w:val="00FD4CD3"/>
    <w:rsid w:val="00FD5909"/>
    <w:rsid w:val="00FE3457"/>
    <w:rsid w:val="00FE6262"/>
    <w:rsid w:val="00FE7357"/>
    <w:rsid w:val="00FE7C12"/>
    <w:rsid w:val="00FF1738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255C1"/>
  <w15:docId w15:val="{87C8AE25-33CD-4411-9459-2567354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E59D4"/>
  </w:style>
  <w:style w:type="paragraph" w:styleId="a4">
    <w:name w:val="footer"/>
    <w:basedOn w:val="a"/>
    <w:link w:val="Char0"/>
    <w:uiPriority w:val="99"/>
    <w:unhideWhenUsed/>
    <w:rsid w:val="001E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E59D4"/>
  </w:style>
  <w:style w:type="paragraph" w:styleId="a5">
    <w:name w:val="Balloon Text"/>
    <w:basedOn w:val="a"/>
    <w:link w:val="Char1"/>
    <w:uiPriority w:val="99"/>
    <w:semiHidden/>
    <w:unhideWhenUsed/>
    <w:rsid w:val="00CB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B7DC7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B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D6E4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3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FDBAA0-5C05-4904-91B7-C86EFA10851F}"/>
</file>

<file path=customXml/itemProps2.xml><?xml version="1.0" encoding="utf-8"?>
<ds:datastoreItem xmlns:ds="http://schemas.openxmlformats.org/officeDocument/2006/customXml" ds:itemID="{06F2700E-4384-4061-9580-0FA25CE15820}"/>
</file>

<file path=customXml/itemProps3.xml><?xml version="1.0" encoding="utf-8"?>
<ds:datastoreItem xmlns:ds="http://schemas.openxmlformats.org/officeDocument/2006/customXml" ds:itemID="{FC73278B-169C-463F-92AB-504A75D85220}"/>
</file>

<file path=customXml/itemProps4.xml><?xml version="1.0" encoding="utf-8"?>
<ds:datastoreItem xmlns:ds="http://schemas.openxmlformats.org/officeDocument/2006/customXml" ds:itemID="{95E9CB61-5B29-4F40-AF7B-B2B62F610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ΓΕΩΡΓΙΟΣ ΚΑΤΣΑΒΑΡΟΣ</cp:lastModifiedBy>
  <cp:revision>2</cp:revision>
  <cp:lastPrinted>2014-03-26T11:26:00Z</cp:lastPrinted>
  <dcterms:created xsi:type="dcterms:W3CDTF">2021-10-22T09:27:00Z</dcterms:created>
  <dcterms:modified xsi:type="dcterms:W3CDTF">2021-10-22T09:27:00Z</dcterms:modified>
</cp:coreProperties>
</file>