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E7" w:rsidRDefault="00AF271E">
      <w:r w:rsidRPr="00AF271E">
        <w:rPr>
          <w:noProof/>
          <w:lang w:eastAsia="el-GR"/>
        </w:rPr>
        <w:pict>
          <v:rect id="_x0000_s1026" style="position:absolute;margin-left:-49.95pt;margin-top:-29.55pt;width:194.85pt;height:136.5pt;z-index:251658240" strokecolor="white">
            <v:textbox style="mso-next-textbox:#_x0000_s1026">
              <w:txbxContent>
                <w:p w:rsidR="00423677" w:rsidRPr="00795104" w:rsidRDefault="00423677" w:rsidP="00423677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552450" cy="533400"/>
                        <wp:effectExtent l="19050" t="0" r="0" b="0"/>
                        <wp:docPr id="1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423677" w:rsidRPr="00795104" w:rsidRDefault="00423677" w:rsidP="00423677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23677" w:rsidRPr="00047D67" w:rsidRDefault="00423677" w:rsidP="00423677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047D67">
                    <w:rPr>
                      <w:rFonts w:ascii="Calibri" w:hAnsi="Calibri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FB5CE7">
        <w:t xml:space="preserve">                                        </w:t>
      </w:r>
      <w:r w:rsidR="00253469">
        <w:t xml:space="preserve">               </w:t>
      </w:r>
    </w:p>
    <w:p w:rsidR="00423677" w:rsidRPr="00423677" w:rsidRDefault="00423677" w:rsidP="00423677"/>
    <w:p w:rsidR="00423677" w:rsidRPr="00423677" w:rsidRDefault="00423677" w:rsidP="00423677"/>
    <w:p w:rsidR="00423677" w:rsidRDefault="00AF271E" w:rsidP="00423677">
      <w:r w:rsidRPr="00AF271E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05pt;margin-top:2.1pt;width:217.2pt;height:27pt;z-index:251659264" stroked="f">
            <v:textbox style="mso-next-textbox:#_x0000_s1027">
              <w:txbxContent>
                <w:p w:rsidR="00F347E9" w:rsidRPr="00F845BB" w:rsidRDefault="00F347E9" w:rsidP="00F347E9">
                  <w:pPr>
                    <w:tabs>
                      <w:tab w:val="left" w:pos="4395"/>
                    </w:tabs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 w:rsidRPr="00F845BB">
                    <w:rPr>
                      <w:b/>
                      <w:noProof/>
                      <w:sz w:val="24"/>
                      <w:szCs w:val="24"/>
                    </w:rPr>
                    <w:t xml:space="preserve">Κως, </w:t>
                  </w:r>
                  <w:r w:rsidR="00855BBA">
                    <w:rPr>
                      <w:b/>
                      <w:noProof/>
                      <w:sz w:val="24"/>
                      <w:szCs w:val="24"/>
                    </w:rPr>
                    <w:t>19</w:t>
                  </w:r>
                  <w:r w:rsidRPr="00F845BB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Μα</w:t>
                  </w:r>
                  <w:r w:rsidR="00B3669F">
                    <w:rPr>
                      <w:b/>
                      <w:noProof/>
                      <w:sz w:val="24"/>
                      <w:szCs w:val="24"/>
                    </w:rPr>
                    <w:t>ΐ</w:t>
                  </w:r>
                  <w:r w:rsidR="001C172F">
                    <w:rPr>
                      <w:b/>
                      <w:noProof/>
                      <w:sz w:val="24"/>
                      <w:szCs w:val="24"/>
                    </w:rPr>
                    <w:t>ο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υ 2017</w:t>
                  </w:r>
                </w:p>
                <w:p w:rsidR="00F347E9" w:rsidRPr="00F845BB" w:rsidRDefault="00F347E9" w:rsidP="00F347E9">
                  <w:pPr>
                    <w:spacing w:after="0"/>
                    <w:ind w:left="7200" w:firstLine="7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F347E9" w:rsidRPr="00EC11E2" w:rsidRDefault="00F347E9" w:rsidP="00F347E9">
                  <w:pPr>
                    <w:spacing w:after="0"/>
                    <w:ind w:left="7200" w:hanging="396"/>
                    <w:rPr>
                      <w:rFonts w:cs="Arial"/>
                      <w:sz w:val="24"/>
                      <w:szCs w:val="24"/>
                    </w:rPr>
                  </w:pPr>
                  <w:r w:rsidRPr="00EC11E2">
                    <w:rPr>
                      <w:rFonts w:cs="Arial"/>
                      <w:b/>
                      <w:sz w:val="24"/>
                      <w:szCs w:val="24"/>
                    </w:rPr>
                    <w:t>Προς:</w:t>
                  </w:r>
                </w:p>
                <w:p w:rsidR="00F347E9" w:rsidRPr="00EC11E2" w:rsidRDefault="00F347E9" w:rsidP="00F347E9">
                  <w:pPr>
                    <w:spacing w:after="0"/>
                    <w:ind w:left="5760" w:firstLine="720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EC11E2">
                    <w:rPr>
                      <w:rFonts w:cs="Arial"/>
                      <w:sz w:val="24"/>
                      <w:szCs w:val="24"/>
                    </w:rPr>
                    <w:t xml:space="preserve">Μέσα Μαζικής </w:t>
                  </w:r>
                  <w:r>
                    <w:rPr>
                      <w:rFonts w:cs="Arial"/>
                      <w:sz w:val="24"/>
                      <w:szCs w:val="24"/>
                    </w:rPr>
                    <w:t>Ε</w:t>
                  </w:r>
                  <w:r w:rsidRPr="00EC11E2">
                    <w:rPr>
                      <w:rFonts w:cs="Arial"/>
                      <w:sz w:val="24"/>
                      <w:szCs w:val="24"/>
                    </w:rPr>
                    <w:t>νημέρωσης</w:t>
                  </w:r>
                </w:p>
                <w:p w:rsidR="00423677" w:rsidRPr="00F33432" w:rsidRDefault="00423677" w:rsidP="00423677">
                  <w:pPr>
                    <w:pStyle w:val="a5"/>
                    <w:spacing w:after="0" w:line="240" w:lineRule="auto"/>
                    <w:ind w:left="284"/>
                    <w:rPr>
                      <w:bCs/>
                      <w:sz w:val="24"/>
                      <w:szCs w:val="24"/>
                    </w:rPr>
                  </w:pPr>
                </w:p>
                <w:p w:rsidR="00423677" w:rsidRPr="00F33432" w:rsidRDefault="00423677" w:rsidP="00423677">
                  <w:pPr>
                    <w:pStyle w:val="a5"/>
                    <w:spacing w:after="0" w:line="240" w:lineRule="auto"/>
                    <w:ind w:left="284"/>
                    <w:rPr>
                      <w:bCs/>
                      <w:sz w:val="24"/>
                      <w:szCs w:val="24"/>
                    </w:rPr>
                  </w:pPr>
                </w:p>
                <w:p w:rsidR="00423677" w:rsidRPr="00C644B4" w:rsidRDefault="00423677" w:rsidP="00423677">
                  <w:pPr>
                    <w:ind w:left="28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50280" w:rsidRDefault="00423677" w:rsidP="00450280">
      <w:pPr>
        <w:tabs>
          <w:tab w:val="left" w:pos="5325"/>
        </w:tabs>
        <w:rPr>
          <w:rFonts w:cs="Arial"/>
          <w:sz w:val="24"/>
          <w:szCs w:val="24"/>
        </w:rPr>
      </w:pPr>
      <w:r>
        <w:tab/>
      </w:r>
    </w:p>
    <w:p w:rsidR="00450280" w:rsidRPr="00666A98" w:rsidRDefault="00450280" w:rsidP="00666A98">
      <w:pPr>
        <w:spacing w:after="0"/>
        <w:ind w:left="7200" w:hanging="1813"/>
        <w:rPr>
          <w:rFonts w:cs="Arial"/>
          <w:sz w:val="24"/>
          <w:szCs w:val="24"/>
        </w:rPr>
      </w:pPr>
      <w:r w:rsidRPr="00EC11E2">
        <w:rPr>
          <w:rFonts w:cs="Arial"/>
          <w:b/>
          <w:sz w:val="24"/>
          <w:szCs w:val="24"/>
        </w:rPr>
        <w:t>Προς:</w:t>
      </w:r>
      <w:r w:rsidR="00666A98">
        <w:rPr>
          <w:rFonts w:cs="Arial"/>
          <w:sz w:val="24"/>
          <w:szCs w:val="24"/>
        </w:rPr>
        <w:t xml:space="preserve"> </w:t>
      </w:r>
      <w:r w:rsidRPr="00EC11E2">
        <w:rPr>
          <w:rFonts w:cs="Arial"/>
          <w:sz w:val="24"/>
          <w:szCs w:val="24"/>
        </w:rPr>
        <w:t xml:space="preserve">Μέσα Μαζικής </w:t>
      </w:r>
      <w:r>
        <w:rPr>
          <w:rFonts w:cs="Arial"/>
          <w:sz w:val="24"/>
          <w:szCs w:val="24"/>
        </w:rPr>
        <w:t>Ε</w:t>
      </w:r>
      <w:r w:rsidRPr="00EC11E2">
        <w:rPr>
          <w:rFonts w:cs="Arial"/>
          <w:sz w:val="24"/>
          <w:szCs w:val="24"/>
        </w:rPr>
        <w:t>νημέρωσης</w:t>
      </w:r>
    </w:p>
    <w:p w:rsidR="007419F5" w:rsidRPr="007419F5" w:rsidRDefault="007419F5" w:rsidP="00F1423C">
      <w:pPr>
        <w:tabs>
          <w:tab w:val="left" w:pos="5655"/>
        </w:tabs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ab/>
      </w:r>
    </w:p>
    <w:p w:rsidR="00855BBA" w:rsidRDefault="00F1423C" w:rsidP="00855BBA">
      <w:pPr>
        <w:tabs>
          <w:tab w:val="left" w:pos="3555"/>
        </w:tabs>
        <w:spacing w:after="0" w:line="36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</w:t>
      </w:r>
      <w:r w:rsidRPr="00F1423C">
        <w:rPr>
          <w:b/>
          <w:sz w:val="24"/>
          <w:szCs w:val="24"/>
        </w:rPr>
        <w:t xml:space="preserve">: </w:t>
      </w:r>
      <w:r w:rsidR="003270FD">
        <w:rPr>
          <w:b/>
          <w:sz w:val="24"/>
          <w:szCs w:val="24"/>
        </w:rPr>
        <w:t xml:space="preserve">ΠΑΡΑΧΩΡΗΣΗ </w:t>
      </w:r>
      <w:r w:rsidR="0058309B">
        <w:rPr>
          <w:b/>
          <w:sz w:val="24"/>
          <w:szCs w:val="24"/>
        </w:rPr>
        <w:t>ΒΟΣΚΗΣΙΜΩΝ ΓΑΙΩΝ ΈΤΟΥΣ</w:t>
      </w:r>
      <w:r>
        <w:rPr>
          <w:b/>
          <w:sz w:val="24"/>
          <w:szCs w:val="24"/>
        </w:rPr>
        <w:t xml:space="preserve"> 2016</w:t>
      </w:r>
      <w:r w:rsidR="00CC0A1A">
        <w:rPr>
          <w:b/>
          <w:sz w:val="24"/>
          <w:szCs w:val="24"/>
        </w:rPr>
        <w:t xml:space="preserve"> </w:t>
      </w:r>
      <w:r w:rsidR="005B60CD">
        <w:rPr>
          <w:b/>
          <w:sz w:val="24"/>
          <w:szCs w:val="24"/>
        </w:rPr>
        <w:t>Σ</w:t>
      </w:r>
      <w:r w:rsidR="00CC0A1A">
        <w:rPr>
          <w:b/>
          <w:sz w:val="24"/>
          <w:szCs w:val="24"/>
        </w:rPr>
        <w:t xml:space="preserve">ΤΟΥΣ ΚΤΗΝΟΤΡΟΦΟΥΣ </w:t>
      </w:r>
      <w:r w:rsidR="00855BBA">
        <w:rPr>
          <w:b/>
          <w:sz w:val="24"/>
          <w:szCs w:val="24"/>
        </w:rPr>
        <w:t xml:space="preserve">     </w:t>
      </w:r>
    </w:p>
    <w:p w:rsidR="006F79FE" w:rsidRDefault="00855BBA" w:rsidP="00855BBA">
      <w:pPr>
        <w:tabs>
          <w:tab w:val="left" w:pos="3555"/>
        </w:tabs>
        <w:spacing w:after="0" w:line="36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C0A1A">
        <w:rPr>
          <w:b/>
          <w:sz w:val="24"/>
          <w:szCs w:val="24"/>
        </w:rPr>
        <w:t>ΤΟΥ ΝΗΣΙΟΥ</w:t>
      </w:r>
    </w:p>
    <w:p w:rsidR="008851BE" w:rsidRPr="00F1423C" w:rsidRDefault="008851BE" w:rsidP="007419F5">
      <w:pPr>
        <w:tabs>
          <w:tab w:val="left" w:pos="3555"/>
        </w:tabs>
        <w:spacing w:after="0" w:line="360" w:lineRule="auto"/>
        <w:ind w:left="709" w:hanging="709"/>
        <w:jc w:val="both"/>
        <w:rPr>
          <w:b/>
          <w:sz w:val="24"/>
          <w:szCs w:val="24"/>
        </w:rPr>
      </w:pPr>
    </w:p>
    <w:p w:rsidR="00F347E9" w:rsidRPr="00CC0A1A" w:rsidRDefault="00F347E9" w:rsidP="00F347E9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CC0A1A">
        <w:rPr>
          <w:rFonts w:cstheme="minorHAnsi"/>
          <w:b/>
          <w:i/>
          <w:sz w:val="24"/>
          <w:szCs w:val="24"/>
          <w:u w:val="single"/>
        </w:rPr>
        <w:t>ΔΕΛΤΙΟ ΤΥΠΟΥ - ΑΝΑΚΟΙΝΩΣΗ</w:t>
      </w:r>
    </w:p>
    <w:p w:rsidR="0083098B" w:rsidRDefault="008851BE" w:rsidP="00F760CB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C0A1A">
        <w:rPr>
          <w:rFonts w:cstheme="minorHAnsi"/>
          <w:b/>
          <w:sz w:val="24"/>
          <w:szCs w:val="24"/>
        </w:rPr>
        <w:tab/>
      </w:r>
      <w:r w:rsidR="00F760CB" w:rsidRPr="00CC0A1A">
        <w:rPr>
          <w:rFonts w:cstheme="minorHAnsi"/>
          <w:b/>
          <w:sz w:val="24"/>
          <w:szCs w:val="24"/>
        </w:rPr>
        <w:tab/>
      </w:r>
      <w:r w:rsidR="00CC0A1A" w:rsidRPr="00CC0A1A">
        <w:rPr>
          <w:rFonts w:cstheme="minorHAnsi"/>
          <w:sz w:val="24"/>
          <w:szCs w:val="24"/>
        </w:rPr>
        <w:t>Να προσέλθουν</w:t>
      </w:r>
      <w:r w:rsidR="00CC0A1A">
        <w:rPr>
          <w:rFonts w:cstheme="minorHAnsi"/>
          <w:sz w:val="24"/>
          <w:szCs w:val="24"/>
        </w:rPr>
        <w:t xml:space="preserve"> </w:t>
      </w:r>
      <w:r w:rsidR="00031BB1">
        <w:rPr>
          <w:rFonts w:cstheme="minorHAnsi"/>
          <w:sz w:val="24"/>
          <w:szCs w:val="24"/>
        </w:rPr>
        <w:t xml:space="preserve">στα γραφεία των Δημοτικών Κοινοτήτων για να παραλάβουν τα απαραίτητα έντυπα προκειμένου να προχωρήσει η διαδικασία </w:t>
      </w:r>
      <w:r w:rsidR="001E4D45">
        <w:rPr>
          <w:rFonts w:cstheme="minorHAnsi"/>
          <w:sz w:val="24"/>
          <w:szCs w:val="24"/>
        </w:rPr>
        <w:t xml:space="preserve">πληρωμής για τη </w:t>
      </w:r>
      <w:r w:rsidR="0083098B">
        <w:rPr>
          <w:rFonts w:cstheme="minorHAnsi"/>
          <w:sz w:val="24"/>
          <w:szCs w:val="24"/>
        </w:rPr>
        <w:t xml:space="preserve">δημόσια ή δημοτική </w:t>
      </w:r>
      <w:r w:rsidR="00031BB1">
        <w:rPr>
          <w:rFonts w:cstheme="minorHAnsi"/>
          <w:sz w:val="24"/>
          <w:szCs w:val="24"/>
        </w:rPr>
        <w:t>βοσκήσιμ</w:t>
      </w:r>
      <w:r w:rsidR="0083098B">
        <w:rPr>
          <w:rFonts w:cstheme="minorHAnsi"/>
          <w:sz w:val="24"/>
          <w:szCs w:val="24"/>
        </w:rPr>
        <w:t xml:space="preserve">η γη </w:t>
      </w:r>
      <w:r w:rsidR="001E4D45">
        <w:rPr>
          <w:rFonts w:cstheme="minorHAnsi"/>
          <w:sz w:val="24"/>
          <w:szCs w:val="24"/>
        </w:rPr>
        <w:t xml:space="preserve">που μισθώθηκε </w:t>
      </w:r>
      <w:r w:rsidR="0083098B">
        <w:rPr>
          <w:rFonts w:cstheme="minorHAnsi"/>
          <w:sz w:val="24"/>
          <w:szCs w:val="24"/>
        </w:rPr>
        <w:t>το έτος 2016, καλεί ο Δήμος Κω όλους τους δικαιούχους κτηνοτρόφους του νησιού της Κω.</w:t>
      </w:r>
    </w:p>
    <w:p w:rsidR="00CC0A1A" w:rsidRDefault="0083098B" w:rsidP="00F760CB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806EC">
        <w:rPr>
          <w:rFonts w:cstheme="minorHAnsi"/>
          <w:sz w:val="24"/>
          <w:szCs w:val="24"/>
        </w:rPr>
        <w:t xml:space="preserve">Η διαδικασία υλοποιείται από την </w:t>
      </w:r>
      <w:r w:rsidR="007806EC" w:rsidRPr="00CC0A1A">
        <w:rPr>
          <w:rFonts w:cstheme="minorHAnsi"/>
          <w:sz w:val="24"/>
          <w:szCs w:val="24"/>
        </w:rPr>
        <w:t>Γενική Διεύθυνση Αγροτικής Οικονομίας &amp; Κτηνιατρικής</w:t>
      </w:r>
      <w:r w:rsidR="007806EC">
        <w:rPr>
          <w:rFonts w:cstheme="minorHAnsi"/>
          <w:sz w:val="24"/>
          <w:szCs w:val="24"/>
        </w:rPr>
        <w:t xml:space="preserve"> </w:t>
      </w:r>
      <w:r w:rsidR="0081120A">
        <w:rPr>
          <w:rFonts w:cstheme="minorHAnsi"/>
          <w:sz w:val="24"/>
          <w:szCs w:val="24"/>
        </w:rPr>
        <w:t xml:space="preserve">της </w:t>
      </w:r>
      <w:r w:rsidR="0081120A" w:rsidRPr="00CC0A1A">
        <w:rPr>
          <w:rFonts w:cstheme="minorHAnsi"/>
          <w:sz w:val="24"/>
          <w:szCs w:val="24"/>
        </w:rPr>
        <w:t>Περιφέρεια</w:t>
      </w:r>
      <w:r w:rsidR="0081120A">
        <w:rPr>
          <w:rFonts w:cstheme="minorHAnsi"/>
          <w:sz w:val="24"/>
          <w:szCs w:val="24"/>
        </w:rPr>
        <w:t>ς</w:t>
      </w:r>
      <w:r w:rsidR="0081120A" w:rsidRPr="00CC0A1A">
        <w:rPr>
          <w:rFonts w:cstheme="minorHAnsi"/>
          <w:sz w:val="24"/>
          <w:szCs w:val="24"/>
        </w:rPr>
        <w:t xml:space="preserve"> Νοτίου Αιγαίου</w:t>
      </w:r>
      <w:r w:rsidR="0081120A">
        <w:rPr>
          <w:rFonts w:cstheme="minorHAnsi"/>
          <w:sz w:val="24"/>
          <w:szCs w:val="24"/>
        </w:rPr>
        <w:t xml:space="preserve"> </w:t>
      </w:r>
      <w:r w:rsidR="00A72AC2">
        <w:rPr>
          <w:rFonts w:cstheme="minorHAnsi"/>
          <w:sz w:val="24"/>
          <w:szCs w:val="24"/>
        </w:rPr>
        <w:t xml:space="preserve">(ΠΝΑ) </w:t>
      </w:r>
      <w:r w:rsidR="0081120A" w:rsidRPr="00CC0A1A">
        <w:rPr>
          <w:rFonts w:cstheme="minorHAnsi"/>
          <w:sz w:val="24"/>
          <w:szCs w:val="24"/>
        </w:rPr>
        <w:t xml:space="preserve">σε συνεργασία </w:t>
      </w:r>
      <w:r w:rsidR="0081120A">
        <w:rPr>
          <w:rFonts w:cstheme="minorHAnsi"/>
          <w:sz w:val="24"/>
          <w:szCs w:val="24"/>
        </w:rPr>
        <w:t>με τον Δήμο Κω.</w:t>
      </w:r>
    </w:p>
    <w:p w:rsidR="00EA7978" w:rsidRDefault="0081120A" w:rsidP="00F760CB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Οι δικαιούχοι κτηνοτρόφοι θα πρέπει να έχουν μαζί τους </w:t>
      </w:r>
      <w:r w:rsidR="00AE7282">
        <w:rPr>
          <w:rFonts w:cstheme="minorHAnsi"/>
          <w:sz w:val="24"/>
          <w:szCs w:val="24"/>
        </w:rPr>
        <w:t>αστυνομική ταυτότητα ή δίπλωμα οδήγησης</w:t>
      </w:r>
      <w:r>
        <w:rPr>
          <w:rFonts w:cstheme="minorHAnsi"/>
          <w:sz w:val="24"/>
          <w:szCs w:val="24"/>
        </w:rPr>
        <w:t xml:space="preserve">. Με την επίδειξη </w:t>
      </w:r>
      <w:r w:rsidR="008C2589">
        <w:rPr>
          <w:rFonts w:cstheme="minorHAnsi"/>
          <w:sz w:val="24"/>
          <w:szCs w:val="24"/>
        </w:rPr>
        <w:t xml:space="preserve">αυτού </w:t>
      </w:r>
      <w:r>
        <w:rPr>
          <w:rFonts w:cstheme="minorHAnsi"/>
          <w:sz w:val="24"/>
          <w:szCs w:val="24"/>
        </w:rPr>
        <w:t xml:space="preserve">του εγγράφου θα παραλαμβάνουν το </w:t>
      </w:r>
      <w:r w:rsidRPr="00CC0A1A">
        <w:rPr>
          <w:rFonts w:cstheme="minorHAnsi"/>
          <w:bCs/>
          <w:sz w:val="24"/>
          <w:szCs w:val="24"/>
        </w:rPr>
        <w:t xml:space="preserve">έντυπο κατανομής Δημόσιας ή Δημοτικής Βοσκήσιμης Γαίας έτους 2016, </w:t>
      </w:r>
      <w:r w:rsidR="00EA7978">
        <w:rPr>
          <w:rFonts w:cstheme="minorHAnsi"/>
          <w:bCs/>
          <w:sz w:val="24"/>
          <w:szCs w:val="24"/>
        </w:rPr>
        <w:t>το οποίο θα πρέπει να υπογράψουν εις δ</w:t>
      </w:r>
      <w:r w:rsidR="00A86BE3">
        <w:rPr>
          <w:rFonts w:cstheme="minorHAnsi"/>
          <w:bCs/>
          <w:sz w:val="24"/>
          <w:szCs w:val="24"/>
        </w:rPr>
        <w:t>ιπλούν.</w:t>
      </w:r>
    </w:p>
    <w:p w:rsidR="0081120A" w:rsidRDefault="00EA7978" w:rsidP="00F760CB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Στη συνέχεια και μέσα σε χρονικό διάστημα τριών μηνών από την υπογραφή του εντύπου θα πρέπει να </w:t>
      </w:r>
      <w:r w:rsidR="0081120A" w:rsidRPr="00CC0A1A">
        <w:rPr>
          <w:rFonts w:cstheme="minorHAnsi"/>
          <w:bCs/>
          <w:sz w:val="24"/>
          <w:szCs w:val="24"/>
        </w:rPr>
        <w:t xml:space="preserve">προβούν στην πληρωμή του τιμήματος που τους αναλογεί σε έναν </w:t>
      </w:r>
      <w:r w:rsidR="00BD3D83">
        <w:rPr>
          <w:rFonts w:cstheme="minorHAnsi"/>
          <w:bCs/>
          <w:sz w:val="24"/>
          <w:szCs w:val="24"/>
        </w:rPr>
        <w:t xml:space="preserve">τραπεζικό </w:t>
      </w:r>
      <w:r w:rsidR="0081120A" w:rsidRPr="00CC0A1A">
        <w:rPr>
          <w:rFonts w:cstheme="minorHAnsi"/>
          <w:bCs/>
          <w:sz w:val="24"/>
          <w:szCs w:val="24"/>
        </w:rPr>
        <w:t>λογαριασμ</w:t>
      </w:r>
      <w:r w:rsidR="00BD3D83">
        <w:rPr>
          <w:rFonts w:cstheme="minorHAnsi"/>
          <w:bCs/>
          <w:sz w:val="24"/>
          <w:szCs w:val="24"/>
        </w:rPr>
        <w:t xml:space="preserve">ό </w:t>
      </w:r>
      <w:r w:rsidR="0081120A" w:rsidRPr="00CC0A1A">
        <w:rPr>
          <w:rFonts w:cstheme="minorHAnsi"/>
          <w:bCs/>
          <w:sz w:val="24"/>
          <w:szCs w:val="24"/>
        </w:rPr>
        <w:t>της Π</w:t>
      </w:r>
      <w:r w:rsidR="00A72AC2">
        <w:rPr>
          <w:rFonts w:cstheme="minorHAnsi"/>
          <w:bCs/>
          <w:sz w:val="24"/>
          <w:szCs w:val="24"/>
        </w:rPr>
        <w:t>ΝΑ</w:t>
      </w:r>
      <w:r w:rsidR="0081120A" w:rsidRPr="00CC0A1A">
        <w:rPr>
          <w:rFonts w:cstheme="minorHAnsi"/>
          <w:bCs/>
          <w:sz w:val="24"/>
          <w:szCs w:val="24"/>
        </w:rPr>
        <w:t xml:space="preserve"> </w:t>
      </w:r>
      <w:r w:rsidR="00BD3D83">
        <w:rPr>
          <w:rFonts w:cstheme="minorHAnsi"/>
          <w:bCs/>
          <w:sz w:val="24"/>
          <w:szCs w:val="24"/>
        </w:rPr>
        <w:t>(</w:t>
      </w:r>
      <w:r w:rsidR="0081120A" w:rsidRPr="00CC0A1A">
        <w:rPr>
          <w:rFonts w:cstheme="minorHAnsi"/>
          <w:bCs/>
          <w:sz w:val="24"/>
          <w:szCs w:val="24"/>
        </w:rPr>
        <w:t>ανα</w:t>
      </w:r>
      <w:r w:rsidR="00BD3D83">
        <w:rPr>
          <w:rFonts w:cstheme="minorHAnsi"/>
          <w:bCs/>
          <w:sz w:val="24"/>
          <w:szCs w:val="24"/>
        </w:rPr>
        <w:t>γράφονται δύο τραπεζικοί λογαριασμοί στο έντυπο).</w:t>
      </w:r>
    </w:p>
    <w:p w:rsidR="00A72AC2" w:rsidRDefault="00A72AC2" w:rsidP="00F760CB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Σημειώνεται ότι σύμφωνα με το σχετικό έγγραφο της ΠΝΑ </w:t>
      </w:r>
      <w:r w:rsidR="00416862">
        <w:rPr>
          <w:rFonts w:cstheme="minorHAnsi"/>
          <w:bCs/>
          <w:sz w:val="24"/>
          <w:szCs w:val="24"/>
        </w:rPr>
        <w:t>οι κτηνοτρόφοι που δεν θα πληρώσουν για το έτος 2016 θα απενταχθούν από την κατανομή των βοσκήσιμων γαιών για το έτος 2017.</w:t>
      </w:r>
    </w:p>
    <w:p w:rsidR="001F61FF" w:rsidRDefault="00F760CB" w:rsidP="001F61FF">
      <w:p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C0A1A">
        <w:rPr>
          <w:rFonts w:cstheme="minorHAnsi"/>
          <w:bCs/>
          <w:sz w:val="24"/>
          <w:szCs w:val="24"/>
        </w:rPr>
        <w:tab/>
      </w:r>
      <w:r w:rsidR="00BD3D83">
        <w:rPr>
          <w:rFonts w:cstheme="minorHAnsi"/>
          <w:bCs/>
          <w:sz w:val="24"/>
          <w:szCs w:val="24"/>
        </w:rPr>
        <w:t xml:space="preserve">Η παραλαβή του εντύπου </w:t>
      </w:r>
      <w:r w:rsidR="00663C76">
        <w:rPr>
          <w:rFonts w:cstheme="minorHAnsi"/>
          <w:bCs/>
          <w:sz w:val="24"/>
          <w:szCs w:val="24"/>
        </w:rPr>
        <w:t xml:space="preserve">γίνεται </w:t>
      </w:r>
      <w:r w:rsidR="00663C76">
        <w:rPr>
          <w:rFonts w:cstheme="minorHAnsi"/>
          <w:sz w:val="24"/>
          <w:szCs w:val="24"/>
        </w:rPr>
        <w:t xml:space="preserve">από τους παρακάτω υπαλλήλους, </w:t>
      </w:r>
      <w:r w:rsidR="00663C76">
        <w:rPr>
          <w:rFonts w:cstheme="minorHAnsi"/>
          <w:bCs/>
          <w:sz w:val="24"/>
          <w:szCs w:val="24"/>
        </w:rPr>
        <w:t xml:space="preserve">από όπου δίνονται </w:t>
      </w:r>
      <w:r w:rsidR="00BD3D83">
        <w:rPr>
          <w:rFonts w:cstheme="minorHAnsi"/>
          <w:bCs/>
          <w:sz w:val="24"/>
          <w:szCs w:val="24"/>
        </w:rPr>
        <w:t>και περισσότερες πληροφορίες</w:t>
      </w:r>
      <w:r w:rsidR="001F61FF">
        <w:rPr>
          <w:rFonts w:cstheme="minorHAnsi"/>
          <w:bCs/>
          <w:sz w:val="24"/>
          <w:szCs w:val="24"/>
        </w:rPr>
        <w:t>:</w:t>
      </w:r>
    </w:p>
    <w:p w:rsidR="001F61FF" w:rsidRDefault="001F61FF" w:rsidP="00B46EB1">
      <w:p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7216E3" w:rsidRDefault="007216E3" w:rsidP="005F0D5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3D83">
        <w:rPr>
          <w:rFonts w:asciiTheme="minorHAnsi" w:hAnsiTheme="minorHAnsi" w:cstheme="minorHAnsi"/>
          <w:sz w:val="24"/>
          <w:szCs w:val="24"/>
        </w:rPr>
        <w:lastRenderedPageBreak/>
        <w:t>Δημ</w:t>
      </w:r>
      <w:r w:rsidR="00BD3D83" w:rsidRPr="00BD3D83">
        <w:rPr>
          <w:rFonts w:asciiTheme="minorHAnsi" w:hAnsiTheme="minorHAnsi" w:cstheme="minorHAnsi"/>
          <w:sz w:val="24"/>
          <w:szCs w:val="24"/>
        </w:rPr>
        <w:t xml:space="preserve">οτική </w:t>
      </w:r>
      <w:r w:rsidR="00384379" w:rsidRPr="00BD3D83">
        <w:rPr>
          <w:rFonts w:asciiTheme="minorHAnsi" w:hAnsiTheme="minorHAnsi" w:cstheme="minorHAnsi"/>
          <w:sz w:val="24"/>
          <w:szCs w:val="24"/>
        </w:rPr>
        <w:t>Κοινότητα Κω</w:t>
      </w:r>
      <w:r w:rsidR="00BD3D83" w:rsidRPr="00BD3D83">
        <w:rPr>
          <w:rFonts w:asciiTheme="minorHAnsi" w:hAnsiTheme="minorHAnsi" w:cstheme="minorHAnsi"/>
          <w:sz w:val="24"/>
          <w:szCs w:val="24"/>
        </w:rPr>
        <w:t xml:space="preserve">: </w:t>
      </w:r>
      <w:r w:rsidRPr="00BD3D83">
        <w:rPr>
          <w:rFonts w:asciiTheme="minorHAnsi" w:hAnsiTheme="minorHAnsi" w:cstheme="minorHAnsi"/>
          <w:sz w:val="24"/>
          <w:szCs w:val="24"/>
        </w:rPr>
        <w:t xml:space="preserve">κα </w:t>
      </w:r>
      <w:r w:rsidR="00161A02" w:rsidRPr="00BD3D83">
        <w:rPr>
          <w:rFonts w:asciiTheme="minorHAnsi" w:hAnsiTheme="minorHAnsi" w:cstheme="minorHAnsi"/>
          <w:sz w:val="24"/>
          <w:szCs w:val="24"/>
        </w:rPr>
        <w:t xml:space="preserve">Διονυσία </w:t>
      </w:r>
      <w:r w:rsidRPr="00BD3D83">
        <w:rPr>
          <w:rFonts w:asciiTheme="minorHAnsi" w:hAnsiTheme="minorHAnsi" w:cstheme="minorHAnsi"/>
          <w:sz w:val="24"/>
          <w:szCs w:val="24"/>
        </w:rPr>
        <w:t xml:space="preserve">Σαρρή </w:t>
      </w:r>
      <w:r w:rsidR="00B46EB1">
        <w:rPr>
          <w:rFonts w:asciiTheme="minorHAnsi" w:hAnsiTheme="minorHAnsi" w:cstheme="minorHAnsi"/>
          <w:sz w:val="24"/>
          <w:szCs w:val="24"/>
        </w:rPr>
        <w:t xml:space="preserve">και </w:t>
      </w:r>
      <w:r w:rsidRPr="00BD3D83">
        <w:rPr>
          <w:rFonts w:asciiTheme="minorHAnsi" w:hAnsiTheme="minorHAnsi" w:cstheme="minorHAnsi"/>
          <w:sz w:val="24"/>
          <w:szCs w:val="24"/>
        </w:rPr>
        <w:t xml:space="preserve">κα </w:t>
      </w:r>
      <w:r w:rsidR="00161A02" w:rsidRPr="00BD3D83">
        <w:rPr>
          <w:rFonts w:asciiTheme="minorHAnsi" w:hAnsiTheme="minorHAnsi" w:cstheme="minorHAnsi"/>
          <w:sz w:val="24"/>
          <w:szCs w:val="24"/>
        </w:rPr>
        <w:t xml:space="preserve">Βασιλεία </w:t>
      </w:r>
      <w:r w:rsidRPr="00BD3D83">
        <w:rPr>
          <w:rFonts w:asciiTheme="minorHAnsi" w:hAnsiTheme="minorHAnsi" w:cstheme="minorHAnsi"/>
          <w:sz w:val="24"/>
          <w:szCs w:val="24"/>
        </w:rPr>
        <w:t>Τσολάκη</w:t>
      </w:r>
      <w:r w:rsidR="00653817">
        <w:rPr>
          <w:rFonts w:asciiTheme="minorHAnsi" w:hAnsiTheme="minorHAnsi" w:cstheme="minorHAnsi"/>
          <w:sz w:val="24"/>
          <w:szCs w:val="24"/>
        </w:rPr>
        <w:t xml:space="preserve"> (</w:t>
      </w:r>
      <w:r w:rsidR="00161A02">
        <w:rPr>
          <w:rFonts w:asciiTheme="minorHAnsi" w:hAnsiTheme="minorHAnsi" w:cstheme="minorHAnsi"/>
          <w:sz w:val="24"/>
          <w:szCs w:val="24"/>
        </w:rPr>
        <w:t xml:space="preserve">ισόγειο Δημαρχείου Κω </w:t>
      </w:r>
      <w:r w:rsidR="003F3F64">
        <w:rPr>
          <w:rFonts w:asciiTheme="minorHAnsi" w:hAnsiTheme="minorHAnsi" w:cstheme="minorHAnsi"/>
          <w:sz w:val="24"/>
          <w:szCs w:val="24"/>
        </w:rPr>
        <w:t xml:space="preserve">- </w:t>
      </w:r>
      <w:r w:rsidR="00161A02">
        <w:rPr>
          <w:rFonts w:asciiTheme="minorHAnsi" w:hAnsiTheme="minorHAnsi" w:cstheme="minorHAnsi"/>
          <w:sz w:val="24"/>
          <w:szCs w:val="24"/>
        </w:rPr>
        <w:t xml:space="preserve">Τμήμα </w:t>
      </w:r>
      <w:r w:rsidR="003F3F64">
        <w:rPr>
          <w:rFonts w:asciiTheme="minorHAnsi" w:hAnsiTheme="minorHAnsi" w:cstheme="minorHAnsi"/>
          <w:sz w:val="24"/>
          <w:szCs w:val="24"/>
        </w:rPr>
        <w:t>Ε</w:t>
      </w:r>
      <w:r w:rsidR="00161A02">
        <w:rPr>
          <w:rFonts w:asciiTheme="minorHAnsi" w:hAnsiTheme="minorHAnsi" w:cstheme="minorHAnsi"/>
          <w:sz w:val="24"/>
          <w:szCs w:val="24"/>
        </w:rPr>
        <w:t>σόδων</w:t>
      </w:r>
      <w:r w:rsidR="003F3F64">
        <w:rPr>
          <w:rFonts w:asciiTheme="minorHAnsi" w:hAnsiTheme="minorHAnsi" w:cstheme="minorHAnsi"/>
          <w:sz w:val="24"/>
          <w:szCs w:val="24"/>
        </w:rPr>
        <w:t xml:space="preserve"> </w:t>
      </w:r>
      <w:r w:rsidR="00777B10">
        <w:rPr>
          <w:rFonts w:asciiTheme="minorHAnsi" w:hAnsiTheme="minorHAnsi" w:cstheme="minorHAnsi"/>
          <w:sz w:val="24"/>
          <w:szCs w:val="24"/>
        </w:rPr>
        <w:t>και Περιουσίας</w:t>
      </w:r>
      <w:r w:rsidR="00653817">
        <w:rPr>
          <w:rFonts w:asciiTheme="minorHAnsi" w:hAnsiTheme="minorHAnsi" w:cstheme="minorHAnsi"/>
          <w:sz w:val="24"/>
          <w:szCs w:val="24"/>
        </w:rPr>
        <w:t xml:space="preserve">, </w:t>
      </w:r>
      <w:r w:rsidR="00384379" w:rsidRPr="00BD3D83">
        <w:rPr>
          <w:rFonts w:asciiTheme="minorHAnsi" w:hAnsiTheme="minorHAnsi" w:cstheme="minorHAnsi"/>
          <w:sz w:val="24"/>
          <w:szCs w:val="24"/>
        </w:rPr>
        <w:t>τηλ.</w:t>
      </w:r>
      <w:r w:rsidR="003F3F64">
        <w:rPr>
          <w:rFonts w:asciiTheme="minorHAnsi" w:hAnsiTheme="minorHAnsi" w:cstheme="minorHAnsi"/>
          <w:sz w:val="24"/>
          <w:szCs w:val="24"/>
        </w:rPr>
        <w:t xml:space="preserve"> </w:t>
      </w:r>
      <w:r w:rsidR="00384379" w:rsidRPr="00BD3D83">
        <w:rPr>
          <w:rFonts w:asciiTheme="minorHAnsi" w:hAnsiTheme="minorHAnsi" w:cstheme="minorHAnsi"/>
          <w:sz w:val="24"/>
          <w:szCs w:val="24"/>
        </w:rPr>
        <w:t>2242</w:t>
      </w:r>
      <w:r w:rsidR="007419F5" w:rsidRPr="00BD3D83">
        <w:rPr>
          <w:rFonts w:asciiTheme="minorHAnsi" w:hAnsiTheme="minorHAnsi" w:cstheme="minorHAnsi"/>
          <w:sz w:val="24"/>
          <w:szCs w:val="24"/>
        </w:rPr>
        <w:t>3</w:t>
      </w:r>
      <w:r w:rsidR="00E23E76">
        <w:rPr>
          <w:rFonts w:asciiTheme="minorHAnsi" w:hAnsiTheme="minorHAnsi" w:cstheme="minorHAnsi"/>
          <w:sz w:val="24"/>
          <w:szCs w:val="24"/>
        </w:rPr>
        <w:t>-</w:t>
      </w:r>
      <w:r w:rsidR="007419F5" w:rsidRPr="00BD3D83">
        <w:rPr>
          <w:rFonts w:asciiTheme="minorHAnsi" w:hAnsiTheme="minorHAnsi" w:cstheme="minorHAnsi"/>
          <w:sz w:val="24"/>
          <w:szCs w:val="24"/>
        </w:rPr>
        <w:t>60463</w:t>
      </w:r>
      <w:r w:rsidR="00777B10">
        <w:rPr>
          <w:rFonts w:asciiTheme="minorHAnsi" w:hAnsiTheme="minorHAnsi" w:cstheme="minorHAnsi"/>
          <w:sz w:val="24"/>
          <w:szCs w:val="24"/>
        </w:rPr>
        <w:t>-4</w:t>
      </w:r>
      <w:r w:rsidR="003F3F64">
        <w:rPr>
          <w:rFonts w:asciiTheme="minorHAnsi" w:hAnsiTheme="minorHAnsi" w:cstheme="minorHAnsi"/>
          <w:sz w:val="24"/>
          <w:szCs w:val="24"/>
        </w:rPr>
        <w:t>)</w:t>
      </w:r>
    </w:p>
    <w:p w:rsidR="00633ADB" w:rsidRPr="00C02C80" w:rsidRDefault="00633ADB" w:rsidP="00633ADB">
      <w:pPr>
        <w:pStyle w:val="a5"/>
        <w:numPr>
          <w:ilvl w:val="0"/>
          <w:numId w:val="5"/>
        </w:num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02C80">
        <w:rPr>
          <w:rFonts w:cstheme="minorHAnsi"/>
          <w:sz w:val="24"/>
          <w:szCs w:val="24"/>
        </w:rPr>
        <w:t>Δημοτικές Κοινότητες Ασφενδιού και Πυλίου</w:t>
      </w:r>
      <w:r>
        <w:rPr>
          <w:rFonts w:cstheme="minorHAnsi"/>
          <w:sz w:val="24"/>
          <w:szCs w:val="24"/>
        </w:rPr>
        <w:t xml:space="preserve">: </w:t>
      </w:r>
      <w:r w:rsidRPr="00C02C80">
        <w:rPr>
          <w:rFonts w:cstheme="minorHAnsi"/>
          <w:sz w:val="24"/>
          <w:szCs w:val="24"/>
        </w:rPr>
        <w:t>κα Ειρήνη Μέρη και κ. Νικήτα</w:t>
      </w:r>
      <w:r>
        <w:rPr>
          <w:rFonts w:cstheme="minorHAnsi"/>
          <w:sz w:val="24"/>
          <w:szCs w:val="24"/>
        </w:rPr>
        <w:t>ς</w:t>
      </w:r>
      <w:r w:rsidRPr="00C02C80">
        <w:rPr>
          <w:rFonts w:cstheme="minorHAnsi"/>
          <w:sz w:val="24"/>
          <w:szCs w:val="24"/>
        </w:rPr>
        <w:t xml:space="preserve"> Θαλασσινό</w:t>
      </w:r>
      <w:r>
        <w:rPr>
          <w:rFonts w:cstheme="minorHAnsi"/>
          <w:sz w:val="24"/>
          <w:szCs w:val="24"/>
        </w:rPr>
        <w:t>ς (</w:t>
      </w:r>
      <w:r w:rsidRPr="00C02C80">
        <w:rPr>
          <w:rFonts w:cstheme="minorHAnsi"/>
          <w:sz w:val="24"/>
          <w:szCs w:val="24"/>
        </w:rPr>
        <w:t xml:space="preserve">κτίριο της Διεύθυνσης Τοπικής Οικονομικής Ανάπτυξης </w:t>
      </w:r>
      <w:r>
        <w:rPr>
          <w:rFonts w:cstheme="minorHAnsi"/>
          <w:sz w:val="24"/>
          <w:szCs w:val="24"/>
        </w:rPr>
        <w:t xml:space="preserve">- </w:t>
      </w:r>
      <w:r w:rsidRPr="00C02C80">
        <w:rPr>
          <w:rFonts w:cstheme="minorHAnsi"/>
          <w:sz w:val="24"/>
          <w:szCs w:val="24"/>
        </w:rPr>
        <w:t>Λινοπότι</w:t>
      </w:r>
      <w:r>
        <w:rPr>
          <w:rFonts w:cstheme="minorHAnsi"/>
          <w:sz w:val="24"/>
          <w:szCs w:val="24"/>
        </w:rPr>
        <w:t xml:space="preserve">, </w:t>
      </w:r>
      <w:r w:rsidRPr="00C02C80">
        <w:rPr>
          <w:rFonts w:cstheme="minorHAnsi"/>
          <w:sz w:val="24"/>
          <w:szCs w:val="24"/>
        </w:rPr>
        <w:t>τηλ. 22420-48350)</w:t>
      </w:r>
    </w:p>
    <w:p w:rsidR="007216E3" w:rsidRPr="00777B10" w:rsidRDefault="00E929E3" w:rsidP="00777B1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0A1A">
        <w:rPr>
          <w:rFonts w:asciiTheme="minorHAnsi" w:hAnsiTheme="minorHAnsi" w:cstheme="minorHAnsi"/>
          <w:sz w:val="24"/>
          <w:szCs w:val="24"/>
        </w:rPr>
        <w:t>Δ</w:t>
      </w:r>
      <w:r w:rsidR="007216E3" w:rsidRPr="00CC0A1A">
        <w:rPr>
          <w:rFonts w:asciiTheme="minorHAnsi" w:hAnsiTheme="minorHAnsi" w:cstheme="minorHAnsi"/>
          <w:sz w:val="24"/>
          <w:szCs w:val="24"/>
        </w:rPr>
        <w:t>ημ</w:t>
      </w:r>
      <w:r w:rsidR="00777B10">
        <w:rPr>
          <w:rFonts w:asciiTheme="minorHAnsi" w:hAnsiTheme="minorHAnsi" w:cstheme="minorHAnsi"/>
          <w:sz w:val="24"/>
          <w:szCs w:val="24"/>
        </w:rPr>
        <w:t xml:space="preserve">οτική </w:t>
      </w:r>
      <w:r w:rsidRPr="00CC0A1A">
        <w:rPr>
          <w:rFonts w:asciiTheme="minorHAnsi" w:hAnsiTheme="minorHAnsi" w:cstheme="minorHAnsi"/>
          <w:sz w:val="24"/>
          <w:szCs w:val="24"/>
        </w:rPr>
        <w:t xml:space="preserve">Κοινότητα </w:t>
      </w:r>
      <w:r w:rsidR="007216E3" w:rsidRPr="00CC0A1A">
        <w:rPr>
          <w:rFonts w:asciiTheme="minorHAnsi" w:hAnsiTheme="minorHAnsi" w:cstheme="minorHAnsi"/>
          <w:sz w:val="24"/>
          <w:szCs w:val="24"/>
        </w:rPr>
        <w:t>Αντιμάχειας</w:t>
      </w:r>
      <w:r w:rsidR="00777B10">
        <w:rPr>
          <w:rFonts w:asciiTheme="minorHAnsi" w:hAnsiTheme="minorHAnsi" w:cstheme="minorHAnsi"/>
          <w:sz w:val="24"/>
          <w:szCs w:val="24"/>
        </w:rPr>
        <w:t xml:space="preserve">: </w:t>
      </w:r>
      <w:r w:rsidRPr="00777B10">
        <w:rPr>
          <w:rFonts w:asciiTheme="minorHAnsi" w:hAnsiTheme="minorHAnsi" w:cstheme="minorHAnsi"/>
          <w:sz w:val="24"/>
          <w:szCs w:val="24"/>
        </w:rPr>
        <w:t>κ</w:t>
      </w:r>
      <w:r w:rsidR="00777B10">
        <w:rPr>
          <w:rFonts w:asciiTheme="minorHAnsi" w:hAnsiTheme="minorHAnsi" w:cstheme="minorHAnsi"/>
          <w:sz w:val="24"/>
          <w:szCs w:val="24"/>
        </w:rPr>
        <w:t xml:space="preserve">. </w:t>
      </w:r>
      <w:r w:rsidR="00777B10" w:rsidRPr="00777B10">
        <w:rPr>
          <w:rFonts w:asciiTheme="minorHAnsi" w:hAnsiTheme="minorHAnsi" w:cstheme="minorHAnsi"/>
          <w:sz w:val="24"/>
          <w:szCs w:val="24"/>
        </w:rPr>
        <w:t>Νικόλαο</w:t>
      </w:r>
      <w:r w:rsidR="00777B10">
        <w:rPr>
          <w:rFonts w:asciiTheme="minorHAnsi" w:hAnsiTheme="minorHAnsi" w:cstheme="minorHAnsi"/>
          <w:sz w:val="24"/>
          <w:szCs w:val="24"/>
        </w:rPr>
        <w:t>ς</w:t>
      </w:r>
      <w:r w:rsidR="00777B10" w:rsidRPr="00777B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16E3" w:rsidRPr="00777B10">
        <w:rPr>
          <w:rFonts w:asciiTheme="minorHAnsi" w:hAnsiTheme="minorHAnsi" w:cstheme="minorHAnsi"/>
          <w:sz w:val="24"/>
          <w:szCs w:val="24"/>
        </w:rPr>
        <w:t>Διακοσταμάτη</w:t>
      </w:r>
      <w:r w:rsidR="00777B10">
        <w:rPr>
          <w:rFonts w:asciiTheme="minorHAnsi" w:hAnsiTheme="minorHAnsi" w:cstheme="minorHAnsi"/>
          <w:sz w:val="24"/>
          <w:szCs w:val="24"/>
        </w:rPr>
        <w:t>ς</w:t>
      </w:r>
      <w:proofErr w:type="spellEnd"/>
      <w:r w:rsidR="007216E3" w:rsidRPr="00777B10">
        <w:rPr>
          <w:rFonts w:asciiTheme="minorHAnsi" w:hAnsiTheme="minorHAnsi" w:cstheme="minorHAnsi"/>
          <w:sz w:val="24"/>
          <w:szCs w:val="24"/>
        </w:rPr>
        <w:t xml:space="preserve"> και κ</w:t>
      </w:r>
      <w:r w:rsidR="00777B10">
        <w:rPr>
          <w:rFonts w:asciiTheme="minorHAnsi" w:hAnsiTheme="minorHAnsi" w:cstheme="minorHAnsi"/>
          <w:sz w:val="24"/>
          <w:szCs w:val="24"/>
        </w:rPr>
        <w:t>.</w:t>
      </w:r>
      <w:r w:rsidR="007216E3" w:rsidRPr="00777B10">
        <w:rPr>
          <w:rFonts w:asciiTheme="minorHAnsi" w:hAnsiTheme="minorHAnsi" w:cstheme="minorHAnsi"/>
          <w:sz w:val="24"/>
          <w:szCs w:val="24"/>
        </w:rPr>
        <w:t xml:space="preserve"> </w:t>
      </w:r>
      <w:r w:rsidR="00777B10" w:rsidRPr="00777B10">
        <w:rPr>
          <w:rFonts w:asciiTheme="minorHAnsi" w:hAnsiTheme="minorHAnsi" w:cstheme="minorHAnsi"/>
          <w:sz w:val="24"/>
          <w:szCs w:val="24"/>
        </w:rPr>
        <w:t>Σταμάτη</w:t>
      </w:r>
      <w:r w:rsidR="00777B10">
        <w:rPr>
          <w:rFonts w:asciiTheme="minorHAnsi" w:hAnsiTheme="minorHAnsi" w:cstheme="minorHAnsi"/>
          <w:sz w:val="24"/>
          <w:szCs w:val="24"/>
        </w:rPr>
        <w:t>ς</w:t>
      </w:r>
      <w:r w:rsidR="00777B10" w:rsidRPr="00777B10">
        <w:rPr>
          <w:rFonts w:asciiTheme="minorHAnsi" w:hAnsiTheme="minorHAnsi" w:cstheme="minorHAnsi"/>
          <w:sz w:val="24"/>
          <w:szCs w:val="24"/>
        </w:rPr>
        <w:t xml:space="preserve"> </w:t>
      </w:r>
      <w:r w:rsidR="007216E3" w:rsidRPr="00777B10">
        <w:rPr>
          <w:rFonts w:asciiTheme="minorHAnsi" w:hAnsiTheme="minorHAnsi" w:cstheme="minorHAnsi"/>
          <w:sz w:val="24"/>
          <w:szCs w:val="24"/>
        </w:rPr>
        <w:t>Μαλακτάρη</w:t>
      </w:r>
      <w:r w:rsidR="00777B10">
        <w:rPr>
          <w:rFonts w:asciiTheme="minorHAnsi" w:hAnsiTheme="minorHAnsi" w:cstheme="minorHAnsi"/>
          <w:sz w:val="24"/>
          <w:szCs w:val="24"/>
        </w:rPr>
        <w:t>ς (</w:t>
      </w:r>
      <w:r w:rsidR="00384379" w:rsidRPr="00777B10">
        <w:rPr>
          <w:rFonts w:asciiTheme="minorHAnsi" w:hAnsiTheme="minorHAnsi" w:cstheme="minorHAnsi"/>
          <w:sz w:val="24"/>
          <w:szCs w:val="24"/>
        </w:rPr>
        <w:t>τηλ. 22423</w:t>
      </w:r>
      <w:r w:rsidR="00E23E76">
        <w:rPr>
          <w:rFonts w:asciiTheme="minorHAnsi" w:hAnsiTheme="minorHAnsi" w:cstheme="minorHAnsi"/>
          <w:sz w:val="24"/>
          <w:szCs w:val="24"/>
        </w:rPr>
        <w:t>-</w:t>
      </w:r>
      <w:r w:rsidR="00384379" w:rsidRPr="00777B10">
        <w:rPr>
          <w:rFonts w:asciiTheme="minorHAnsi" w:hAnsiTheme="minorHAnsi" w:cstheme="minorHAnsi"/>
          <w:sz w:val="24"/>
          <w:szCs w:val="24"/>
        </w:rPr>
        <w:t>60128)</w:t>
      </w:r>
    </w:p>
    <w:p w:rsidR="007216E3" w:rsidRPr="00CD1121" w:rsidRDefault="007216E3" w:rsidP="00CD112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0A1A">
        <w:rPr>
          <w:rFonts w:asciiTheme="minorHAnsi" w:hAnsiTheme="minorHAnsi" w:cstheme="minorHAnsi"/>
          <w:sz w:val="24"/>
          <w:szCs w:val="24"/>
        </w:rPr>
        <w:t>Δημ</w:t>
      </w:r>
      <w:r w:rsidR="00CD1121">
        <w:rPr>
          <w:rFonts w:asciiTheme="minorHAnsi" w:hAnsiTheme="minorHAnsi" w:cstheme="minorHAnsi"/>
          <w:sz w:val="24"/>
          <w:szCs w:val="24"/>
        </w:rPr>
        <w:t xml:space="preserve">οτική </w:t>
      </w:r>
      <w:r w:rsidRPr="00CC0A1A">
        <w:rPr>
          <w:rFonts w:asciiTheme="minorHAnsi" w:hAnsiTheme="minorHAnsi" w:cstheme="minorHAnsi"/>
          <w:sz w:val="24"/>
          <w:szCs w:val="24"/>
        </w:rPr>
        <w:t>Κοινότητα Καρδάμαινας</w:t>
      </w:r>
      <w:r w:rsidR="00CD1121">
        <w:rPr>
          <w:rFonts w:asciiTheme="minorHAnsi" w:hAnsiTheme="minorHAnsi" w:cstheme="minorHAnsi"/>
          <w:sz w:val="24"/>
          <w:szCs w:val="24"/>
        </w:rPr>
        <w:t xml:space="preserve">: </w:t>
      </w:r>
      <w:r w:rsidRPr="00CD1121">
        <w:rPr>
          <w:rFonts w:asciiTheme="minorHAnsi" w:hAnsiTheme="minorHAnsi" w:cstheme="minorHAnsi"/>
          <w:sz w:val="24"/>
          <w:szCs w:val="24"/>
        </w:rPr>
        <w:t>κ</w:t>
      </w:r>
      <w:r w:rsidR="00CD1121">
        <w:rPr>
          <w:rFonts w:asciiTheme="minorHAnsi" w:hAnsiTheme="minorHAnsi" w:cstheme="minorHAnsi"/>
          <w:sz w:val="24"/>
          <w:szCs w:val="24"/>
        </w:rPr>
        <w:t>.</w:t>
      </w:r>
      <w:r w:rsidRPr="00CD1121">
        <w:rPr>
          <w:rFonts w:asciiTheme="minorHAnsi" w:hAnsiTheme="minorHAnsi" w:cstheme="minorHAnsi"/>
          <w:sz w:val="24"/>
          <w:szCs w:val="24"/>
        </w:rPr>
        <w:t xml:space="preserve"> </w:t>
      </w:r>
      <w:r w:rsidR="00CD1121" w:rsidRPr="00CD1121">
        <w:rPr>
          <w:rFonts w:asciiTheme="minorHAnsi" w:hAnsiTheme="minorHAnsi" w:cstheme="minorHAnsi"/>
          <w:sz w:val="24"/>
          <w:szCs w:val="24"/>
        </w:rPr>
        <w:t>Μηνά</w:t>
      </w:r>
      <w:r w:rsidR="00CD1121">
        <w:rPr>
          <w:rFonts w:asciiTheme="minorHAnsi" w:hAnsiTheme="minorHAnsi" w:cstheme="minorHAnsi"/>
          <w:sz w:val="24"/>
          <w:szCs w:val="24"/>
        </w:rPr>
        <w:t>ς</w:t>
      </w:r>
      <w:r w:rsidR="00CD1121" w:rsidRPr="00CD11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1121">
        <w:rPr>
          <w:rFonts w:asciiTheme="minorHAnsi" w:hAnsiTheme="minorHAnsi" w:cstheme="minorHAnsi"/>
          <w:sz w:val="24"/>
          <w:szCs w:val="24"/>
        </w:rPr>
        <w:t>Βησσαρίτη</w:t>
      </w:r>
      <w:r w:rsidR="00CD1121">
        <w:rPr>
          <w:rFonts w:asciiTheme="minorHAnsi" w:hAnsiTheme="minorHAnsi" w:cstheme="minorHAnsi"/>
          <w:sz w:val="24"/>
          <w:szCs w:val="24"/>
        </w:rPr>
        <w:t>ς</w:t>
      </w:r>
      <w:proofErr w:type="spellEnd"/>
      <w:r w:rsidRPr="00CD1121">
        <w:rPr>
          <w:rFonts w:asciiTheme="minorHAnsi" w:hAnsiTheme="minorHAnsi" w:cstheme="minorHAnsi"/>
          <w:sz w:val="24"/>
          <w:szCs w:val="24"/>
        </w:rPr>
        <w:t xml:space="preserve"> </w:t>
      </w:r>
      <w:r w:rsidR="00CD1121">
        <w:rPr>
          <w:rFonts w:asciiTheme="minorHAnsi" w:hAnsiTheme="minorHAnsi" w:cstheme="minorHAnsi"/>
          <w:sz w:val="24"/>
          <w:szCs w:val="24"/>
        </w:rPr>
        <w:t>και κ.</w:t>
      </w:r>
      <w:r w:rsidRPr="00CD1121">
        <w:rPr>
          <w:rFonts w:asciiTheme="minorHAnsi" w:hAnsiTheme="minorHAnsi" w:cstheme="minorHAnsi"/>
          <w:sz w:val="24"/>
          <w:szCs w:val="24"/>
        </w:rPr>
        <w:t xml:space="preserve"> </w:t>
      </w:r>
      <w:r w:rsidR="00CD1121" w:rsidRPr="00CD1121">
        <w:rPr>
          <w:rFonts w:asciiTheme="minorHAnsi" w:hAnsiTheme="minorHAnsi" w:cstheme="minorHAnsi"/>
          <w:sz w:val="24"/>
          <w:szCs w:val="24"/>
        </w:rPr>
        <w:t>Γεώργιο</w:t>
      </w:r>
      <w:r w:rsidR="00CD1121">
        <w:rPr>
          <w:rFonts w:asciiTheme="minorHAnsi" w:hAnsiTheme="minorHAnsi" w:cstheme="minorHAnsi"/>
          <w:sz w:val="24"/>
          <w:szCs w:val="24"/>
        </w:rPr>
        <w:t>ς</w:t>
      </w:r>
      <w:r w:rsidR="00CD1121" w:rsidRPr="00CD11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1121">
        <w:rPr>
          <w:rFonts w:asciiTheme="minorHAnsi" w:hAnsiTheme="minorHAnsi" w:cstheme="minorHAnsi"/>
          <w:sz w:val="24"/>
          <w:szCs w:val="24"/>
        </w:rPr>
        <w:t>Πανηγυράκη</w:t>
      </w:r>
      <w:r w:rsidR="00CD1121">
        <w:rPr>
          <w:rFonts w:asciiTheme="minorHAnsi" w:hAnsiTheme="minorHAnsi" w:cstheme="minorHAnsi"/>
          <w:sz w:val="24"/>
          <w:szCs w:val="24"/>
        </w:rPr>
        <w:t>ς</w:t>
      </w:r>
      <w:proofErr w:type="spellEnd"/>
      <w:r w:rsidR="00CD1121">
        <w:rPr>
          <w:rFonts w:asciiTheme="minorHAnsi" w:hAnsiTheme="minorHAnsi" w:cstheme="minorHAnsi"/>
          <w:sz w:val="24"/>
          <w:szCs w:val="24"/>
        </w:rPr>
        <w:t xml:space="preserve"> (</w:t>
      </w:r>
      <w:r w:rsidR="00384379" w:rsidRPr="00CD1121">
        <w:rPr>
          <w:rFonts w:asciiTheme="minorHAnsi" w:hAnsiTheme="minorHAnsi" w:cstheme="minorHAnsi"/>
          <w:sz w:val="24"/>
          <w:szCs w:val="24"/>
        </w:rPr>
        <w:t>τηλ. 22420</w:t>
      </w:r>
      <w:r w:rsidR="00E23E76">
        <w:rPr>
          <w:rFonts w:asciiTheme="minorHAnsi" w:hAnsiTheme="minorHAnsi" w:cstheme="minorHAnsi"/>
          <w:sz w:val="24"/>
          <w:szCs w:val="24"/>
        </w:rPr>
        <w:t>-</w:t>
      </w:r>
      <w:r w:rsidR="00384379" w:rsidRPr="00CD1121">
        <w:rPr>
          <w:rFonts w:asciiTheme="minorHAnsi" w:hAnsiTheme="minorHAnsi" w:cstheme="minorHAnsi"/>
          <w:sz w:val="24"/>
          <w:szCs w:val="24"/>
        </w:rPr>
        <w:t>91137)</w:t>
      </w:r>
    </w:p>
    <w:p w:rsidR="00C80716" w:rsidRPr="00CD1121" w:rsidRDefault="00384379" w:rsidP="00CD112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0A1A">
        <w:rPr>
          <w:rFonts w:asciiTheme="minorHAnsi" w:hAnsiTheme="minorHAnsi" w:cstheme="minorHAnsi"/>
          <w:sz w:val="24"/>
          <w:szCs w:val="24"/>
        </w:rPr>
        <w:t>Δημ</w:t>
      </w:r>
      <w:r w:rsidR="00CD1121">
        <w:rPr>
          <w:rFonts w:asciiTheme="minorHAnsi" w:hAnsiTheme="minorHAnsi" w:cstheme="minorHAnsi"/>
          <w:sz w:val="24"/>
          <w:szCs w:val="24"/>
        </w:rPr>
        <w:t xml:space="preserve">οτική </w:t>
      </w:r>
      <w:r w:rsidRPr="00CC0A1A">
        <w:rPr>
          <w:rFonts w:asciiTheme="minorHAnsi" w:hAnsiTheme="minorHAnsi" w:cstheme="minorHAnsi"/>
          <w:sz w:val="24"/>
          <w:szCs w:val="24"/>
        </w:rPr>
        <w:t>Κοινότητα Κεφάλου</w:t>
      </w:r>
      <w:r w:rsidR="00CD1121">
        <w:rPr>
          <w:rFonts w:asciiTheme="minorHAnsi" w:hAnsiTheme="minorHAnsi" w:cstheme="minorHAnsi"/>
          <w:sz w:val="24"/>
          <w:szCs w:val="24"/>
        </w:rPr>
        <w:t xml:space="preserve">: </w:t>
      </w:r>
      <w:r w:rsidR="007216E3" w:rsidRPr="00CD1121">
        <w:rPr>
          <w:rFonts w:asciiTheme="minorHAnsi" w:hAnsiTheme="minorHAnsi" w:cstheme="minorHAnsi"/>
          <w:sz w:val="24"/>
          <w:szCs w:val="24"/>
        </w:rPr>
        <w:t xml:space="preserve">κα </w:t>
      </w:r>
      <w:r w:rsidR="00CD1121" w:rsidRPr="00CD1121">
        <w:rPr>
          <w:rFonts w:asciiTheme="minorHAnsi" w:hAnsiTheme="minorHAnsi" w:cstheme="minorHAnsi"/>
          <w:sz w:val="24"/>
          <w:szCs w:val="24"/>
        </w:rPr>
        <w:t xml:space="preserve">Διονυσία </w:t>
      </w:r>
      <w:r w:rsidR="007216E3" w:rsidRPr="00CD1121">
        <w:rPr>
          <w:rFonts w:asciiTheme="minorHAnsi" w:hAnsiTheme="minorHAnsi" w:cstheme="minorHAnsi"/>
          <w:sz w:val="24"/>
          <w:szCs w:val="24"/>
        </w:rPr>
        <w:t>Βαβίθη και κ</w:t>
      </w:r>
      <w:r w:rsidR="00CD1121">
        <w:rPr>
          <w:rFonts w:asciiTheme="minorHAnsi" w:hAnsiTheme="minorHAnsi" w:cstheme="minorHAnsi"/>
          <w:sz w:val="24"/>
          <w:szCs w:val="24"/>
        </w:rPr>
        <w:t>.</w:t>
      </w:r>
      <w:r w:rsidR="00CD1121" w:rsidRPr="00CD1121">
        <w:rPr>
          <w:rFonts w:asciiTheme="minorHAnsi" w:hAnsiTheme="minorHAnsi" w:cstheme="minorHAnsi"/>
          <w:sz w:val="24"/>
          <w:szCs w:val="24"/>
        </w:rPr>
        <w:t xml:space="preserve"> Νικόλαο</w:t>
      </w:r>
      <w:r w:rsidR="00CD1121">
        <w:rPr>
          <w:rFonts w:asciiTheme="minorHAnsi" w:hAnsiTheme="minorHAnsi" w:cstheme="minorHAnsi"/>
          <w:sz w:val="24"/>
          <w:szCs w:val="24"/>
        </w:rPr>
        <w:t>ς</w:t>
      </w:r>
      <w:r w:rsidR="007216E3" w:rsidRPr="00CD11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16E3" w:rsidRPr="00CD1121">
        <w:rPr>
          <w:rFonts w:asciiTheme="minorHAnsi" w:hAnsiTheme="minorHAnsi" w:cstheme="minorHAnsi"/>
          <w:sz w:val="24"/>
          <w:szCs w:val="24"/>
        </w:rPr>
        <w:t>Μαστροδημήτρη</w:t>
      </w:r>
      <w:r w:rsidR="00CD1121">
        <w:rPr>
          <w:rFonts w:asciiTheme="minorHAnsi" w:hAnsiTheme="minorHAnsi" w:cstheme="minorHAnsi"/>
          <w:sz w:val="24"/>
          <w:szCs w:val="24"/>
        </w:rPr>
        <w:t>ς</w:t>
      </w:r>
      <w:proofErr w:type="spellEnd"/>
      <w:r w:rsidR="00CD1121">
        <w:rPr>
          <w:rFonts w:asciiTheme="minorHAnsi" w:hAnsiTheme="minorHAnsi" w:cstheme="minorHAnsi"/>
          <w:sz w:val="24"/>
          <w:szCs w:val="24"/>
        </w:rPr>
        <w:t xml:space="preserve"> (</w:t>
      </w:r>
      <w:r w:rsidRPr="00CD1121">
        <w:rPr>
          <w:rFonts w:asciiTheme="minorHAnsi" w:hAnsiTheme="minorHAnsi" w:cstheme="minorHAnsi"/>
          <w:sz w:val="24"/>
          <w:szCs w:val="24"/>
        </w:rPr>
        <w:t>τηλ.</w:t>
      </w:r>
      <w:r w:rsidR="00CD1121">
        <w:rPr>
          <w:rFonts w:asciiTheme="minorHAnsi" w:hAnsiTheme="minorHAnsi" w:cstheme="minorHAnsi"/>
          <w:sz w:val="24"/>
          <w:szCs w:val="24"/>
        </w:rPr>
        <w:t xml:space="preserve"> </w:t>
      </w:r>
      <w:r w:rsidR="007419F5" w:rsidRPr="00CD1121">
        <w:rPr>
          <w:rFonts w:asciiTheme="minorHAnsi" w:hAnsiTheme="minorHAnsi" w:cstheme="minorHAnsi"/>
          <w:sz w:val="24"/>
          <w:szCs w:val="24"/>
        </w:rPr>
        <w:t>22420</w:t>
      </w:r>
      <w:r w:rsidR="00E23E76">
        <w:rPr>
          <w:rFonts w:asciiTheme="minorHAnsi" w:hAnsiTheme="minorHAnsi" w:cstheme="minorHAnsi"/>
          <w:sz w:val="24"/>
          <w:szCs w:val="24"/>
        </w:rPr>
        <w:t>-</w:t>
      </w:r>
      <w:r w:rsidR="007419F5" w:rsidRPr="00CD1121">
        <w:rPr>
          <w:rFonts w:asciiTheme="minorHAnsi" w:hAnsiTheme="minorHAnsi" w:cstheme="minorHAnsi"/>
          <w:sz w:val="24"/>
          <w:szCs w:val="24"/>
        </w:rPr>
        <w:t>7</w:t>
      </w:r>
      <w:r w:rsidR="00E23E76">
        <w:rPr>
          <w:rFonts w:asciiTheme="minorHAnsi" w:hAnsiTheme="minorHAnsi" w:cstheme="minorHAnsi"/>
          <w:sz w:val="24"/>
          <w:szCs w:val="24"/>
        </w:rPr>
        <w:t>2197 και 22420-712</w:t>
      </w:r>
      <w:r w:rsidR="007419F5" w:rsidRPr="00CD1121">
        <w:rPr>
          <w:rFonts w:asciiTheme="minorHAnsi" w:hAnsiTheme="minorHAnsi" w:cstheme="minorHAnsi"/>
          <w:sz w:val="24"/>
          <w:szCs w:val="24"/>
        </w:rPr>
        <w:t>08</w:t>
      </w:r>
      <w:r w:rsidR="00CD1121">
        <w:rPr>
          <w:rFonts w:asciiTheme="minorHAnsi" w:hAnsiTheme="minorHAnsi" w:cstheme="minorHAnsi"/>
          <w:sz w:val="24"/>
          <w:szCs w:val="24"/>
        </w:rPr>
        <w:t>)</w:t>
      </w:r>
      <w:r w:rsidR="00E23E76">
        <w:rPr>
          <w:rFonts w:asciiTheme="minorHAnsi" w:hAnsiTheme="minorHAnsi" w:cstheme="minorHAnsi"/>
          <w:sz w:val="24"/>
          <w:szCs w:val="24"/>
        </w:rPr>
        <w:t>.</w:t>
      </w:r>
    </w:p>
    <w:p w:rsidR="00A86BE3" w:rsidRPr="00CC0A1A" w:rsidRDefault="00A86BE3" w:rsidP="00384379">
      <w:pPr>
        <w:pStyle w:val="a5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F347E9" w:rsidRPr="00CC0A1A" w:rsidRDefault="00F347E9" w:rsidP="00F347E9">
      <w:pPr>
        <w:jc w:val="center"/>
        <w:rPr>
          <w:rFonts w:cstheme="minorHAnsi"/>
          <w:b/>
          <w:bCs/>
          <w:sz w:val="24"/>
          <w:szCs w:val="24"/>
        </w:rPr>
      </w:pPr>
      <w:r w:rsidRPr="00CC0A1A">
        <w:rPr>
          <w:rFonts w:cstheme="minorHAnsi"/>
          <w:b/>
          <w:bCs/>
          <w:sz w:val="24"/>
          <w:szCs w:val="24"/>
        </w:rPr>
        <w:t>Γραφείο Τύπου Δήμου Κω</w:t>
      </w:r>
    </w:p>
    <w:sectPr w:rsidR="00F347E9" w:rsidRPr="00CC0A1A" w:rsidSect="0094752D">
      <w:headerReference w:type="default" r:id="rId9"/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42" w:rsidRDefault="00E23F42" w:rsidP="00FB5CE7">
      <w:pPr>
        <w:spacing w:after="0" w:line="240" w:lineRule="auto"/>
      </w:pPr>
      <w:r>
        <w:separator/>
      </w:r>
    </w:p>
  </w:endnote>
  <w:endnote w:type="continuationSeparator" w:id="0">
    <w:p w:rsidR="00E23F42" w:rsidRDefault="00E23F42" w:rsidP="00F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42" w:rsidRDefault="00E23F42" w:rsidP="00FB5CE7">
      <w:pPr>
        <w:spacing w:after="0" w:line="240" w:lineRule="auto"/>
      </w:pPr>
      <w:r>
        <w:separator/>
      </w:r>
    </w:p>
  </w:footnote>
  <w:footnote w:type="continuationSeparator" w:id="0">
    <w:p w:rsidR="00E23F42" w:rsidRDefault="00E23F42" w:rsidP="00F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E7" w:rsidRDefault="00FB5CE7" w:rsidP="00FB5CE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62E"/>
    <w:multiLevelType w:val="hybridMultilevel"/>
    <w:tmpl w:val="95D487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C2B"/>
    <w:multiLevelType w:val="hybridMultilevel"/>
    <w:tmpl w:val="2C6699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B1F0B"/>
    <w:multiLevelType w:val="hybridMultilevel"/>
    <w:tmpl w:val="4EC8E4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4034"/>
    <w:multiLevelType w:val="hybridMultilevel"/>
    <w:tmpl w:val="1D76A818"/>
    <w:lvl w:ilvl="0" w:tplc="3E64D568">
      <w:start w:val="1"/>
      <w:numFmt w:val="decimal"/>
      <w:lvlText w:val="%1."/>
      <w:lvlJc w:val="center"/>
      <w:pPr>
        <w:ind w:left="10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543EDD"/>
    <w:multiLevelType w:val="hybridMultilevel"/>
    <w:tmpl w:val="D4AED926"/>
    <w:lvl w:ilvl="0" w:tplc="5B02F0D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52FB34C6"/>
    <w:multiLevelType w:val="hybridMultilevel"/>
    <w:tmpl w:val="80000B9E"/>
    <w:lvl w:ilvl="0" w:tplc="4DFC2AA0">
      <w:start w:val="1"/>
      <w:numFmt w:val="decimal"/>
      <w:lvlText w:val="%1."/>
      <w:lvlJc w:val="right"/>
      <w:pPr>
        <w:ind w:left="29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677"/>
    <w:rsid w:val="00031BB1"/>
    <w:rsid w:val="00043E97"/>
    <w:rsid w:val="00061065"/>
    <w:rsid w:val="000877C6"/>
    <w:rsid w:val="000C1CFF"/>
    <w:rsid w:val="000D32AC"/>
    <w:rsid w:val="000E5127"/>
    <w:rsid w:val="0010132A"/>
    <w:rsid w:val="00134520"/>
    <w:rsid w:val="00161A02"/>
    <w:rsid w:val="00193755"/>
    <w:rsid w:val="001B0A4C"/>
    <w:rsid w:val="001B2E0B"/>
    <w:rsid w:val="001C172F"/>
    <w:rsid w:val="001E4D45"/>
    <w:rsid w:val="001F61FF"/>
    <w:rsid w:val="00253469"/>
    <w:rsid w:val="002E3538"/>
    <w:rsid w:val="003270FD"/>
    <w:rsid w:val="00342389"/>
    <w:rsid w:val="00384379"/>
    <w:rsid w:val="003C786A"/>
    <w:rsid w:val="003F3F64"/>
    <w:rsid w:val="00416862"/>
    <w:rsid w:val="00423677"/>
    <w:rsid w:val="00426641"/>
    <w:rsid w:val="00445E4C"/>
    <w:rsid w:val="00450280"/>
    <w:rsid w:val="00455837"/>
    <w:rsid w:val="00491C3E"/>
    <w:rsid w:val="00496F08"/>
    <w:rsid w:val="004971EC"/>
    <w:rsid w:val="00556546"/>
    <w:rsid w:val="0058309B"/>
    <w:rsid w:val="005B60CD"/>
    <w:rsid w:val="005F0D51"/>
    <w:rsid w:val="0062527A"/>
    <w:rsid w:val="00633ADB"/>
    <w:rsid w:val="0065263F"/>
    <w:rsid w:val="00653817"/>
    <w:rsid w:val="00663C76"/>
    <w:rsid w:val="00666A98"/>
    <w:rsid w:val="0067464B"/>
    <w:rsid w:val="00680EE3"/>
    <w:rsid w:val="006C31CE"/>
    <w:rsid w:val="006C6CB8"/>
    <w:rsid w:val="006E4C83"/>
    <w:rsid w:val="006F79FE"/>
    <w:rsid w:val="00701646"/>
    <w:rsid w:val="007216E3"/>
    <w:rsid w:val="00727955"/>
    <w:rsid w:val="007419F5"/>
    <w:rsid w:val="00744612"/>
    <w:rsid w:val="00746ED3"/>
    <w:rsid w:val="00750232"/>
    <w:rsid w:val="00777B10"/>
    <w:rsid w:val="007806EC"/>
    <w:rsid w:val="00790590"/>
    <w:rsid w:val="007966D9"/>
    <w:rsid w:val="007C33F5"/>
    <w:rsid w:val="007F4691"/>
    <w:rsid w:val="0081120A"/>
    <w:rsid w:val="0083098B"/>
    <w:rsid w:val="00855BBA"/>
    <w:rsid w:val="008754A0"/>
    <w:rsid w:val="008851BE"/>
    <w:rsid w:val="00887F19"/>
    <w:rsid w:val="008B731B"/>
    <w:rsid w:val="008C2589"/>
    <w:rsid w:val="0094752D"/>
    <w:rsid w:val="009876B0"/>
    <w:rsid w:val="00995D3A"/>
    <w:rsid w:val="009F2909"/>
    <w:rsid w:val="009F2A47"/>
    <w:rsid w:val="009F508A"/>
    <w:rsid w:val="00A72AC2"/>
    <w:rsid w:val="00A86BE3"/>
    <w:rsid w:val="00AA483B"/>
    <w:rsid w:val="00AA6D40"/>
    <w:rsid w:val="00AE7282"/>
    <w:rsid w:val="00AE785C"/>
    <w:rsid w:val="00AF271E"/>
    <w:rsid w:val="00B12FF8"/>
    <w:rsid w:val="00B3669F"/>
    <w:rsid w:val="00B46EB1"/>
    <w:rsid w:val="00B67D13"/>
    <w:rsid w:val="00BD3D83"/>
    <w:rsid w:val="00C02C80"/>
    <w:rsid w:val="00C219E7"/>
    <w:rsid w:val="00C23155"/>
    <w:rsid w:val="00C252FF"/>
    <w:rsid w:val="00C80716"/>
    <w:rsid w:val="00C91998"/>
    <w:rsid w:val="00C9614E"/>
    <w:rsid w:val="00CA7FAA"/>
    <w:rsid w:val="00CC0A1A"/>
    <w:rsid w:val="00CD1121"/>
    <w:rsid w:val="00D26E33"/>
    <w:rsid w:val="00D75CC2"/>
    <w:rsid w:val="00D8351B"/>
    <w:rsid w:val="00DE73E4"/>
    <w:rsid w:val="00E1650C"/>
    <w:rsid w:val="00E220D0"/>
    <w:rsid w:val="00E23E76"/>
    <w:rsid w:val="00E23F42"/>
    <w:rsid w:val="00E83F89"/>
    <w:rsid w:val="00E929E3"/>
    <w:rsid w:val="00EA7978"/>
    <w:rsid w:val="00ED3D80"/>
    <w:rsid w:val="00F1423C"/>
    <w:rsid w:val="00F347E9"/>
    <w:rsid w:val="00F51F13"/>
    <w:rsid w:val="00F760CB"/>
    <w:rsid w:val="00FB5CE7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4236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99"/>
    <w:rsid w:val="004236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2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236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67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Char1"/>
    <w:uiPriority w:val="99"/>
    <w:unhideWhenUsed/>
    <w:rsid w:val="00FB5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B5CE7"/>
  </w:style>
  <w:style w:type="paragraph" w:styleId="a7">
    <w:name w:val="footer"/>
    <w:basedOn w:val="a"/>
    <w:link w:val="Char2"/>
    <w:uiPriority w:val="99"/>
    <w:semiHidden/>
    <w:unhideWhenUsed/>
    <w:rsid w:val="00FB5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FB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A1FF6F-9661-4EBE-9BF4-12CD4B8F21FF}"/>
</file>

<file path=customXml/itemProps2.xml><?xml version="1.0" encoding="utf-8"?>
<ds:datastoreItem xmlns:ds="http://schemas.openxmlformats.org/officeDocument/2006/customXml" ds:itemID="{364194EE-FB48-49DA-B3CC-54942E84F7CA}"/>
</file>

<file path=customXml/itemProps3.xml><?xml version="1.0" encoding="utf-8"?>
<ds:datastoreItem xmlns:ds="http://schemas.openxmlformats.org/officeDocument/2006/customXml" ds:itemID="{802BCE43-E59E-4315-BC67-5E6F59C655D7}"/>
</file>

<file path=customXml/itemProps4.xml><?xml version="1.0" encoding="utf-8"?>
<ds:datastoreItem xmlns:ds="http://schemas.openxmlformats.org/officeDocument/2006/customXml" ds:itemID="{713CE1BD-A3CF-4FC3-AADC-690B3ED47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2017-05-16T10:23:00Z</cp:lastPrinted>
  <dcterms:created xsi:type="dcterms:W3CDTF">2017-05-19T10:40:00Z</dcterms:created>
  <dcterms:modified xsi:type="dcterms:W3CDTF">2017-05-19T10:40:00Z</dcterms:modified>
</cp:coreProperties>
</file>