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937BF8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937BF8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53.95pt;margin-top:5.8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<v:textbox>
              <w:txbxContent>
                <w:p w:rsidR="004C7471" w:rsidRPr="00673E42" w:rsidRDefault="004C7471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C7471" w:rsidRPr="009E0CF4" w:rsidRDefault="004C7471" w:rsidP="00BC15AB"/>
              </w:txbxContent>
            </v:textbox>
            <w10:wrap type="through"/>
          </v:rect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E6591B">
        <w:rPr>
          <w:rFonts w:asciiTheme="minorHAnsi" w:hAnsiTheme="minorHAnsi"/>
          <w:b/>
          <w:noProof/>
        </w:rPr>
        <w:t xml:space="preserve">11 </w:t>
      </w:r>
      <w:r w:rsidR="00FB56AA">
        <w:rPr>
          <w:rFonts w:asciiTheme="minorHAnsi" w:hAnsiTheme="minorHAnsi"/>
          <w:b/>
          <w:noProof/>
        </w:rPr>
        <w:t xml:space="preserve">Μαΐου </w:t>
      </w:r>
      <w:r w:rsidR="00596187">
        <w:rPr>
          <w:rFonts w:asciiTheme="minorHAnsi" w:hAnsiTheme="minorHAnsi"/>
          <w:b/>
          <w:noProof/>
        </w:rPr>
        <w:t>2016</w: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937BF8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937BF8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3pt;margin-top:2.1pt;width:224.65pt;height:33.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<v:textbox>
              <w:txbxContent>
                <w:p w:rsidR="004C7471" w:rsidRPr="009265CA" w:rsidRDefault="004C7471" w:rsidP="00C27DFA">
                  <w:pP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9265CA">
                    <w:rPr>
                      <w:rFonts w:asciiTheme="minorHAnsi" w:hAnsiTheme="minorHAnsi"/>
                      <w:b/>
                    </w:rPr>
                    <w:t>Προς:</w:t>
                  </w:r>
                  <w:r w:rsidRPr="009265CA">
                    <w:rPr>
                      <w:rFonts w:asciiTheme="minorHAnsi" w:hAnsiTheme="minorHAnsi"/>
                    </w:rPr>
                    <w:t xml:space="preserve"> </w:t>
                  </w:r>
                  <w:r w:rsidRPr="009265CA">
                    <w:rPr>
                      <w:rFonts w:asciiTheme="minorHAnsi" w:hAnsiTheme="minorHAnsi" w:cs="Arial"/>
                    </w:rPr>
                    <w:t>Μέσα Μαζικής Ενημέρωσης</w:t>
                  </w:r>
                </w:p>
                <w:p w:rsidR="004C7471" w:rsidRPr="00854F97" w:rsidRDefault="004C7471" w:rsidP="00C27DFA">
                  <w:pPr>
                    <w:rPr>
                      <w:rFonts w:asciiTheme="majorHAnsi" w:hAnsiTheme="majorHAnsi"/>
                    </w:rPr>
                  </w:pPr>
                </w:p>
                <w:p w:rsidR="004C7471" w:rsidRPr="00BA581D" w:rsidRDefault="004C7471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9E0CF4" w:rsidRDefault="00CD4A47" w:rsidP="009E0CF4">
      <w:pPr>
        <w:tabs>
          <w:tab w:val="left" w:pos="7608"/>
        </w:tabs>
        <w:rPr>
          <w:rFonts w:asciiTheme="minorHAnsi" w:hAnsiTheme="minorHAnsi" w:cs="Tahoma"/>
          <w:b/>
          <w:u w:val="single"/>
          <w:lang w:val="en-US"/>
        </w:rPr>
      </w:pPr>
    </w:p>
    <w:p w:rsidR="000915C0" w:rsidRPr="009E0CF4" w:rsidRDefault="000915C0" w:rsidP="000915C0">
      <w:pPr>
        <w:pStyle w:val="normal"/>
        <w:jc w:val="both"/>
        <w:rPr>
          <w:b/>
          <w:color w:val="auto"/>
          <w:u w:val="single"/>
          <w:lang w:val="el-GR"/>
        </w:rPr>
      </w:pPr>
      <w:r w:rsidRPr="009E0CF4">
        <w:rPr>
          <w:rFonts w:ascii="Georgia" w:eastAsia="Georgia" w:hAnsi="Georgia" w:cs="Georgia"/>
          <w:b/>
          <w:color w:val="auto"/>
          <w:sz w:val="28"/>
          <w:szCs w:val="28"/>
          <w:highlight w:val="white"/>
          <w:lang w:val="el-GR"/>
        </w:rPr>
        <w:t xml:space="preserve">                                     </w:t>
      </w:r>
      <w:r w:rsidRPr="009E0CF4">
        <w:rPr>
          <w:rFonts w:ascii="Arial" w:eastAsia="Arial" w:hAnsi="Arial" w:cs="Arial"/>
          <w:b/>
          <w:color w:val="auto"/>
          <w:sz w:val="28"/>
          <w:szCs w:val="28"/>
          <w:highlight w:val="white"/>
          <w:u w:val="single"/>
          <w:lang w:val="el-GR"/>
        </w:rPr>
        <w:t>Δ Ε Λ Τ Ι Ο     Τ Υ Π Ο Υ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ΘΕΜΑ : ‘’Καμία ανοχή στην παρανομία’’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 xml:space="preserve">Ο Αντιδήμαρχος </w:t>
      </w:r>
      <w:proofErr w:type="spellStart"/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κ.Μ.Χατζηκαλύμνιος</w:t>
      </w:r>
      <w:proofErr w:type="spellEnd"/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 xml:space="preserve"> και ο Πρόεδρος της ΔΕΥΑΚ </w:t>
      </w:r>
      <w:proofErr w:type="spellStart"/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κ.Μηνάς</w:t>
      </w:r>
      <w:proofErr w:type="spellEnd"/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 xml:space="preserve"> </w:t>
      </w:r>
      <w:proofErr w:type="spellStart"/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Κιάρης</w:t>
      </w:r>
      <w:proofErr w:type="spellEnd"/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 xml:space="preserve"> και  μετά την απόφαση της Δικαιοσύνης που δικαιώνει την ΔΕΥΑΚ για την διακοπή υδροδότησης της επιχείρησης ‘’ΑΜΒΡΟΣ</w:t>
      </w:r>
      <w:r w:rsidR="00833AB3"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ΙΑ’’, έκαναν την ακόλουθη δήλωση</w:t>
      </w:r>
      <w:bookmarkStart w:id="0" w:name="_GoBack"/>
      <w:bookmarkEnd w:id="0"/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: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‘’Η Δικαιοσύνη δικαίωσε τη ΔΕΥΑΚ.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 xml:space="preserve"> Πρέπει να γίνει συνείδηση σε όλους ότι η περίοδος της παρανομίας ανήκει στο παρελθόν.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Την κατέστησαν παρελθόν οι ίδιοι οι πολίτες με την ψήφο τους στις δημοτικές εκλογές.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Κανείς δεν έχει το δικαίωμα να λειτουργεί ως δύναμη κατοχής σε δημοτικό ακίνητο και να υδροδοτείται παρανόμως.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Οποιαδήποτε παράνομη επανασύνδεση θα έχει πλέον ποινικές κυρώσεις.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Αποτελεί προσβολή για τους πολίτες που πληρώνουν κανονικά τους λογαριασμούς τους στη ΔΕΥΑΚ, διαθέτουν υδρομετρητές και έχουν α</w:t>
      </w:r>
      <w:r w:rsid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κολουθήσει τη νόμιμη διαδικασία</w:t>
      </w: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 xml:space="preserve"> να υπάρχει ανοχή σε φαινόμενα όπως της ΚΟΙΝΣΕΠ ‘’Αμβροσία’’.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Το δικό μας μήνυμα είναι καμία ανοχή στην παρανομία.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Η προηγούμενη δημοτική αρχή χάρισε, κυριολεκτικά, ακίνητα του Δήμου χωρίς αντίτιμο.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Η ιδιότυπη αυτή κατάσταση συνιστά πράξη απιστίας και παράβασης καθήκοντος για την προηγούμενη διοίκηση του Δήμου, πρακτική αθέμιτου ανταγωνισμού ενώ στερεί από το Δήμο πολύτιμα έσοδα.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 xml:space="preserve">Η ιδιότυπη αυτή κατάσταση θα τερματιστεί. 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Η νέα δημοτική αρχή αξιοποιεί την ακίνητη περιουσία του Δήμου με ανοιχτούς διαγωνισμούς.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  <w:r w:rsidRPr="009E0CF4">
        <w:rPr>
          <w:rFonts w:ascii="Arial" w:eastAsia="Arial" w:hAnsi="Arial" w:cs="Arial"/>
          <w:sz w:val="24"/>
          <w:szCs w:val="24"/>
          <w:highlight w:val="white"/>
          <w:lang w:val="el-GR"/>
        </w:rPr>
        <w:t>Η ΔΕΥΑΚ θα εφαρμόσει και θα εγγυηθεί τη νομιμότητα με απόλυτο τρόπο.’’</w:t>
      </w:r>
    </w:p>
    <w:p w:rsidR="000915C0" w:rsidRPr="009E0CF4" w:rsidRDefault="000915C0" w:rsidP="000915C0">
      <w:pPr>
        <w:pStyle w:val="normal"/>
        <w:jc w:val="both"/>
        <w:rPr>
          <w:sz w:val="24"/>
          <w:szCs w:val="24"/>
          <w:lang w:val="el-GR"/>
        </w:rPr>
      </w:pPr>
    </w:p>
    <w:p w:rsidR="008F4FE8" w:rsidRPr="00C0569F" w:rsidRDefault="00AB546A" w:rsidP="00AB546A">
      <w:pPr>
        <w:tabs>
          <w:tab w:val="left" w:pos="2528"/>
        </w:tabs>
        <w:rPr>
          <w:rFonts w:asciiTheme="minorHAnsi" w:hAnsiTheme="minorHAnsi" w:cs="Arial"/>
          <w:b/>
        </w:rPr>
      </w:pPr>
      <w:r w:rsidRPr="00C0569F">
        <w:rPr>
          <w:rFonts w:asciiTheme="minorHAnsi" w:hAnsiTheme="minorHAnsi" w:cs="Arial"/>
        </w:rPr>
        <w:tab/>
      </w:r>
      <w:r w:rsidR="004E224C" w:rsidRPr="00C0569F">
        <w:rPr>
          <w:rFonts w:asciiTheme="minorHAnsi" w:hAnsiTheme="minorHAnsi" w:cs="Arial"/>
        </w:rPr>
        <w:t xml:space="preserve">      </w:t>
      </w:r>
      <w:r w:rsidRPr="00C0569F">
        <w:rPr>
          <w:rFonts w:asciiTheme="minorHAnsi" w:hAnsiTheme="minorHAnsi" w:cs="Arial"/>
          <w:b/>
        </w:rPr>
        <w:t>Γραφείο Τύπου Δήμου Κω</w:t>
      </w:r>
    </w:p>
    <w:sectPr w:rsidR="008F4FE8" w:rsidRPr="00C0569F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88" w:rsidRDefault="00785688" w:rsidP="0034192E">
      <w:r>
        <w:separator/>
      </w:r>
    </w:p>
  </w:endnote>
  <w:endnote w:type="continuationSeparator" w:id="0">
    <w:p w:rsidR="00785688" w:rsidRDefault="00785688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937BF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937BF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CF4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88" w:rsidRDefault="00785688" w:rsidP="0034192E">
      <w:r>
        <w:separator/>
      </w:r>
    </w:p>
  </w:footnote>
  <w:footnote w:type="continuationSeparator" w:id="0">
    <w:p w:rsidR="00785688" w:rsidRDefault="00785688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915C0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89D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785688"/>
    <w:rsid w:val="008030E1"/>
    <w:rsid w:val="00803EB1"/>
    <w:rsid w:val="00833AB3"/>
    <w:rsid w:val="0083703B"/>
    <w:rsid w:val="00851528"/>
    <w:rsid w:val="00887A4E"/>
    <w:rsid w:val="00896B2A"/>
    <w:rsid w:val="008A50B1"/>
    <w:rsid w:val="008D522A"/>
    <w:rsid w:val="008F3B6D"/>
    <w:rsid w:val="008F4FE8"/>
    <w:rsid w:val="009265CA"/>
    <w:rsid w:val="00937BF8"/>
    <w:rsid w:val="00960FB6"/>
    <w:rsid w:val="009A6D2A"/>
    <w:rsid w:val="009C2D1F"/>
    <w:rsid w:val="009E0CF4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E2D5E"/>
    <w:rsid w:val="00C0569F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6591B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717D10-46DF-4D60-8E41-FFEB93BF93CE}"/>
</file>

<file path=customXml/itemProps2.xml><?xml version="1.0" encoding="utf-8"?>
<ds:datastoreItem xmlns:ds="http://schemas.openxmlformats.org/officeDocument/2006/customXml" ds:itemID="{F3253644-A013-47A6-8AAA-5407C1A974DF}"/>
</file>

<file path=customXml/itemProps3.xml><?xml version="1.0" encoding="utf-8"?>
<ds:datastoreItem xmlns:ds="http://schemas.openxmlformats.org/officeDocument/2006/customXml" ds:itemID="{78EF9C5C-FC2B-4BF1-82F1-AFD847222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2015-09-16T12:01:00Z</cp:lastPrinted>
  <dcterms:created xsi:type="dcterms:W3CDTF">2016-05-11T11:59:00Z</dcterms:created>
  <dcterms:modified xsi:type="dcterms:W3CDTF">2016-05-11T12:17:00Z</dcterms:modified>
</cp:coreProperties>
</file>