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B84768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52341D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52341D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54pt;margin-top:5.8pt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Owe&#10;f4vfAAAACwEAAA8AAABkcnMvZG93bnJldi54bWxMj8FOwzAQRO9I/IO1SNxaJwGlVYhTQQniwqEU&#10;uG/tJYmI11Hstilfj3sqx50Zzb4pV5PtxYFG3zlWkM4TEMTamY4bBZ8fL7MlCB+QDfaOScGJPKyq&#10;66sSC+OO/E6HbWhELGFfoII2hKGQ0uuWLPq5G4ij9+1GiyGeYyPNiMdYbnuZJUkuLXYcP7Q40Lol&#10;/bPdWwUbxOfN76vWT/Xp7b6m9VdNrlfq9mZ6fAARaAqXMJzxIzpUkWnn9my86BXM0mQZx4TopDmI&#10;mLhbnIWdgixb5CCrUv7fUP0BAAD//wMAUEsBAi0AFAAGAAgAAAAhAOSZw8D7AAAA4QEAABMAAAAA&#10;AAAAAAAAAAAAAAAAAFtDb250ZW50X1R5cGVzXS54bWxQSwECLQAUAAYACAAAACEAI7Jq4dcAAACU&#10;AQAACwAAAAAAAAAAAAAAAAAsAQAAX3JlbHMvLnJlbHNQSwECLQAUAAYACAAAACEAPUs41kUCAADS&#10;BAAADgAAAAAAAAAAAAAAAAAsAgAAZHJzL2Uyb0RvYy54bWxQSwECLQAUAAYACAAAACEA7B5/i98A&#10;AAALAQAADwAAAAAAAAAAAAAAAACdBAAAZHJzL2Rvd25yZXYueG1sUEsFBgAAAAAEAAQA8wAAAKkF&#10;AAAAAA==&#10;" strokecolor="white">
            <v:textbox>
              <w:txbxContent>
                <w:p w:rsidR="004C7471" w:rsidRPr="00673E42" w:rsidRDefault="004C7471" w:rsidP="00BC15AB">
                  <w:pPr>
                    <w:jc w:val="center"/>
                    <w:rPr>
                      <w:rFonts w:asciiTheme="minorHAnsi" w:eastAsia="MS Mincho" w:hAnsiTheme="minorHAnsi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673E42">
                    <w:rPr>
                      <w:rFonts w:asciiTheme="minorHAnsi" w:eastAsia="MS Mincho" w:hAnsiTheme="minorHAnsi"/>
                      <w:b/>
                    </w:rPr>
                    <w:t>ΕΛΛΗΝΙΚΗ ΔΗΜΟΚΡΑΤΙΑ</w:t>
                  </w:r>
                </w:p>
                <w:p w:rsidR="004C7471" w:rsidRPr="00673E42" w:rsidRDefault="004C7471" w:rsidP="00BC15AB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</w:pPr>
                  <w:r w:rsidRPr="00673E42"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  <w:t>ΝΟΜΟΣ ΔΩΔΕΚΑΝΗΣΟΥ</w:t>
                  </w:r>
                </w:p>
                <w:p w:rsidR="004C7471" w:rsidRPr="00673E42" w:rsidRDefault="004C7471" w:rsidP="00BC15AB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673E42"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  <w:t>ΔΗΜΟΣ ΚΩ</w:t>
                  </w:r>
                  <w:r w:rsidRPr="00673E42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</w:p>
                <w:p w:rsidR="004C7471" w:rsidRPr="00A12864" w:rsidRDefault="004C7471" w:rsidP="00BC15AB"/>
              </w:txbxContent>
            </v:textbox>
            <w10:wrap type="through"/>
          </v:rect>
        </w:pict>
      </w: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4C7471" w:rsidP="000D5DC3">
      <w:pPr>
        <w:jc w:val="center"/>
        <w:rPr>
          <w:rFonts w:asciiTheme="minorHAnsi" w:hAnsiTheme="minorHAnsi"/>
          <w:b/>
          <w:noProof/>
        </w:rPr>
      </w:pPr>
      <w:r w:rsidRPr="00EF0C6C">
        <w:rPr>
          <w:rFonts w:asciiTheme="minorHAnsi" w:hAnsiTheme="minorHAnsi"/>
          <w:b/>
          <w:noProof/>
        </w:rPr>
        <w:t>Κως,</w:t>
      </w:r>
      <w:r w:rsidR="00C15A2E">
        <w:rPr>
          <w:rFonts w:asciiTheme="minorHAnsi" w:hAnsiTheme="minorHAnsi"/>
          <w:b/>
          <w:noProof/>
        </w:rPr>
        <w:t xml:space="preserve"> 18</w:t>
      </w:r>
      <w:r w:rsidRPr="00EF0C6C">
        <w:rPr>
          <w:rFonts w:asciiTheme="minorHAnsi" w:hAnsiTheme="minorHAnsi"/>
          <w:b/>
          <w:noProof/>
        </w:rPr>
        <w:t xml:space="preserve"> </w:t>
      </w:r>
      <w:r w:rsidR="00C15A2E">
        <w:rPr>
          <w:rFonts w:asciiTheme="minorHAnsi" w:hAnsiTheme="minorHAnsi"/>
          <w:b/>
          <w:noProof/>
        </w:rPr>
        <w:t>Ιουλ</w:t>
      </w:r>
      <w:r w:rsidR="000A58EF">
        <w:rPr>
          <w:rFonts w:asciiTheme="minorHAnsi" w:hAnsiTheme="minorHAnsi"/>
          <w:b/>
          <w:noProof/>
        </w:rPr>
        <w:t xml:space="preserve">ίου </w:t>
      </w:r>
      <w:r w:rsidR="00596187">
        <w:rPr>
          <w:rFonts w:asciiTheme="minorHAnsi" w:hAnsiTheme="minorHAnsi"/>
          <w:b/>
          <w:noProof/>
        </w:rPr>
        <w:t>2016</w:t>
      </w: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52341D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52341D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3pt;margin-top:2.1pt;width:224.65pt;height:33.1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G5yToCAABABAAADgAAAGRycy9lMm9Eb2MueG1srFPJjtswDL0X6D8Iuid2HGexEWcwSZCiwHQB&#10;ZvoBsiwvqC2qkhJ7WvTfS8lJGrS3oj4Ipkg+ku9Rm4eha8lZaNOAzOhsGlIiJIeikVVGv7wcJ2tK&#10;jGWyYC1IkdFXYejD9u2bTa9SEUENbSE0QRBp0l5ltLZWpUFgeC06ZqaghERnCbpjFk1dBYVmPaJ3&#10;bRCF4TLoQRdKAxfG4O1hdNKtxy9Lwe2nsjTCkjaj2Jv1p/Zn7s5gu2FppZmqG35pg/1DFx1rJBa9&#10;QR2YZeSkm7+guoZrMFDaKYcugLJsuPAz4DSz8I9pnmumhJ8FyTHqRpP5f7D84/mzJk2B2lEiWYcS&#10;vYjBkh0MZO7Y6ZVJMehZYZgd8NpFukmNegL+1RAJ+5rJSjxqDX0tWIHdzVxmcJc64hgHkvcfoMAy&#10;7GTBAw2l7hwgkkEQHVV6vSnjWuF4Ga0X83CxoISjL47C+cpLF7D0mq20se8EdMT9ZFSj8h6dnZ+M&#10;dd2w9Briu4e2KY5N23pDV/m+1eTMcEuO/vMD4JD3Ya10wRJc2og43mCTWMP5XLte9R/JLIrDXZRM&#10;jsv1ahKX8WKSrML1JJwlu2QZxkl8OP68FLnme8IcRyNbdsiHizIXHXIoXpFBDeMa47PDnxr0d0p6&#10;XOGMmm8npgUl7XuJKiSzOHY77414sYrQ0Pee/N7DJEeojFpKxt+9Hd/JSemmqrHSqLuER1SubDyp&#10;TuKxq4veuKae68uTcu/g3vZRvx/+9hcAAAD//wMAUEsDBBQABgAIAAAAIQBcL9o33AAAAAgBAAAP&#10;AAAAZHJzL2Rvd25yZXYueG1sTI/NTsMwEITvSLyDtUhcELUp+YEQpwIkENeWPsAm3iYRsR3FbpO+&#10;PcuJHkczmvmm3Cx2ECeaQu+dhoeVAkGu8aZ3rYb998f9E4gQ0RkcvCMNZwqwqa6vSiyMn92WTrvY&#10;Ci5xoUANXYxjIWVoOrIYVn4kx97BTxYjy6mVZsKZy+0g10pl0mLveKHDkd47an52R6vh8DXfpc9z&#10;/Rn3+TbJ3rDPa3/W+vZmeX0BEWmJ/2H4w2d0qJip9kdnghhYq4y/RA3JGgT7aZo+gqg15CoBWZXy&#10;8kD1CwAA//8DAFBLAQItABQABgAIAAAAIQDkmcPA+wAAAOEBAAATAAAAAAAAAAAAAAAAAAAAAABb&#10;Q29udGVudF9UeXBlc10ueG1sUEsBAi0AFAAGAAgAAAAhACOyauHXAAAAlAEAAAsAAAAAAAAAAAAA&#10;AAAALAEAAF9yZWxzLy5yZWxzUEsBAi0AFAAGAAgAAAAhAGchuck6AgAAQAQAAA4AAAAAAAAAAAAA&#10;AAAALAIAAGRycy9lMm9Eb2MueG1sUEsBAi0AFAAGAAgAAAAhAFwv2jfcAAAACAEAAA8AAAAAAAAA&#10;AAAAAAAAkgQAAGRycy9kb3ducmV2LnhtbFBLBQYAAAAABAAEAPMAAACbBQAAAAA=&#10;" stroked="f">
            <v:textbox>
              <w:txbxContent>
                <w:p w:rsidR="004C7471" w:rsidRPr="009265CA" w:rsidRDefault="004C7471" w:rsidP="00C27DFA">
                  <w:pPr>
                    <w:rPr>
                      <w:rFonts w:asciiTheme="minorHAnsi" w:hAnsiTheme="minorHAnsi" w:cs="Arial"/>
                      <w:i/>
                      <w:sz w:val="20"/>
                      <w:szCs w:val="20"/>
                    </w:rPr>
                  </w:pPr>
                  <w:r w:rsidRPr="009265CA">
                    <w:rPr>
                      <w:rFonts w:asciiTheme="minorHAnsi" w:hAnsiTheme="minorHAnsi"/>
                      <w:b/>
                    </w:rPr>
                    <w:t>Προς:</w:t>
                  </w:r>
                  <w:r w:rsidRPr="009265CA">
                    <w:rPr>
                      <w:rFonts w:asciiTheme="minorHAnsi" w:hAnsiTheme="minorHAnsi"/>
                    </w:rPr>
                    <w:t xml:space="preserve"> </w:t>
                  </w:r>
                  <w:r w:rsidRPr="009265CA">
                    <w:rPr>
                      <w:rFonts w:asciiTheme="minorHAnsi" w:hAnsiTheme="minorHAnsi" w:cs="Arial"/>
                    </w:rPr>
                    <w:t>Μέσα Μαζικής Ενημέρωσης</w:t>
                  </w:r>
                </w:p>
                <w:p w:rsidR="004C7471" w:rsidRPr="00854F97" w:rsidRDefault="004C7471" w:rsidP="00C27DFA">
                  <w:pPr>
                    <w:rPr>
                      <w:rFonts w:asciiTheme="majorHAnsi" w:hAnsiTheme="majorHAnsi"/>
                    </w:rPr>
                  </w:pPr>
                </w:p>
                <w:p w:rsidR="004C7471" w:rsidRPr="00BA581D" w:rsidRDefault="004C7471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AB546A" w:rsidRPr="00EF0C6C" w:rsidRDefault="00AB546A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:rsidR="00CD4A47" w:rsidRPr="00EF0C6C" w:rsidRDefault="00CD4A47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:rsidR="00B926A8" w:rsidRDefault="00BC474C" w:rsidP="00B926A8">
      <w:pPr>
        <w:jc w:val="both"/>
        <w:rPr>
          <w:b/>
          <w:u w:val="single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00BC474C">
        <w:rPr>
          <w:b/>
          <w:u w:val="single"/>
        </w:rPr>
        <w:t xml:space="preserve">ΔΕΛΤΙΟ ΤΥΠΟΥ </w:t>
      </w:r>
    </w:p>
    <w:p w:rsidR="00C15A2E" w:rsidRPr="00A12864" w:rsidRDefault="00C15A2E" w:rsidP="00C15A2E">
      <w:pPr>
        <w:pStyle w:val="10"/>
        <w:spacing w:line="276" w:lineRule="auto"/>
        <w:ind w:firstLine="720"/>
        <w:jc w:val="both"/>
        <w:rPr>
          <w:rStyle w:val="11"/>
          <w:rFonts w:ascii="Calibri" w:eastAsia="Calibri" w:hAnsi="Calibri" w:cs="Calibri"/>
          <w:lang w:val="el-GR"/>
        </w:rPr>
      </w:pPr>
    </w:p>
    <w:p w:rsidR="00C15A2E" w:rsidRPr="00A12864" w:rsidRDefault="00C15A2E" w:rsidP="00C15A2E">
      <w:pPr>
        <w:pStyle w:val="10"/>
        <w:spacing w:line="276" w:lineRule="auto"/>
        <w:ind w:firstLine="720"/>
        <w:jc w:val="both"/>
        <w:rPr>
          <w:rStyle w:val="11"/>
          <w:rFonts w:ascii="Calibri" w:eastAsia="Calibri" w:hAnsi="Calibri" w:cs="Calibri"/>
          <w:lang w:val="el-GR"/>
        </w:rPr>
      </w:pPr>
      <w:r w:rsidRPr="00A12864">
        <w:rPr>
          <w:rStyle w:val="11"/>
          <w:rFonts w:ascii="Calibri" w:eastAsia="Calibri" w:hAnsi="Calibri" w:cs="Calibri"/>
          <w:lang w:val="el-GR"/>
        </w:rPr>
        <w:t xml:space="preserve">Την εβδομάδα, από </w:t>
      </w:r>
      <w:r w:rsidRPr="00A12864">
        <w:rPr>
          <w:rStyle w:val="11"/>
          <w:rFonts w:ascii="Calibri" w:eastAsia="Calibri" w:hAnsi="Calibri" w:cs="Calibri"/>
          <w:b/>
          <w:bCs/>
          <w:lang w:val="el-GR"/>
        </w:rPr>
        <w:t>Δευτέρα, 18-07-2016 ως Παρασκευή, 22-07-2016</w:t>
      </w:r>
      <w:r w:rsidRPr="00A12864">
        <w:rPr>
          <w:rStyle w:val="11"/>
          <w:rFonts w:ascii="Calibri" w:eastAsia="Calibri" w:hAnsi="Calibri" w:cs="Calibri"/>
          <w:lang w:val="el-GR"/>
        </w:rPr>
        <w:t xml:space="preserve"> προγραμματίζεται να εκτελεστούν οι παρακάτω εργασίες ανά Δημοτική Κοινότητα:</w:t>
      </w:r>
    </w:p>
    <w:p w:rsidR="00C15A2E" w:rsidRPr="00A12864" w:rsidRDefault="00C15A2E" w:rsidP="00C15A2E">
      <w:pPr>
        <w:pStyle w:val="10"/>
        <w:spacing w:line="276" w:lineRule="auto"/>
        <w:ind w:left="720"/>
        <w:rPr>
          <w:rStyle w:val="11"/>
          <w:rFonts w:ascii="Calibri" w:eastAsia="Calibri" w:hAnsi="Calibri" w:cs="Calibri"/>
          <w:b/>
          <w:bCs/>
          <w:u w:val="single"/>
          <w:lang w:val="el-GR"/>
        </w:rPr>
      </w:pPr>
    </w:p>
    <w:p w:rsidR="00C15A2E" w:rsidRDefault="00C15A2E" w:rsidP="00C15A2E">
      <w:pPr>
        <w:pStyle w:val="10"/>
        <w:numPr>
          <w:ilvl w:val="0"/>
          <w:numId w:val="8"/>
        </w:numPr>
        <w:spacing w:line="276" w:lineRule="auto"/>
        <w:rPr>
          <w:rStyle w:val="11"/>
          <w:rFonts w:ascii="Calibri" w:eastAsia="Calibri" w:hAnsi="Calibri" w:cs="Calibri"/>
          <w:b/>
          <w:bCs/>
          <w:u w:val="single"/>
        </w:rPr>
      </w:pPr>
      <w:proofErr w:type="spellStart"/>
      <w:r>
        <w:rPr>
          <w:rStyle w:val="11"/>
          <w:rFonts w:ascii="Calibri" w:eastAsia="Calibri" w:hAnsi="Calibri" w:cs="Calibri"/>
          <w:b/>
          <w:bCs/>
          <w:u w:val="single"/>
        </w:rPr>
        <w:t>Δημοτική</w:t>
      </w:r>
      <w:proofErr w:type="spellEnd"/>
      <w:r>
        <w:rPr>
          <w:rStyle w:val="11"/>
          <w:rFonts w:ascii="Calibri" w:eastAsia="Calibri" w:hAnsi="Calibri" w:cs="Calibri"/>
          <w:b/>
          <w:bCs/>
          <w:u w:val="single"/>
        </w:rPr>
        <w:t xml:space="preserve"> Κοινότητα Κω </w:t>
      </w:r>
    </w:p>
    <w:p w:rsidR="00C15A2E" w:rsidRPr="00A12864" w:rsidRDefault="00C15A2E" w:rsidP="00C15A2E">
      <w:pPr>
        <w:pStyle w:val="10"/>
        <w:numPr>
          <w:ilvl w:val="1"/>
          <w:numId w:val="10"/>
        </w:numPr>
        <w:rPr>
          <w:rStyle w:val="11"/>
          <w:rFonts w:ascii="Calibri" w:eastAsia="Calibri" w:hAnsi="Calibri" w:cs="Calibri"/>
          <w:lang w:val="el-GR"/>
        </w:rPr>
      </w:pPr>
      <w:r w:rsidRPr="00A12864">
        <w:rPr>
          <w:rStyle w:val="11"/>
          <w:rFonts w:ascii="Calibri" w:eastAsia="Calibri" w:hAnsi="Calibri" w:cs="Calibri"/>
          <w:lang w:val="el-GR"/>
        </w:rPr>
        <w:t>Κατασκευή και τοποθέτηση προστατευτικών κιγκλιδωμάτων στο γεφύρι της Αγίας Τριάδας.</w:t>
      </w:r>
    </w:p>
    <w:p w:rsidR="00C15A2E" w:rsidRPr="00A12864" w:rsidRDefault="00C15A2E" w:rsidP="00C15A2E">
      <w:pPr>
        <w:pStyle w:val="10"/>
        <w:numPr>
          <w:ilvl w:val="1"/>
          <w:numId w:val="10"/>
        </w:numPr>
        <w:rPr>
          <w:rStyle w:val="11"/>
          <w:rFonts w:ascii="Calibri" w:eastAsia="Calibri" w:hAnsi="Calibri" w:cs="Calibri"/>
          <w:lang w:val="el-GR"/>
        </w:rPr>
      </w:pPr>
      <w:r w:rsidRPr="00A12864">
        <w:rPr>
          <w:rStyle w:val="11"/>
          <w:rFonts w:ascii="Calibri" w:eastAsia="Calibri" w:hAnsi="Calibri" w:cs="Calibri"/>
          <w:lang w:val="el-GR"/>
        </w:rPr>
        <w:t>Τοποθέτηση πλαστικού δαπέδου στον παιδικό σταθμό Αβέρωφ.</w:t>
      </w:r>
    </w:p>
    <w:p w:rsidR="00C15A2E" w:rsidRPr="00A12864" w:rsidRDefault="00C15A2E" w:rsidP="00C15A2E">
      <w:pPr>
        <w:pStyle w:val="10"/>
        <w:numPr>
          <w:ilvl w:val="1"/>
          <w:numId w:val="10"/>
        </w:numPr>
        <w:rPr>
          <w:rStyle w:val="11"/>
          <w:rFonts w:ascii="Calibri" w:eastAsia="Calibri" w:hAnsi="Calibri" w:cs="Calibri"/>
          <w:lang w:val="el-GR"/>
        </w:rPr>
      </w:pPr>
      <w:r w:rsidRPr="00A12864">
        <w:rPr>
          <w:rStyle w:val="11"/>
          <w:rFonts w:ascii="Calibri" w:eastAsia="Calibri" w:hAnsi="Calibri" w:cs="Calibri"/>
          <w:lang w:val="el-GR"/>
        </w:rPr>
        <w:t>Συντήρηση – επισκευή πεζοδρομίων στην πόλη.</w:t>
      </w:r>
    </w:p>
    <w:p w:rsidR="00C15A2E" w:rsidRPr="00A12864" w:rsidRDefault="00C15A2E" w:rsidP="00C15A2E">
      <w:pPr>
        <w:pStyle w:val="10"/>
        <w:numPr>
          <w:ilvl w:val="1"/>
          <w:numId w:val="10"/>
        </w:numPr>
        <w:rPr>
          <w:rStyle w:val="11"/>
          <w:rFonts w:ascii="Calibri" w:eastAsia="Calibri" w:hAnsi="Calibri" w:cs="Calibri"/>
          <w:lang w:val="el-GR"/>
        </w:rPr>
      </w:pPr>
      <w:r w:rsidRPr="00A12864">
        <w:rPr>
          <w:rStyle w:val="11"/>
          <w:rFonts w:ascii="Calibri" w:eastAsia="Calibri" w:hAnsi="Calibri" w:cs="Calibri"/>
          <w:lang w:val="el-GR"/>
        </w:rPr>
        <w:t>Ξυλουργικές εργασίες (κατασκευή βιβλιοθηκών στο  4</w:t>
      </w:r>
      <w:r w:rsidRPr="00A12864">
        <w:rPr>
          <w:rStyle w:val="11"/>
          <w:rFonts w:ascii="Calibri" w:eastAsia="Calibri" w:hAnsi="Calibri" w:cs="Calibri"/>
          <w:vertAlign w:val="superscript"/>
          <w:lang w:val="el-GR"/>
        </w:rPr>
        <w:t>ο</w:t>
      </w:r>
      <w:r w:rsidRPr="00A12864">
        <w:rPr>
          <w:rStyle w:val="11"/>
          <w:rFonts w:ascii="Calibri" w:eastAsia="Calibri" w:hAnsi="Calibri" w:cs="Calibri"/>
          <w:lang w:val="el-GR"/>
        </w:rPr>
        <w:t xml:space="preserve"> Νηπιαγωγείο)</w:t>
      </w:r>
    </w:p>
    <w:p w:rsidR="00C15A2E" w:rsidRDefault="00C15A2E" w:rsidP="00C15A2E">
      <w:pPr>
        <w:pStyle w:val="10"/>
        <w:numPr>
          <w:ilvl w:val="1"/>
          <w:numId w:val="10"/>
        </w:numPr>
        <w:rPr>
          <w:rStyle w:val="11"/>
          <w:rFonts w:ascii="Calibri" w:eastAsia="Calibri" w:hAnsi="Calibri" w:cs="Calibri"/>
        </w:rPr>
      </w:pPr>
      <w:proofErr w:type="spellStart"/>
      <w:r>
        <w:rPr>
          <w:rStyle w:val="11"/>
          <w:rFonts w:ascii="Calibri" w:eastAsia="Calibri" w:hAnsi="Calibri" w:cs="Calibri"/>
        </w:rPr>
        <w:t>Μεταφορά</w:t>
      </w:r>
      <w:proofErr w:type="spellEnd"/>
      <w:r>
        <w:rPr>
          <w:rStyle w:val="11"/>
          <w:rFonts w:ascii="Calibri" w:eastAsia="Calibri" w:hAnsi="Calibri" w:cs="Calibri"/>
        </w:rPr>
        <w:t xml:space="preserve"> </w:t>
      </w:r>
      <w:proofErr w:type="spellStart"/>
      <w:r>
        <w:rPr>
          <w:rStyle w:val="11"/>
          <w:rFonts w:ascii="Calibri" w:eastAsia="Calibri" w:hAnsi="Calibri" w:cs="Calibri"/>
        </w:rPr>
        <w:t>προϊόντων</w:t>
      </w:r>
      <w:proofErr w:type="spellEnd"/>
      <w:r>
        <w:rPr>
          <w:rStyle w:val="11"/>
          <w:rFonts w:ascii="Calibri" w:eastAsia="Calibri" w:hAnsi="Calibri" w:cs="Calibri"/>
        </w:rPr>
        <w:t xml:space="preserve"> </w:t>
      </w:r>
      <w:proofErr w:type="spellStart"/>
      <w:r>
        <w:rPr>
          <w:rStyle w:val="11"/>
          <w:rFonts w:ascii="Calibri" w:eastAsia="Calibri" w:hAnsi="Calibri" w:cs="Calibri"/>
        </w:rPr>
        <w:t>κλάδευσης</w:t>
      </w:r>
      <w:proofErr w:type="spellEnd"/>
      <w:r>
        <w:rPr>
          <w:rStyle w:val="11"/>
          <w:rFonts w:ascii="Calibri" w:eastAsia="Calibri" w:hAnsi="Calibri" w:cs="Calibri"/>
        </w:rPr>
        <w:t>.</w:t>
      </w:r>
    </w:p>
    <w:p w:rsidR="00C15A2E" w:rsidRDefault="00C15A2E" w:rsidP="00C15A2E">
      <w:pPr>
        <w:pStyle w:val="10"/>
        <w:numPr>
          <w:ilvl w:val="1"/>
          <w:numId w:val="10"/>
        </w:numPr>
        <w:rPr>
          <w:rStyle w:val="11"/>
          <w:rFonts w:ascii="Calibri" w:eastAsia="Calibri" w:hAnsi="Calibri" w:cs="Calibri"/>
        </w:rPr>
      </w:pPr>
      <w:r>
        <w:rPr>
          <w:rStyle w:val="11"/>
          <w:rFonts w:ascii="Calibri" w:eastAsia="Calibri" w:hAnsi="Calibri" w:cs="Calibri"/>
        </w:rPr>
        <w:t xml:space="preserve">Τοποθέτηση κάδων </w:t>
      </w:r>
    </w:p>
    <w:p w:rsidR="00C15A2E" w:rsidRDefault="00C15A2E" w:rsidP="00C15A2E">
      <w:pPr>
        <w:pStyle w:val="10"/>
        <w:numPr>
          <w:ilvl w:val="1"/>
          <w:numId w:val="10"/>
        </w:numPr>
        <w:rPr>
          <w:rStyle w:val="11"/>
          <w:rFonts w:ascii="Calibri" w:eastAsia="Calibri" w:hAnsi="Calibri" w:cs="Calibri"/>
        </w:rPr>
      </w:pPr>
      <w:r>
        <w:rPr>
          <w:rStyle w:val="11"/>
          <w:rFonts w:ascii="Calibri" w:eastAsia="Calibri" w:hAnsi="Calibri" w:cs="Calibri"/>
        </w:rPr>
        <w:t xml:space="preserve">Μεταφορές στον ΧΥΤΑ </w:t>
      </w:r>
    </w:p>
    <w:p w:rsidR="00C15A2E" w:rsidRDefault="00C15A2E" w:rsidP="00C15A2E">
      <w:pPr>
        <w:pStyle w:val="10"/>
        <w:spacing w:line="276" w:lineRule="auto"/>
        <w:ind w:left="720"/>
        <w:rPr>
          <w:rStyle w:val="11"/>
          <w:rFonts w:ascii="Calibri" w:eastAsia="Calibri" w:hAnsi="Calibri" w:cs="Calibri"/>
          <w:b/>
          <w:bCs/>
          <w:u w:val="single"/>
        </w:rPr>
      </w:pPr>
    </w:p>
    <w:p w:rsidR="00C15A2E" w:rsidRDefault="00C15A2E" w:rsidP="00C15A2E">
      <w:pPr>
        <w:pStyle w:val="10"/>
        <w:numPr>
          <w:ilvl w:val="0"/>
          <w:numId w:val="8"/>
        </w:numPr>
        <w:spacing w:line="276" w:lineRule="auto"/>
        <w:rPr>
          <w:rStyle w:val="11"/>
          <w:rFonts w:ascii="Calibri" w:eastAsia="Calibri" w:hAnsi="Calibri" w:cs="Calibri"/>
          <w:b/>
          <w:bCs/>
          <w:u w:val="single"/>
        </w:rPr>
      </w:pPr>
      <w:r>
        <w:rPr>
          <w:rStyle w:val="11"/>
          <w:rFonts w:ascii="Calibri" w:eastAsia="Calibri" w:hAnsi="Calibri" w:cs="Calibri"/>
          <w:b/>
          <w:bCs/>
          <w:u w:val="single"/>
        </w:rPr>
        <w:t xml:space="preserve">Δημοτική  Κοινότητα  Πυλίου </w:t>
      </w:r>
    </w:p>
    <w:p w:rsidR="00C15A2E" w:rsidRDefault="00C15A2E" w:rsidP="00C15A2E">
      <w:pPr>
        <w:pStyle w:val="10"/>
        <w:numPr>
          <w:ilvl w:val="1"/>
          <w:numId w:val="11"/>
        </w:numPr>
        <w:spacing w:line="276" w:lineRule="auto"/>
        <w:rPr>
          <w:rStyle w:val="11"/>
          <w:rFonts w:ascii="Calibri" w:eastAsia="Calibri" w:hAnsi="Calibri" w:cs="Calibri"/>
        </w:rPr>
      </w:pPr>
      <w:r w:rsidRPr="00A12864">
        <w:rPr>
          <w:rStyle w:val="11"/>
          <w:rFonts w:ascii="Calibri" w:eastAsia="Calibri" w:hAnsi="Calibri" w:cs="Calibri"/>
          <w:lang w:val="el-GR"/>
        </w:rPr>
        <w:t xml:space="preserve">Αποψιλώσεις  (περιοχή Αγίας Παρασκευής, Αγίου Παντελεήμονα, Αγ. </w:t>
      </w:r>
      <w:proofErr w:type="spellStart"/>
      <w:r>
        <w:rPr>
          <w:rStyle w:val="11"/>
          <w:rFonts w:ascii="Calibri" w:eastAsia="Calibri" w:hAnsi="Calibri" w:cs="Calibri"/>
        </w:rPr>
        <w:t>Γεωργίου</w:t>
      </w:r>
      <w:proofErr w:type="spellEnd"/>
      <w:r>
        <w:rPr>
          <w:rStyle w:val="11"/>
          <w:rFonts w:ascii="Calibri" w:eastAsia="Calibri" w:hAnsi="Calibri" w:cs="Calibri"/>
        </w:rPr>
        <w:t>)</w:t>
      </w:r>
    </w:p>
    <w:p w:rsidR="00C15A2E" w:rsidRPr="00A12864" w:rsidRDefault="00C15A2E" w:rsidP="00C15A2E">
      <w:pPr>
        <w:pStyle w:val="10"/>
        <w:numPr>
          <w:ilvl w:val="1"/>
          <w:numId w:val="11"/>
        </w:numPr>
        <w:spacing w:line="276" w:lineRule="auto"/>
        <w:rPr>
          <w:rFonts w:ascii="Calibri" w:eastAsia="Calibri" w:hAnsi="Calibri" w:cs="Calibri"/>
          <w:lang w:val="el-GR"/>
        </w:rPr>
      </w:pPr>
      <w:r w:rsidRPr="00A12864">
        <w:rPr>
          <w:rStyle w:val="11"/>
          <w:rFonts w:ascii="Calibri" w:eastAsia="Calibri" w:hAnsi="Calibri" w:cs="Calibri"/>
          <w:lang w:val="el-GR"/>
        </w:rPr>
        <w:t>Ελαιοχρωματισμοί στο Δημοτικό Σχολείο (συνεχιζόμενο)</w:t>
      </w:r>
    </w:p>
    <w:p w:rsidR="00C15A2E" w:rsidRPr="00A12864" w:rsidRDefault="00C15A2E" w:rsidP="00C15A2E">
      <w:pPr>
        <w:pStyle w:val="10"/>
        <w:spacing w:line="276" w:lineRule="auto"/>
        <w:ind w:left="709"/>
        <w:rPr>
          <w:rFonts w:ascii="Calibri" w:eastAsia="Calibri" w:hAnsi="Calibri" w:cs="Calibri"/>
          <w:lang w:val="el-GR"/>
        </w:rPr>
      </w:pPr>
    </w:p>
    <w:p w:rsidR="00C15A2E" w:rsidRDefault="00C15A2E" w:rsidP="00C15A2E">
      <w:pPr>
        <w:pStyle w:val="10"/>
        <w:numPr>
          <w:ilvl w:val="0"/>
          <w:numId w:val="12"/>
        </w:numPr>
        <w:spacing w:line="276" w:lineRule="auto"/>
        <w:rPr>
          <w:rStyle w:val="11"/>
          <w:rFonts w:ascii="Calibri" w:eastAsia="Calibri" w:hAnsi="Calibri" w:cs="Calibri"/>
        </w:rPr>
      </w:pPr>
      <w:proofErr w:type="spellStart"/>
      <w:r>
        <w:rPr>
          <w:rStyle w:val="11"/>
          <w:rFonts w:ascii="Calibri" w:eastAsia="Calibri" w:hAnsi="Calibri" w:cs="Calibri"/>
          <w:b/>
          <w:bCs/>
          <w:u w:val="single"/>
        </w:rPr>
        <w:t>Δημοτική</w:t>
      </w:r>
      <w:proofErr w:type="spellEnd"/>
      <w:r>
        <w:rPr>
          <w:rStyle w:val="11"/>
          <w:rFonts w:ascii="Calibri" w:eastAsia="Calibri" w:hAnsi="Calibri" w:cs="Calibri"/>
          <w:b/>
          <w:bCs/>
          <w:u w:val="single"/>
        </w:rPr>
        <w:t xml:space="preserve">  Κοινότητα  </w:t>
      </w:r>
      <w:proofErr w:type="spellStart"/>
      <w:r>
        <w:rPr>
          <w:rStyle w:val="11"/>
          <w:rFonts w:ascii="Calibri" w:eastAsia="Calibri" w:hAnsi="Calibri" w:cs="Calibri"/>
          <w:b/>
          <w:bCs/>
          <w:u w:val="single"/>
        </w:rPr>
        <w:t>Ασφενδιού</w:t>
      </w:r>
      <w:proofErr w:type="spellEnd"/>
      <w:r>
        <w:rPr>
          <w:rStyle w:val="11"/>
          <w:rFonts w:ascii="Calibri" w:eastAsia="Calibri" w:hAnsi="Calibri" w:cs="Calibri"/>
          <w:b/>
          <w:bCs/>
          <w:u w:val="single"/>
        </w:rPr>
        <w:t xml:space="preserve">  </w:t>
      </w:r>
    </w:p>
    <w:p w:rsidR="00C15A2E" w:rsidRPr="00A12864" w:rsidRDefault="00C15A2E" w:rsidP="00C15A2E">
      <w:pPr>
        <w:pStyle w:val="10"/>
        <w:numPr>
          <w:ilvl w:val="1"/>
          <w:numId w:val="11"/>
        </w:numPr>
        <w:spacing w:line="276" w:lineRule="auto"/>
        <w:rPr>
          <w:rStyle w:val="11"/>
          <w:rFonts w:ascii="Calibri" w:eastAsia="Calibri" w:hAnsi="Calibri" w:cs="Calibri"/>
          <w:lang w:val="el-GR"/>
        </w:rPr>
      </w:pPr>
      <w:r w:rsidRPr="00A12864">
        <w:rPr>
          <w:rStyle w:val="11"/>
          <w:rFonts w:ascii="Calibri" w:eastAsia="Calibri" w:hAnsi="Calibri" w:cs="Calibri"/>
          <w:lang w:val="el-GR"/>
        </w:rPr>
        <w:t>Καθαριότητα, αποψίλωση  και εξομάλυνση αγροτικού δρόμου προς τον Προφήτη Ηλία.</w:t>
      </w:r>
    </w:p>
    <w:p w:rsidR="00C15A2E" w:rsidRDefault="00C15A2E" w:rsidP="00C15A2E">
      <w:pPr>
        <w:pStyle w:val="10"/>
        <w:numPr>
          <w:ilvl w:val="1"/>
          <w:numId w:val="11"/>
        </w:numPr>
        <w:spacing w:line="276" w:lineRule="auto"/>
        <w:rPr>
          <w:rStyle w:val="11"/>
          <w:rFonts w:ascii="Calibri" w:eastAsia="Calibri" w:hAnsi="Calibri" w:cs="Calibri"/>
        </w:rPr>
      </w:pPr>
      <w:proofErr w:type="spellStart"/>
      <w:r>
        <w:rPr>
          <w:rStyle w:val="11"/>
          <w:rFonts w:ascii="Calibri" w:eastAsia="Calibri" w:hAnsi="Calibri" w:cs="Calibri"/>
        </w:rPr>
        <w:t>Εξομάλυνση</w:t>
      </w:r>
      <w:proofErr w:type="spellEnd"/>
      <w:r>
        <w:rPr>
          <w:rStyle w:val="11"/>
          <w:rFonts w:ascii="Calibri" w:eastAsia="Calibri" w:hAnsi="Calibri" w:cs="Calibri"/>
        </w:rPr>
        <w:t xml:space="preserve"> </w:t>
      </w:r>
      <w:proofErr w:type="spellStart"/>
      <w:r>
        <w:rPr>
          <w:rStyle w:val="11"/>
          <w:rFonts w:ascii="Calibri" w:eastAsia="Calibri" w:hAnsi="Calibri" w:cs="Calibri"/>
        </w:rPr>
        <w:t>στο</w:t>
      </w:r>
      <w:proofErr w:type="spellEnd"/>
      <w:r>
        <w:rPr>
          <w:rStyle w:val="11"/>
          <w:rFonts w:ascii="Calibri" w:eastAsia="Calibri" w:hAnsi="Calibri" w:cs="Calibri"/>
        </w:rPr>
        <w:t xml:space="preserve"> </w:t>
      </w:r>
      <w:proofErr w:type="spellStart"/>
      <w:r>
        <w:rPr>
          <w:rStyle w:val="11"/>
          <w:rFonts w:ascii="Calibri" w:eastAsia="Calibri" w:hAnsi="Calibri" w:cs="Calibri"/>
        </w:rPr>
        <w:t>χώρο</w:t>
      </w:r>
      <w:proofErr w:type="spellEnd"/>
      <w:r>
        <w:rPr>
          <w:rStyle w:val="11"/>
          <w:rFonts w:ascii="Calibri" w:eastAsia="Calibri" w:hAnsi="Calibri" w:cs="Calibri"/>
        </w:rPr>
        <w:t xml:space="preserve"> </w:t>
      </w:r>
      <w:proofErr w:type="spellStart"/>
      <w:r>
        <w:rPr>
          <w:rStyle w:val="11"/>
          <w:rFonts w:ascii="Calibri" w:eastAsia="Calibri" w:hAnsi="Calibri" w:cs="Calibri"/>
        </w:rPr>
        <w:t>στάθμευσης</w:t>
      </w:r>
      <w:proofErr w:type="spellEnd"/>
      <w:r>
        <w:rPr>
          <w:rStyle w:val="11"/>
          <w:rFonts w:ascii="Calibri" w:eastAsia="Calibri" w:hAnsi="Calibri" w:cs="Calibri"/>
        </w:rPr>
        <w:t xml:space="preserve">  Τιγκακίου</w:t>
      </w:r>
    </w:p>
    <w:p w:rsidR="00C15A2E" w:rsidRPr="00A12864" w:rsidRDefault="00C15A2E" w:rsidP="00C15A2E">
      <w:pPr>
        <w:pStyle w:val="10"/>
        <w:numPr>
          <w:ilvl w:val="1"/>
          <w:numId w:val="11"/>
        </w:numPr>
        <w:spacing w:line="276" w:lineRule="auto"/>
        <w:rPr>
          <w:rStyle w:val="11"/>
          <w:rFonts w:ascii="Calibri" w:eastAsia="Calibri" w:hAnsi="Calibri" w:cs="Calibri"/>
          <w:lang w:val="el-GR"/>
        </w:rPr>
      </w:pPr>
      <w:r w:rsidRPr="00A12864">
        <w:rPr>
          <w:rStyle w:val="11"/>
          <w:rFonts w:ascii="Calibri" w:eastAsia="Calibri" w:hAnsi="Calibri" w:cs="Calibri"/>
          <w:lang w:val="el-GR"/>
        </w:rPr>
        <w:t xml:space="preserve">Πλακόστρωση πεζοδρομίων στο </w:t>
      </w:r>
      <w:proofErr w:type="spellStart"/>
      <w:r w:rsidRPr="00A12864">
        <w:rPr>
          <w:rStyle w:val="11"/>
          <w:rFonts w:ascii="Calibri" w:eastAsia="Calibri" w:hAnsi="Calibri" w:cs="Calibri"/>
          <w:lang w:val="el-GR"/>
        </w:rPr>
        <w:t>Ζηπάρι</w:t>
      </w:r>
      <w:proofErr w:type="spellEnd"/>
      <w:r w:rsidRPr="00A12864">
        <w:rPr>
          <w:rStyle w:val="11"/>
          <w:rFonts w:ascii="Calibri" w:eastAsia="Calibri" w:hAnsi="Calibri" w:cs="Calibri"/>
          <w:lang w:val="el-GR"/>
        </w:rPr>
        <w:t xml:space="preserve"> (συνεχιζόμενο)</w:t>
      </w:r>
    </w:p>
    <w:p w:rsidR="00C15A2E" w:rsidRPr="00A12864" w:rsidRDefault="00C15A2E" w:rsidP="00C15A2E">
      <w:pPr>
        <w:pStyle w:val="10"/>
        <w:numPr>
          <w:ilvl w:val="1"/>
          <w:numId w:val="11"/>
        </w:numPr>
        <w:spacing w:line="276" w:lineRule="auto"/>
        <w:rPr>
          <w:rFonts w:ascii="Calibri" w:eastAsia="Calibri" w:hAnsi="Calibri" w:cs="Calibri"/>
          <w:lang w:val="el-GR"/>
        </w:rPr>
      </w:pPr>
      <w:r w:rsidRPr="00A12864">
        <w:rPr>
          <w:rStyle w:val="11"/>
          <w:rFonts w:ascii="Calibri" w:eastAsia="Calibri" w:hAnsi="Calibri" w:cs="Calibri"/>
          <w:lang w:val="el-GR"/>
        </w:rPr>
        <w:t>Συντήρηση οδικού δικτύου στην περιοχή «</w:t>
      </w:r>
      <w:proofErr w:type="spellStart"/>
      <w:r w:rsidRPr="00A12864">
        <w:rPr>
          <w:rStyle w:val="11"/>
          <w:rFonts w:ascii="Calibri" w:eastAsia="Calibri" w:hAnsi="Calibri" w:cs="Calibri"/>
          <w:lang w:val="el-GR"/>
        </w:rPr>
        <w:t>Μινιέρα</w:t>
      </w:r>
      <w:proofErr w:type="spellEnd"/>
      <w:r w:rsidRPr="00A12864">
        <w:rPr>
          <w:rStyle w:val="11"/>
          <w:rFonts w:ascii="Calibri" w:eastAsia="Calibri" w:hAnsi="Calibri" w:cs="Calibri"/>
          <w:lang w:val="el-GR"/>
        </w:rPr>
        <w:t>»</w:t>
      </w:r>
    </w:p>
    <w:p w:rsidR="00C15A2E" w:rsidRPr="00A12864" w:rsidRDefault="00C15A2E" w:rsidP="00C15A2E">
      <w:pPr>
        <w:pStyle w:val="10"/>
        <w:ind w:left="709"/>
        <w:rPr>
          <w:rFonts w:ascii="Calibri" w:eastAsia="Calibri" w:hAnsi="Calibri" w:cs="Calibri"/>
          <w:lang w:val="el-GR"/>
        </w:rPr>
      </w:pPr>
    </w:p>
    <w:p w:rsidR="00C15A2E" w:rsidRDefault="00C15A2E" w:rsidP="00C15A2E">
      <w:pPr>
        <w:pStyle w:val="10"/>
        <w:numPr>
          <w:ilvl w:val="0"/>
          <w:numId w:val="8"/>
        </w:numPr>
        <w:spacing w:line="276" w:lineRule="auto"/>
        <w:rPr>
          <w:rStyle w:val="11"/>
          <w:rFonts w:ascii="Calibri" w:eastAsia="Calibri" w:hAnsi="Calibri" w:cs="Calibri"/>
          <w:b/>
          <w:bCs/>
          <w:u w:val="single"/>
        </w:rPr>
      </w:pPr>
      <w:r w:rsidRPr="00A12864">
        <w:rPr>
          <w:rStyle w:val="11"/>
          <w:rFonts w:ascii="Calibri" w:eastAsia="Calibri" w:hAnsi="Calibri" w:cs="Calibri"/>
          <w:b/>
          <w:bCs/>
          <w:u w:val="single"/>
          <w:lang w:val="el-GR"/>
        </w:rPr>
        <w:t xml:space="preserve"> </w:t>
      </w:r>
      <w:proofErr w:type="spellStart"/>
      <w:r>
        <w:rPr>
          <w:rStyle w:val="11"/>
          <w:rFonts w:ascii="Calibri" w:eastAsia="Calibri" w:hAnsi="Calibri" w:cs="Calibri"/>
          <w:b/>
          <w:bCs/>
          <w:u w:val="single"/>
        </w:rPr>
        <w:t>Δημοτική</w:t>
      </w:r>
      <w:proofErr w:type="spellEnd"/>
      <w:r>
        <w:rPr>
          <w:rStyle w:val="11"/>
          <w:rFonts w:ascii="Calibri" w:eastAsia="Calibri" w:hAnsi="Calibri" w:cs="Calibri"/>
          <w:b/>
          <w:bCs/>
          <w:u w:val="single"/>
        </w:rPr>
        <w:t xml:space="preserve"> Κοινότητα </w:t>
      </w:r>
      <w:proofErr w:type="spellStart"/>
      <w:r>
        <w:rPr>
          <w:rStyle w:val="11"/>
          <w:rFonts w:ascii="Calibri" w:eastAsia="Calibri" w:hAnsi="Calibri" w:cs="Calibri"/>
          <w:b/>
          <w:bCs/>
          <w:u w:val="single"/>
        </w:rPr>
        <w:t>Αντιμάχειας</w:t>
      </w:r>
      <w:proofErr w:type="spellEnd"/>
    </w:p>
    <w:p w:rsidR="00C15A2E" w:rsidRPr="00A12864" w:rsidRDefault="00C15A2E" w:rsidP="00C15A2E">
      <w:pPr>
        <w:pStyle w:val="10"/>
        <w:numPr>
          <w:ilvl w:val="0"/>
          <w:numId w:val="14"/>
        </w:numPr>
        <w:jc w:val="both"/>
        <w:rPr>
          <w:rStyle w:val="11"/>
          <w:rFonts w:ascii="Calibri" w:eastAsia="Calibri" w:hAnsi="Calibri" w:cs="Calibri"/>
          <w:lang w:val="el-GR"/>
        </w:rPr>
      </w:pPr>
      <w:r w:rsidRPr="00A12864">
        <w:rPr>
          <w:rStyle w:val="11"/>
          <w:rFonts w:ascii="Calibri" w:eastAsia="Calibri" w:hAnsi="Calibri" w:cs="Calibri"/>
          <w:lang w:val="el-GR"/>
        </w:rPr>
        <w:t>Αποψίλωση χόρτων στην περιοχή «Κοίμηση Θεοτόκου»</w:t>
      </w:r>
    </w:p>
    <w:p w:rsidR="00C15A2E" w:rsidRDefault="00C15A2E" w:rsidP="00C15A2E">
      <w:pPr>
        <w:pStyle w:val="10"/>
        <w:numPr>
          <w:ilvl w:val="0"/>
          <w:numId w:val="14"/>
        </w:numPr>
        <w:jc w:val="both"/>
        <w:rPr>
          <w:rStyle w:val="11"/>
          <w:rFonts w:ascii="Calibri" w:eastAsia="Calibri" w:hAnsi="Calibri" w:cs="Calibri"/>
        </w:rPr>
      </w:pPr>
      <w:proofErr w:type="spellStart"/>
      <w:r>
        <w:rPr>
          <w:rStyle w:val="11"/>
          <w:rFonts w:ascii="Calibri" w:eastAsia="Calibri" w:hAnsi="Calibri" w:cs="Calibri"/>
        </w:rPr>
        <w:t>Αγροτική</w:t>
      </w:r>
      <w:proofErr w:type="spellEnd"/>
      <w:r>
        <w:rPr>
          <w:rStyle w:val="11"/>
          <w:rFonts w:ascii="Calibri" w:eastAsia="Calibri" w:hAnsi="Calibri" w:cs="Calibri"/>
        </w:rPr>
        <w:t xml:space="preserve"> </w:t>
      </w:r>
      <w:proofErr w:type="spellStart"/>
      <w:r>
        <w:rPr>
          <w:rStyle w:val="11"/>
          <w:rFonts w:ascii="Calibri" w:eastAsia="Calibri" w:hAnsi="Calibri" w:cs="Calibri"/>
        </w:rPr>
        <w:t>οδοποιία</w:t>
      </w:r>
      <w:proofErr w:type="spellEnd"/>
    </w:p>
    <w:p w:rsidR="00C15A2E" w:rsidRPr="00A12864" w:rsidRDefault="00C15A2E" w:rsidP="00C15A2E">
      <w:pPr>
        <w:pStyle w:val="10"/>
        <w:numPr>
          <w:ilvl w:val="0"/>
          <w:numId w:val="14"/>
        </w:numPr>
        <w:jc w:val="both"/>
        <w:rPr>
          <w:rStyle w:val="11"/>
          <w:rFonts w:ascii="Calibri" w:eastAsia="Calibri" w:hAnsi="Calibri" w:cs="Calibri"/>
          <w:lang w:val="el-GR"/>
        </w:rPr>
      </w:pPr>
      <w:r w:rsidRPr="00A12864">
        <w:rPr>
          <w:rStyle w:val="11"/>
          <w:rFonts w:ascii="Calibri" w:eastAsia="Calibri" w:hAnsi="Calibri" w:cs="Calibri"/>
          <w:lang w:val="el-GR"/>
        </w:rPr>
        <w:t xml:space="preserve">Καθαρισμός γεφυριών στο </w:t>
      </w:r>
      <w:proofErr w:type="spellStart"/>
      <w:r w:rsidRPr="00A12864">
        <w:rPr>
          <w:rStyle w:val="11"/>
          <w:rFonts w:ascii="Calibri" w:eastAsia="Calibri" w:hAnsi="Calibri" w:cs="Calibri"/>
          <w:lang w:val="el-GR"/>
        </w:rPr>
        <w:t>Μαστιχάρι</w:t>
      </w:r>
      <w:proofErr w:type="spellEnd"/>
      <w:r w:rsidRPr="00A12864">
        <w:rPr>
          <w:rStyle w:val="11"/>
          <w:rFonts w:ascii="Calibri" w:eastAsia="Calibri" w:hAnsi="Calibri" w:cs="Calibri"/>
          <w:lang w:val="el-GR"/>
        </w:rPr>
        <w:t xml:space="preserve"> και στην περιοχή «Κοίμηση Θεοτόκου».</w:t>
      </w:r>
    </w:p>
    <w:p w:rsidR="00C15A2E" w:rsidRPr="00A12864" w:rsidRDefault="00C15A2E" w:rsidP="00C15A2E">
      <w:pPr>
        <w:pStyle w:val="10"/>
        <w:numPr>
          <w:ilvl w:val="0"/>
          <w:numId w:val="14"/>
        </w:numPr>
        <w:jc w:val="both"/>
        <w:rPr>
          <w:rFonts w:ascii="Calibri" w:eastAsia="Calibri" w:hAnsi="Calibri" w:cs="Calibri"/>
          <w:lang w:val="el-GR"/>
        </w:rPr>
      </w:pPr>
      <w:r w:rsidRPr="00A12864">
        <w:rPr>
          <w:rStyle w:val="11"/>
          <w:rFonts w:ascii="Calibri" w:eastAsia="Calibri" w:hAnsi="Calibri" w:cs="Calibri"/>
          <w:lang w:val="el-GR"/>
        </w:rPr>
        <w:t>Μεταφορά προϊόντων κλάδευσης  και ογκωδών αντικειμένων.</w:t>
      </w:r>
    </w:p>
    <w:p w:rsidR="00C15A2E" w:rsidRPr="00A12864" w:rsidRDefault="00C15A2E" w:rsidP="00C15A2E">
      <w:pPr>
        <w:pStyle w:val="12"/>
        <w:ind w:left="0"/>
        <w:jc w:val="both"/>
        <w:rPr>
          <w:rFonts w:ascii="Calibri" w:eastAsia="Calibri" w:hAnsi="Calibri" w:cs="Calibri"/>
          <w:lang w:val="el-GR"/>
        </w:rPr>
      </w:pPr>
    </w:p>
    <w:p w:rsidR="00C15A2E" w:rsidRDefault="00C15A2E" w:rsidP="00C15A2E">
      <w:pPr>
        <w:pStyle w:val="10"/>
        <w:numPr>
          <w:ilvl w:val="0"/>
          <w:numId w:val="15"/>
        </w:numPr>
        <w:spacing w:line="276" w:lineRule="auto"/>
        <w:rPr>
          <w:rStyle w:val="11"/>
          <w:rFonts w:ascii="Calibri" w:eastAsia="Calibri" w:hAnsi="Calibri" w:cs="Calibri"/>
          <w:b/>
          <w:bCs/>
          <w:u w:val="single"/>
        </w:rPr>
      </w:pPr>
      <w:proofErr w:type="spellStart"/>
      <w:r>
        <w:rPr>
          <w:rStyle w:val="11"/>
          <w:rFonts w:ascii="Calibri" w:eastAsia="Calibri" w:hAnsi="Calibri" w:cs="Calibri"/>
          <w:b/>
          <w:bCs/>
          <w:u w:val="single"/>
        </w:rPr>
        <w:t>Δημοτική</w:t>
      </w:r>
      <w:proofErr w:type="spellEnd"/>
      <w:r>
        <w:rPr>
          <w:rStyle w:val="11"/>
          <w:rFonts w:ascii="Calibri" w:eastAsia="Calibri" w:hAnsi="Calibri" w:cs="Calibri"/>
          <w:b/>
          <w:bCs/>
          <w:u w:val="single"/>
        </w:rPr>
        <w:t xml:space="preserve"> Κοινότητα </w:t>
      </w:r>
      <w:proofErr w:type="spellStart"/>
      <w:r>
        <w:rPr>
          <w:rStyle w:val="11"/>
          <w:rFonts w:ascii="Calibri" w:eastAsia="Calibri" w:hAnsi="Calibri" w:cs="Calibri"/>
          <w:b/>
          <w:bCs/>
          <w:u w:val="single"/>
        </w:rPr>
        <w:t>Καρδάμαινας</w:t>
      </w:r>
      <w:proofErr w:type="spellEnd"/>
      <w:r>
        <w:rPr>
          <w:rStyle w:val="11"/>
          <w:rFonts w:ascii="Calibri" w:eastAsia="Calibri" w:hAnsi="Calibri" w:cs="Calibri"/>
          <w:b/>
          <w:bCs/>
          <w:u w:val="single"/>
        </w:rPr>
        <w:t xml:space="preserve"> </w:t>
      </w:r>
    </w:p>
    <w:p w:rsidR="00C15A2E" w:rsidRPr="00A12864" w:rsidRDefault="00C15A2E" w:rsidP="00C15A2E">
      <w:pPr>
        <w:pStyle w:val="10"/>
        <w:numPr>
          <w:ilvl w:val="1"/>
          <w:numId w:val="16"/>
        </w:numPr>
        <w:rPr>
          <w:rStyle w:val="11"/>
          <w:rFonts w:ascii="Calibri" w:eastAsia="Calibri" w:hAnsi="Calibri" w:cs="Calibri"/>
          <w:lang w:val="el-GR"/>
        </w:rPr>
      </w:pPr>
      <w:r w:rsidRPr="00A12864">
        <w:rPr>
          <w:rStyle w:val="11"/>
          <w:rFonts w:ascii="Calibri" w:eastAsia="Calibri" w:hAnsi="Calibri" w:cs="Calibri"/>
          <w:lang w:val="el-GR"/>
        </w:rPr>
        <w:t xml:space="preserve">Αποψίλωση και καθαρισμός περιμετρικά του νέου γηπέδου ποδοσφαίρου </w:t>
      </w:r>
    </w:p>
    <w:p w:rsidR="00C15A2E" w:rsidRDefault="00C15A2E" w:rsidP="00C15A2E">
      <w:pPr>
        <w:pStyle w:val="10"/>
        <w:numPr>
          <w:ilvl w:val="1"/>
          <w:numId w:val="16"/>
        </w:numPr>
        <w:rPr>
          <w:rStyle w:val="11"/>
          <w:rFonts w:ascii="Calibri" w:eastAsia="Calibri" w:hAnsi="Calibri" w:cs="Calibri"/>
        </w:rPr>
      </w:pPr>
      <w:r w:rsidRPr="00A12864">
        <w:rPr>
          <w:rStyle w:val="11"/>
          <w:rFonts w:ascii="Calibri" w:eastAsia="Calibri" w:hAnsi="Calibri" w:cs="Calibri"/>
          <w:lang w:val="el-GR"/>
        </w:rPr>
        <w:t xml:space="preserve"> </w:t>
      </w:r>
      <w:proofErr w:type="spellStart"/>
      <w:r>
        <w:rPr>
          <w:rStyle w:val="11"/>
          <w:rFonts w:ascii="Calibri" w:eastAsia="Calibri" w:hAnsi="Calibri" w:cs="Calibri"/>
        </w:rPr>
        <w:t>Αποκομιδή</w:t>
      </w:r>
      <w:proofErr w:type="spellEnd"/>
      <w:r>
        <w:rPr>
          <w:rStyle w:val="11"/>
          <w:rFonts w:ascii="Calibri" w:eastAsia="Calibri" w:hAnsi="Calibri" w:cs="Calibri"/>
        </w:rPr>
        <w:t xml:space="preserve"> </w:t>
      </w:r>
      <w:proofErr w:type="spellStart"/>
      <w:r>
        <w:rPr>
          <w:rStyle w:val="11"/>
          <w:rFonts w:ascii="Calibri" w:eastAsia="Calibri" w:hAnsi="Calibri" w:cs="Calibri"/>
        </w:rPr>
        <w:t>ογκωδών</w:t>
      </w:r>
      <w:proofErr w:type="spellEnd"/>
      <w:r>
        <w:rPr>
          <w:rStyle w:val="11"/>
          <w:rFonts w:ascii="Calibri" w:eastAsia="Calibri" w:hAnsi="Calibri" w:cs="Calibri"/>
        </w:rPr>
        <w:t xml:space="preserve"> </w:t>
      </w:r>
      <w:proofErr w:type="spellStart"/>
      <w:r>
        <w:rPr>
          <w:rStyle w:val="11"/>
          <w:rFonts w:ascii="Calibri" w:eastAsia="Calibri" w:hAnsi="Calibri" w:cs="Calibri"/>
        </w:rPr>
        <w:t>αντικειμένων</w:t>
      </w:r>
      <w:proofErr w:type="spellEnd"/>
      <w:r>
        <w:rPr>
          <w:rStyle w:val="11"/>
          <w:rFonts w:ascii="Calibri" w:eastAsia="Calibri" w:hAnsi="Calibri" w:cs="Calibri"/>
        </w:rPr>
        <w:t>.</w:t>
      </w:r>
    </w:p>
    <w:p w:rsidR="00C15A2E" w:rsidRPr="00A12864" w:rsidRDefault="00C15A2E" w:rsidP="00C15A2E">
      <w:pPr>
        <w:pStyle w:val="10"/>
        <w:numPr>
          <w:ilvl w:val="1"/>
          <w:numId w:val="16"/>
        </w:numPr>
        <w:rPr>
          <w:rStyle w:val="11"/>
          <w:rFonts w:ascii="Calibri" w:eastAsia="Calibri" w:hAnsi="Calibri" w:cs="Calibri"/>
          <w:color w:val="FF0000"/>
          <w:u w:color="FF0000"/>
          <w:lang w:val="el-GR"/>
        </w:rPr>
      </w:pPr>
      <w:r w:rsidRPr="00A12864">
        <w:rPr>
          <w:rStyle w:val="11"/>
          <w:rFonts w:ascii="Calibri" w:eastAsia="Calibri" w:hAnsi="Calibri" w:cs="Calibri"/>
          <w:lang w:val="el-GR"/>
        </w:rPr>
        <w:t>Αποψίλωση και καθαρισμός στην περιοχή «Μαρμαράκι»</w:t>
      </w:r>
    </w:p>
    <w:p w:rsidR="00A12864" w:rsidRPr="00A12864" w:rsidRDefault="00A12864" w:rsidP="00A12864">
      <w:pPr>
        <w:pStyle w:val="10"/>
        <w:ind w:left="720"/>
        <w:rPr>
          <w:rStyle w:val="11"/>
          <w:rFonts w:ascii="Calibri" w:eastAsia="Calibri" w:hAnsi="Calibri" w:cs="Calibri"/>
          <w:color w:val="FF0000"/>
          <w:u w:color="FF0000"/>
          <w:lang w:val="el-GR"/>
        </w:rPr>
      </w:pPr>
    </w:p>
    <w:p w:rsidR="00C15A2E" w:rsidRPr="00A12864" w:rsidRDefault="00C15A2E" w:rsidP="00C15A2E">
      <w:pPr>
        <w:pStyle w:val="10"/>
        <w:ind w:left="360"/>
        <w:rPr>
          <w:rStyle w:val="11"/>
          <w:rFonts w:ascii="Calibri" w:eastAsia="Calibri" w:hAnsi="Calibri" w:cs="Calibri"/>
          <w:color w:val="FF0000"/>
          <w:u w:color="FF0000"/>
          <w:lang w:val="el-GR"/>
        </w:rPr>
      </w:pPr>
    </w:p>
    <w:p w:rsidR="00C15A2E" w:rsidRDefault="00C15A2E" w:rsidP="00C15A2E">
      <w:pPr>
        <w:pStyle w:val="10"/>
        <w:numPr>
          <w:ilvl w:val="0"/>
          <w:numId w:val="8"/>
        </w:numPr>
        <w:spacing w:line="276" w:lineRule="auto"/>
        <w:rPr>
          <w:rStyle w:val="11"/>
          <w:rFonts w:ascii="Calibri" w:eastAsia="Calibri" w:hAnsi="Calibri" w:cs="Calibri"/>
          <w:b/>
          <w:bCs/>
          <w:u w:val="single"/>
        </w:rPr>
      </w:pPr>
      <w:proofErr w:type="spellStart"/>
      <w:r>
        <w:rPr>
          <w:rStyle w:val="11"/>
          <w:rFonts w:ascii="Calibri" w:eastAsia="Calibri" w:hAnsi="Calibri" w:cs="Calibri"/>
          <w:b/>
          <w:bCs/>
          <w:u w:val="single"/>
        </w:rPr>
        <w:lastRenderedPageBreak/>
        <w:t>Δημοτική</w:t>
      </w:r>
      <w:proofErr w:type="spellEnd"/>
      <w:r>
        <w:rPr>
          <w:rStyle w:val="11"/>
          <w:rFonts w:ascii="Calibri" w:eastAsia="Calibri" w:hAnsi="Calibri" w:cs="Calibri"/>
          <w:b/>
          <w:bCs/>
          <w:u w:val="single"/>
        </w:rPr>
        <w:t xml:space="preserve"> Κοινότητα </w:t>
      </w:r>
      <w:proofErr w:type="spellStart"/>
      <w:r>
        <w:rPr>
          <w:rStyle w:val="11"/>
          <w:rFonts w:ascii="Calibri" w:eastAsia="Calibri" w:hAnsi="Calibri" w:cs="Calibri"/>
          <w:b/>
          <w:bCs/>
          <w:u w:val="single"/>
        </w:rPr>
        <w:t>Κεφάλου</w:t>
      </w:r>
      <w:proofErr w:type="spellEnd"/>
    </w:p>
    <w:p w:rsidR="00C15A2E" w:rsidRDefault="00C15A2E" w:rsidP="00C15A2E">
      <w:pPr>
        <w:pStyle w:val="10"/>
        <w:numPr>
          <w:ilvl w:val="1"/>
          <w:numId w:val="17"/>
        </w:numPr>
        <w:jc w:val="both"/>
        <w:rPr>
          <w:rStyle w:val="11"/>
          <w:rFonts w:ascii="Calibri" w:eastAsia="Calibri" w:hAnsi="Calibri" w:cs="Calibri"/>
        </w:rPr>
      </w:pPr>
      <w:r>
        <w:rPr>
          <w:rStyle w:val="11"/>
          <w:rFonts w:ascii="Calibri" w:eastAsia="Calibri" w:hAnsi="Calibri" w:cs="Calibri"/>
        </w:rPr>
        <w:t>Αγροτική οδοποιία</w:t>
      </w:r>
    </w:p>
    <w:p w:rsidR="00C15A2E" w:rsidRPr="00A12864" w:rsidRDefault="00C15A2E" w:rsidP="00C15A2E">
      <w:pPr>
        <w:pStyle w:val="10"/>
        <w:numPr>
          <w:ilvl w:val="1"/>
          <w:numId w:val="17"/>
        </w:numPr>
        <w:jc w:val="both"/>
        <w:rPr>
          <w:rStyle w:val="11"/>
          <w:rFonts w:ascii="Calibri" w:eastAsia="Calibri" w:hAnsi="Calibri" w:cs="Calibri"/>
          <w:lang w:val="el-GR"/>
        </w:rPr>
      </w:pPr>
      <w:r w:rsidRPr="00A12864">
        <w:rPr>
          <w:rStyle w:val="11"/>
          <w:rFonts w:ascii="Calibri" w:eastAsia="Calibri" w:hAnsi="Calibri" w:cs="Calibri"/>
          <w:lang w:val="el-GR"/>
        </w:rPr>
        <w:t>Αποκαταστάσεις οδών με άσφαλτο (από ξενοδοχείο ΖΕΥΣ έως ξενοδοχείο ΕΡΜΗΣ)</w:t>
      </w:r>
    </w:p>
    <w:p w:rsidR="00C15A2E" w:rsidRPr="00A12864" w:rsidRDefault="00C15A2E" w:rsidP="00C15A2E">
      <w:pPr>
        <w:pStyle w:val="10"/>
        <w:numPr>
          <w:ilvl w:val="1"/>
          <w:numId w:val="17"/>
        </w:numPr>
        <w:jc w:val="both"/>
        <w:rPr>
          <w:rStyle w:val="11"/>
          <w:rFonts w:ascii="Calibri" w:eastAsia="Calibri" w:hAnsi="Calibri" w:cs="Calibri"/>
          <w:lang w:val="el-GR"/>
        </w:rPr>
      </w:pPr>
      <w:r w:rsidRPr="00A12864">
        <w:rPr>
          <w:rStyle w:val="11"/>
          <w:rFonts w:ascii="Calibri" w:eastAsia="Calibri" w:hAnsi="Calibri" w:cs="Calibri"/>
          <w:lang w:val="el-GR"/>
        </w:rPr>
        <w:t>Καθαρισμός ερεισμάτων δρόμου από «Κάστρο» έως «</w:t>
      </w:r>
      <w:proofErr w:type="spellStart"/>
      <w:r w:rsidRPr="00A12864">
        <w:rPr>
          <w:rStyle w:val="11"/>
          <w:rFonts w:ascii="Calibri" w:eastAsia="Calibri" w:hAnsi="Calibri" w:cs="Calibri"/>
          <w:lang w:val="el-GR"/>
        </w:rPr>
        <w:t>Τσιγκούρα</w:t>
      </w:r>
      <w:proofErr w:type="spellEnd"/>
      <w:r w:rsidRPr="00A12864">
        <w:rPr>
          <w:rStyle w:val="11"/>
          <w:rFonts w:ascii="Calibri" w:eastAsia="Calibri" w:hAnsi="Calibri" w:cs="Calibri"/>
          <w:lang w:val="el-GR"/>
        </w:rPr>
        <w:t>»</w:t>
      </w:r>
    </w:p>
    <w:p w:rsidR="00C15A2E" w:rsidRPr="00A12864" w:rsidRDefault="00C15A2E" w:rsidP="00C15A2E">
      <w:pPr>
        <w:pStyle w:val="10"/>
        <w:rPr>
          <w:rStyle w:val="11"/>
          <w:lang w:val="el-GR"/>
        </w:rPr>
      </w:pPr>
    </w:p>
    <w:p w:rsidR="00C15A2E" w:rsidRPr="00A12864" w:rsidRDefault="00C15A2E" w:rsidP="00C15A2E">
      <w:pPr>
        <w:pStyle w:val="10"/>
        <w:rPr>
          <w:rStyle w:val="11"/>
          <w:rFonts w:ascii="Calibri" w:eastAsia="Calibri" w:hAnsi="Calibri" w:cs="Calibri"/>
          <w:sz w:val="22"/>
          <w:szCs w:val="22"/>
          <w:lang w:val="el-GR"/>
        </w:rPr>
      </w:pPr>
      <w:r>
        <w:rPr>
          <w:rStyle w:val="11"/>
          <w:rFonts w:ascii="Calibri" w:eastAsia="Calibri" w:hAnsi="Calibri" w:cs="Calibri"/>
          <w:sz w:val="22"/>
          <w:szCs w:val="22"/>
        </w:rPr>
        <w:t>                                                                           </w:t>
      </w:r>
      <w:r w:rsidRPr="00A12864">
        <w:rPr>
          <w:rStyle w:val="11"/>
          <w:rFonts w:ascii="Calibri" w:eastAsia="Calibri" w:hAnsi="Calibri" w:cs="Calibri"/>
          <w:sz w:val="22"/>
          <w:szCs w:val="22"/>
          <w:lang w:val="el-GR"/>
        </w:rPr>
        <w:t xml:space="preserve"> </w:t>
      </w:r>
    </w:p>
    <w:p w:rsidR="00C15A2E" w:rsidRPr="00A12864" w:rsidRDefault="00C15A2E" w:rsidP="00C15A2E">
      <w:pPr>
        <w:pStyle w:val="10"/>
        <w:rPr>
          <w:lang w:val="el-GR"/>
        </w:rPr>
      </w:pPr>
      <w:r>
        <w:t>    </w:t>
      </w:r>
      <w:r w:rsidRPr="00A12864">
        <w:rPr>
          <w:lang w:val="el-GR"/>
        </w:rPr>
        <w:t xml:space="preserve"> </w:t>
      </w:r>
    </w:p>
    <w:p w:rsidR="00C15A2E" w:rsidRDefault="00C15A2E" w:rsidP="00C15A2E">
      <w:pPr>
        <w:pStyle w:val="4"/>
        <w:tabs>
          <w:tab w:val="left" w:pos="1701"/>
        </w:tabs>
        <w:jc w:val="center"/>
        <w:rPr>
          <w:rStyle w:val="11"/>
          <w:rFonts w:ascii="Calibri" w:eastAsia="Calibri" w:hAnsi="Calibri" w:cs="Calibri"/>
          <w:b/>
          <w:bCs/>
          <w:sz w:val="32"/>
          <w:szCs w:val="32"/>
          <w:u w:val="single"/>
        </w:rPr>
      </w:pPr>
      <w:r>
        <w:rPr>
          <w:rStyle w:val="11"/>
          <w:rFonts w:ascii="Calibri" w:eastAsia="Calibri" w:hAnsi="Calibri" w:cs="Calibri"/>
          <w:b/>
          <w:bCs/>
          <w:sz w:val="32"/>
          <w:szCs w:val="32"/>
          <w:u w:val="single"/>
        </w:rPr>
        <w:t>ΕΡΓΑΣΙΕΣ ΤΜΗΜΑΤΟΣ ΠΡΑΣΙΝΟΥ</w:t>
      </w:r>
    </w:p>
    <w:p w:rsidR="00C15A2E" w:rsidRDefault="00C15A2E" w:rsidP="00C15A2E">
      <w:pPr>
        <w:pStyle w:val="4"/>
        <w:tabs>
          <w:tab w:val="left" w:pos="1701"/>
        </w:tabs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15A2E" w:rsidRDefault="00C15A2E" w:rsidP="00C15A2E">
      <w:pPr>
        <w:pStyle w:val="5"/>
        <w:numPr>
          <w:ilvl w:val="0"/>
          <w:numId w:val="19"/>
        </w:numPr>
        <w:spacing w:after="200" w:line="276" w:lineRule="auto"/>
        <w:jc w:val="both"/>
        <w:rPr>
          <w:rStyle w:val="11"/>
          <w:rFonts w:ascii="Calibri" w:eastAsia="Calibri" w:hAnsi="Calibri" w:cs="Calibri"/>
          <w:sz w:val="28"/>
          <w:szCs w:val="28"/>
        </w:rPr>
      </w:pPr>
      <w:r>
        <w:rPr>
          <w:rStyle w:val="11"/>
          <w:rFonts w:ascii="Calibri" w:eastAsia="Calibri" w:hAnsi="Calibri" w:cs="Calibri"/>
          <w:sz w:val="28"/>
          <w:szCs w:val="28"/>
        </w:rPr>
        <w:t xml:space="preserve">ΚΑΘΑΡΙΣΜΟΣ - ΚΛΑΔΕΜΑ ΝΑΥΤΙΚΟ ΟΜΙΛΟ </w:t>
      </w:r>
    </w:p>
    <w:p w:rsidR="00C15A2E" w:rsidRPr="00A12864" w:rsidRDefault="00C15A2E" w:rsidP="00C15A2E">
      <w:pPr>
        <w:pStyle w:val="5"/>
        <w:numPr>
          <w:ilvl w:val="0"/>
          <w:numId w:val="20"/>
        </w:numPr>
        <w:spacing w:after="200" w:line="276" w:lineRule="auto"/>
        <w:jc w:val="both"/>
        <w:rPr>
          <w:rStyle w:val="11"/>
          <w:rFonts w:ascii="Calibri" w:eastAsia="Calibri" w:hAnsi="Calibri" w:cs="Calibri"/>
          <w:b/>
          <w:bCs/>
          <w:sz w:val="28"/>
          <w:szCs w:val="28"/>
          <w:lang w:val="el-GR"/>
        </w:rPr>
      </w:pPr>
      <w:r w:rsidRPr="00A12864">
        <w:rPr>
          <w:rStyle w:val="11"/>
          <w:rFonts w:ascii="Calibri" w:eastAsia="Calibri" w:hAnsi="Calibri" w:cs="Calibri"/>
          <w:sz w:val="28"/>
          <w:szCs w:val="28"/>
          <w:lang w:val="el-GR"/>
        </w:rPr>
        <w:t xml:space="preserve">ΚΑΘΑΡΙΣΜΟΣ &amp; ΚΛΑΔΕΥΣΗ ΔΡΟΜΟΥ ΑΠΟ ΑΚΤΗ ΖΟΥΡΟΥΔΗ ΕΩΣ ΝΑΥΤΙΚΟ ΟΜΙΛΟ    </w:t>
      </w:r>
    </w:p>
    <w:p w:rsidR="00C15A2E" w:rsidRDefault="00C15A2E" w:rsidP="00C15A2E">
      <w:pPr>
        <w:pStyle w:val="5"/>
        <w:numPr>
          <w:ilvl w:val="0"/>
          <w:numId w:val="20"/>
        </w:numPr>
        <w:spacing w:after="200" w:line="276" w:lineRule="auto"/>
        <w:jc w:val="both"/>
        <w:rPr>
          <w:rStyle w:val="11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11"/>
          <w:rFonts w:ascii="Calibri" w:eastAsia="Calibri" w:hAnsi="Calibri" w:cs="Calibri"/>
          <w:sz w:val="28"/>
          <w:szCs w:val="28"/>
        </w:rPr>
        <w:t xml:space="preserve">ΨΗΛΩΜΑ ΔΕΝΔΡΩΝ ΣΤΗΝ ΠΛΑΤΕΙΑ ΚΟΝΙΤΣΗΣ </w:t>
      </w:r>
    </w:p>
    <w:p w:rsidR="00C15A2E" w:rsidRPr="00A12864" w:rsidRDefault="00C15A2E" w:rsidP="00C15A2E">
      <w:pPr>
        <w:pStyle w:val="5"/>
        <w:numPr>
          <w:ilvl w:val="0"/>
          <w:numId w:val="20"/>
        </w:numPr>
        <w:spacing w:after="200" w:line="276" w:lineRule="auto"/>
        <w:jc w:val="both"/>
        <w:rPr>
          <w:rStyle w:val="11"/>
          <w:rFonts w:ascii="Calibri" w:eastAsia="Calibri" w:hAnsi="Calibri" w:cs="Calibri"/>
          <w:b/>
          <w:bCs/>
          <w:sz w:val="28"/>
          <w:szCs w:val="28"/>
          <w:lang w:val="el-GR"/>
        </w:rPr>
      </w:pPr>
      <w:r w:rsidRPr="00A12864">
        <w:rPr>
          <w:rStyle w:val="11"/>
          <w:rFonts w:ascii="Calibri" w:eastAsia="Calibri" w:hAnsi="Calibri" w:cs="Calibri"/>
          <w:sz w:val="28"/>
          <w:szCs w:val="28"/>
          <w:lang w:val="el-GR"/>
        </w:rPr>
        <w:t xml:space="preserve">ΨΗΛΩΜΑ ΔΕΝΔΡΩΝ  ΕΠΙ ΚΛΕΟΒΟΥΛΟΥ (ΟΛΥΜΠΙΑΔΑ) </w:t>
      </w:r>
    </w:p>
    <w:p w:rsidR="00C15A2E" w:rsidRPr="00A12864" w:rsidRDefault="00C15A2E" w:rsidP="00C15A2E">
      <w:pPr>
        <w:pStyle w:val="5"/>
        <w:numPr>
          <w:ilvl w:val="0"/>
          <w:numId w:val="20"/>
        </w:numPr>
        <w:spacing w:after="200" w:line="276" w:lineRule="auto"/>
        <w:jc w:val="both"/>
        <w:rPr>
          <w:rStyle w:val="11"/>
          <w:rFonts w:ascii="Calibri" w:eastAsia="Calibri" w:hAnsi="Calibri" w:cs="Calibri"/>
          <w:b/>
          <w:bCs/>
          <w:sz w:val="28"/>
          <w:szCs w:val="28"/>
          <w:lang w:val="el-GR"/>
        </w:rPr>
      </w:pPr>
      <w:r w:rsidRPr="00A12864">
        <w:rPr>
          <w:rStyle w:val="11"/>
          <w:rFonts w:ascii="Calibri" w:eastAsia="Calibri" w:hAnsi="Calibri" w:cs="Calibri"/>
          <w:sz w:val="28"/>
          <w:szCs w:val="28"/>
          <w:lang w:val="el-GR"/>
        </w:rPr>
        <w:t xml:space="preserve">ΓΡΗΓΟΡΙΟΥ Ε’ ΚΑΘΑΡΙΣΜΑ &amp; ΣΥΝΤΗΡΗΣΗ ΦΥΤΟΦΡΑΚΤΗ ΑΠΟ      ΓΛΑΤΖΑΚΗ ΕΩΣ ΠΙΑΤΣΑ ΤΑΞΙ </w:t>
      </w:r>
    </w:p>
    <w:p w:rsidR="00C15A2E" w:rsidRPr="00A12864" w:rsidRDefault="00C15A2E" w:rsidP="00C15A2E">
      <w:pPr>
        <w:pStyle w:val="5"/>
        <w:numPr>
          <w:ilvl w:val="0"/>
          <w:numId w:val="20"/>
        </w:numPr>
        <w:spacing w:after="200" w:line="276" w:lineRule="auto"/>
        <w:jc w:val="both"/>
        <w:rPr>
          <w:rStyle w:val="11"/>
          <w:rFonts w:ascii="Calibri" w:eastAsia="Calibri" w:hAnsi="Calibri" w:cs="Calibri"/>
          <w:b/>
          <w:bCs/>
          <w:sz w:val="28"/>
          <w:szCs w:val="28"/>
          <w:lang w:val="el-GR"/>
        </w:rPr>
      </w:pPr>
      <w:r w:rsidRPr="00A12864">
        <w:rPr>
          <w:rStyle w:val="11"/>
          <w:rFonts w:ascii="Calibri" w:eastAsia="Calibri" w:hAnsi="Calibri" w:cs="Calibri"/>
          <w:sz w:val="28"/>
          <w:szCs w:val="28"/>
          <w:lang w:val="el-GR"/>
        </w:rPr>
        <w:t xml:space="preserve">ΨΗΛΩΜΑ ΔΕΝΔΡΩΝ ΜΕ ΧΡΗΣΗ ΑΝΥΨΩΤΙΚΟΥ ΛΑΜΠΗ (ΠΥΡΟΣΒΕΣΤΙΚΗ) </w:t>
      </w:r>
    </w:p>
    <w:p w:rsidR="00C15A2E" w:rsidRDefault="00C15A2E" w:rsidP="00C15A2E">
      <w:pPr>
        <w:pStyle w:val="5"/>
        <w:numPr>
          <w:ilvl w:val="0"/>
          <w:numId w:val="20"/>
        </w:numPr>
        <w:spacing w:after="200" w:line="276" w:lineRule="auto"/>
        <w:jc w:val="both"/>
        <w:rPr>
          <w:rStyle w:val="11"/>
          <w:rFonts w:ascii="Calibri" w:eastAsia="Calibri" w:hAnsi="Calibri" w:cs="Calibri"/>
          <w:b/>
          <w:bCs/>
          <w:sz w:val="28"/>
          <w:szCs w:val="28"/>
        </w:rPr>
      </w:pPr>
      <w:r w:rsidRPr="00A12864">
        <w:rPr>
          <w:rStyle w:val="11"/>
          <w:rFonts w:ascii="Calibri" w:eastAsia="Calibri" w:hAnsi="Calibri" w:cs="Calibri"/>
          <w:sz w:val="28"/>
          <w:szCs w:val="28"/>
          <w:lang w:val="el-GR"/>
        </w:rPr>
        <w:t xml:space="preserve">ΚΑΘΑΡΙΣΜΟΣ &amp; ΚΟΥΡΕΜΑ ΓΚΑΖΟΝ ΠΑΡΚΟΥ ΒΑΣ. </w:t>
      </w:r>
      <w:r>
        <w:rPr>
          <w:rStyle w:val="11"/>
          <w:rFonts w:ascii="Calibri" w:eastAsia="Calibri" w:hAnsi="Calibri" w:cs="Calibri"/>
          <w:sz w:val="28"/>
          <w:szCs w:val="28"/>
        </w:rPr>
        <w:t xml:space="preserve">ΠΑΥΛΟΥ </w:t>
      </w:r>
    </w:p>
    <w:p w:rsidR="00C15A2E" w:rsidRPr="00A12864" w:rsidRDefault="00C15A2E" w:rsidP="00C15A2E">
      <w:pPr>
        <w:pStyle w:val="5"/>
        <w:numPr>
          <w:ilvl w:val="0"/>
          <w:numId w:val="20"/>
        </w:numPr>
        <w:spacing w:after="200" w:line="276" w:lineRule="auto"/>
        <w:jc w:val="both"/>
        <w:rPr>
          <w:rStyle w:val="11"/>
          <w:rFonts w:ascii="Calibri" w:eastAsia="Calibri" w:hAnsi="Calibri" w:cs="Calibri"/>
          <w:b/>
          <w:bCs/>
          <w:sz w:val="28"/>
          <w:szCs w:val="28"/>
          <w:lang w:val="el-GR"/>
        </w:rPr>
      </w:pPr>
      <w:r w:rsidRPr="00A12864">
        <w:rPr>
          <w:rStyle w:val="11"/>
          <w:rFonts w:ascii="Calibri" w:eastAsia="Calibri" w:hAnsi="Calibri" w:cs="Calibri"/>
          <w:sz w:val="28"/>
          <w:szCs w:val="28"/>
          <w:lang w:val="el-GR"/>
        </w:rPr>
        <w:t xml:space="preserve">ΨΗΛΩΜΑ ΔΕΝΔΡΩΝ ΕΠΙ ΤΗΣ ΟΔΟΥ ΜΑΝΔΗΛΑΡΑ </w:t>
      </w:r>
    </w:p>
    <w:p w:rsidR="00C15A2E" w:rsidRDefault="00C15A2E" w:rsidP="00C15A2E">
      <w:pPr>
        <w:pStyle w:val="5"/>
        <w:numPr>
          <w:ilvl w:val="0"/>
          <w:numId w:val="20"/>
        </w:numPr>
        <w:spacing w:after="200" w:line="276" w:lineRule="auto"/>
        <w:jc w:val="both"/>
        <w:rPr>
          <w:rStyle w:val="11"/>
          <w:rFonts w:ascii="Calibri" w:eastAsia="Calibri" w:hAnsi="Calibri" w:cs="Calibri"/>
          <w:b/>
          <w:bCs/>
          <w:sz w:val="28"/>
          <w:szCs w:val="28"/>
        </w:rPr>
      </w:pPr>
      <w:r w:rsidRPr="00A12864">
        <w:rPr>
          <w:rStyle w:val="11"/>
          <w:rFonts w:ascii="Calibri" w:eastAsia="Calibri" w:hAnsi="Calibri" w:cs="Calibri"/>
          <w:sz w:val="28"/>
          <w:szCs w:val="28"/>
          <w:lang w:val="el-GR"/>
        </w:rPr>
        <w:t xml:space="preserve"> </w:t>
      </w:r>
      <w:r>
        <w:rPr>
          <w:rStyle w:val="11"/>
          <w:rFonts w:ascii="Calibri" w:eastAsia="Calibri" w:hAnsi="Calibri" w:cs="Calibri"/>
          <w:sz w:val="28"/>
          <w:szCs w:val="28"/>
        </w:rPr>
        <w:t xml:space="preserve">ΚΑΘΑΡΙΣΜΟΣ ΠΑΡΚΟΥ ΞΕΝΙΑ </w:t>
      </w:r>
    </w:p>
    <w:p w:rsidR="00C15A2E" w:rsidRPr="00A12864" w:rsidRDefault="00C15A2E" w:rsidP="00C15A2E">
      <w:pPr>
        <w:pStyle w:val="5"/>
        <w:numPr>
          <w:ilvl w:val="0"/>
          <w:numId w:val="20"/>
        </w:numPr>
        <w:spacing w:after="200" w:line="276" w:lineRule="auto"/>
        <w:jc w:val="both"/>
        <w:rPr>
          <w:rStyle w:val="11"/>
          <w:rFonts w:ascii="Calibri" w:eastAsia="Calibri" w:hAnsi="Calibri" w:cs="Calibri"/>
          <w:b/>
          <w:bCs/>
          <w:sz w:val="28"/>
          <w:szCs w:val="28"/>
          <w:lang w:val="el-GR"/>
        </w:rPr>
      </w:pPr>
      <w:r w:rsidRPr="00A12864">
        <w:rPr>
          <w:rStyle w:val="11"/>
          <w:rFonts w:ascii="Calibri" w:eastAsia="Calibri" w:hAnsi="Calibri" w:cs="Calibri"/>
          <w:sz w:val="28"/>
          <w:szCs w:val="28"/>
          <w:lang w:val="el-GR"/>
        </w:rPr>
        <w:t xml:space="preserve"> ΚΑΘΑΡΙΣΜΟΣ ΠΑΡΤΕΡΙΩΝ ΟΔΟΥ ΚΛΕΟΠΑΤΡΑΣ (ΟΠΙΣΘΕΝ ΓΡ</w:t>
      </w:r>
      <w:r>
        <w:rPr>
          <w:rStyle w:val="11"/>
          <w:rFonts w:ascii="Calibri" w:eastAsia="Calibri" w:hAnsi="Calibri" w:cs="Calibri"/>
          <w:sz w:val="28"/>
          <w:szCs w:val="28"/>
          <w:lang w:val="ru-RU"/>
        </w:rPr>
        <w:t xml:space="preserve">.  </w:t>
      </w:r>
    </w:p>
    <w:p w:rsidR="00C15A2E" w:rsidRPr="00A12864" w:rsidRDefault="00C15A2E" w:rsidP="00C15A2E">
      <w:pPr>
        <w:pStyle w:val="5"/>
        <w:spacing w:after="200" w:line="276" w:lineRule="auto"/>
        <w:ind w:left="1211"/>
        <w:jc w:val="both"/>
        <w:rPr>
          <w:rStyle w:val="11"/>
          <w:rFonts w:ascii="Calibri" w:eastAsia="Calibri" w:hAnsi="Calibri" w:cs="Calibri"/>
          <w:b/>
          <w:bCs/>
          <w:sz w:val="28"/>
          <w:szCs w:val="28"/>
          <w:lang w:val="el-GR"/>
        </w:rPr>
      </w:pPr>
      <w:r w:rsidRPr="00A12864">
        <w:rPr>
          <w:rStyle w:val="11"/>
          <w:rFonts w:ascii="Calibri" w:eastAsia="Calibri" w:hAnsi="Calibri" w:cs="Calibri"/>
          <w:sz w:val="28"/>
          <w:szCs w:val="28"/>
          <w:lang w:val="el-GR"/>
        </w:rPr>
        <w:t xml:space="preserve"> Δ/ΝΣΗΣ ΠΕΡΙΒΑΛΛΟΝΤΟΣ &amp; ΚΑΘΑΡΙΟΤΗΤΑΣ)</w:t>
      </w:r>
    </w:p>
    <w:p w:rsidR="00C15A2E" w:rsidRPr="00BC474C" w:rsidRDefault="00C15A2E" w:rsidP="00B926A8">
      <w:pPr>
        <w:jc w:val="both"/>
        <w:rPr>
          <w:b/>
          <w:u w:val="single"/>
        </w:rPr>
      </w:pPr>
    </w:p>
    <w:p w:rsidR="000A58EF" w:rsidRDefault="00AB546A" w:rsidP="00AB546A">
      <w:pPr>
        <w:tabs>
          <w:tab w:val="left" w:pos="2528"/>
        </w:tabs>
        <w:rPr>
          <w:rFonts w:asciiTheme="minorHAnsi" w:hAnsiTheme="minorHAnsi" w:cs="Arial"/>
        </w:rPr>
      </w:pPr>
      <w:r w:rsidRPr="00EF0C6C">
        <w:rPr>
          <w:rFonts w:asciiTheme="minorHAnsi" w:hAnsiTheme="minorHAnsi" w:cs="Arial"/>
        </w:rPr>
        <w:tab/>
      </w:r>
      <w:r w:rsidR="004E224C" w:rsidRPr="00EF0C6C">
        <w:rPr>
          <w:rFonts w:asciiTheme="minorHAnsi" w:hAnsiTheme="minorHAnsi" w:cs="Arial"/>
        </w:rPr>
        <w:t xml:space="preserve">    </w:t>
      </w:r>
    </w:p>
    <w:p w:rsidR="008F4FE8" w:rsidRPr="00EF0C6C" w:rsidRDefault="000A58EF" w:rsidP="00AB546A">
      <w:pPr>
        <w:tabs>
          <w:tab w:val="left" w:pos="252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4E224C" w:rsidRPr="00EF0C6C">
        <w:rPr>
          <w:rFonts w:asciiTheme="minorHAnsi" w:hAnsiTheme="minorHAnsi" w:cs="Arial"/>
        </w:rPr>
        <w:t xml:space="preserve">  </w:t>
      </w:r>
      <w:r w:rsidR="00AB546A" w:rsidRPr="00EF0C6C">
        <w:rPr>
          <w:rFonts w:asciiTheme="minorHAnsi" w:hAnsiTheme="minorHAnsi" w:cs="Arial"/>
          <w:b/>
        </w:rPr>
        <w:t>Γραφείο Τύπου Δ</w:t>
      </w:r>
      <w:bookmarkStart w:id="0" w:name="_GoBack"/>
      <w:bookmarkEnd w:id="0"/>
      <w:r w:rsidR="00AB546A" w:rsidRPr="00EF0C6C">
        <w:rPr>
          <w:rFonts w:asciiTheme="minorHAnsi" w:hAnsiTheme="minorHAnsi" w:cs="Arial"/>
          <w:b/>
        </w:rPr>
        <w:t>ήμου Κω</w:t>
      </w:r>
    </w:p>
    <w:sectPr w:rsidR="008F4FE8" w:rsidRPr="00EF0C6C" w:rsidSect="00323895">
      <w:footerReference w:type="even" r:id="rId8"/>
      <w:footerReference w:type="default" r:id="rId9"/>
      <w:pgSz w:w="11906" w:h="16838"/>
      <w:pgMar w:top="568" w:right="1558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B0D" w:rsidRDefault="00837B0D" w:rsidP="0034192E">
      <w:r>
        <w:separator/>
      </w:r>
    </w:p>
  </w:endnote>
  <w:endnote w:type="continuationSeparator" w:id="0">
    <w:p w:rsidR="00837B0D" w:rsidRDefault="00837B0D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71" w:rsidRDefault="0052341D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747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7471" w:rsidRDefault="004C7471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71" w:rsidRDefault="0052341D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747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2864">
      <w:rPr>
        <w:rStyle w:val="a6"/>
        <w:noProof/>
      </w:rPr>
      <w:t>1</w:t>
    </w:r>
    <w:r>
      <w:rPr>
        <w:rStyle w:val="a6"/>
      </w:rPr>
      <w:fldChar w:fldCharType="end"/>
    </w:r>
  </w:p>
  <w:p w:rsidR="004C7471" w:rsidRDefault="004C7471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B0D" w:rsidRDefault="00837B0D" w:rsidP="0034192E">
      <w:r>
        <w:separator/>
      </w:r>
    </w:p>
  </w:footnote>
  <w:footnote w:type="continuationSeparator" w:id="0">
    <w:p w:rsidR="00837B0D" w:rsidRDefault="00837B0D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85E"/>
    <w:multiLevelType w:val="hybridMultilevel"/>
    <w:tmpl w:val="54C2FB60"/>
    <w:styleLink w:val="1"/>
    <w:lvl w:ilvl="0" w:tplc="365CBEC4">
      <w:start w:val="1"/>
      <w:numFmt w:val="decimal"/>
      <w:lvlText w:val="%1."/>
      <w:lvlJc w:val="left"/>
      <w:pPr>
        <w:ind w:left="12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DC2A8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BE6464">
      <w:start w:val="1"/>
      <w:numFmt w:val="lowerRoman"/>
      <w:lvlText w:val="%3."/>
      <w:lvlJc w:val="left"/>
      <w:pPr>
        <w:ind w:left="252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9264B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98158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CC09C0">
      <w:start w:val="1"/>
      <w:numFmt w:val="lowerRoman"/>
      <w:lvlText w:val="%6."/>
      <w:lvlJc w:val="left"/>
      <w:pPr>
        <w:ind w:left="468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B83F9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6458B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BA85D6">
      <w:start w:val="1"/>
      <w:numFmt w:val="lowerRoman"/>
      <w:lvlText w:val="%9."/>
      <w:lvlJc w:val="left"/>
      <w:pPr>
        <w:ind w:left="684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A1DCD"/>
    <w:multiLevelType w:val="hybridMultilevel"/>
    <w:tmpl w:val="54C2FB60"/>
    <w:numStyleLink w:val="1"/>
  </w:abstractNum>
  <w:abstractNum w:abstractNumId="3">
    <w:nsid w:val="33C8485F"/>
    <w:multiLevelType w:val="hybridMultilevel"/>
    <w:tmpl w:val="4926BE66"/>
    <w:styleLink w:val="3"/>
    <w:lvl w:ilvl="0" w:tplc="FFD08AA4">
      <w:start w:val="1"/>
      <w:numFmt w:val="bullet"/>
      <w:lvlText w:val="•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B2097C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A200C0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0EF832">
      <w:start w:val="1"/>
      <w:numFmt w:val="bullet"/>
      <w:lvlText w:val="•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78F48C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A2EDCE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969B38">
      <w:start w:val="1"/>
      <w:numFmt w:val="bullet"/>
      <w:lvlText w:val="•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0C2FE0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38F4CE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74A53AB"/>
    <w:multiLevelType w:val="hybridMultilevel"/>
    <w:tmpl w:val="3E8AAED8"/>
    <w:styleLink w:val="2"/>
    <w:lvl w:ilvl="0" w:tplc="361ACCF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C0EF16">
      <w:start w:val="1"/>
      <w:numFmt w:val="decimal"/>
      <w:lvlText w:val="%2."/>
      <w:lvlJc w:val="left"/>
      <w:pPr>
        <w:tabs>
          <w:tab w:val="left" w:pos="720"/>
        </w:tabs>
        <w:ind w:left="1440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C43788">
      <w:start w:val="1"/>
      <w:numFmt w:val="lowerRoman"/>
      <w:lvlText w:val="%3."/>
      <w:lvlJc w:val="left"/>
      <w:pPr>
        <w:tabs>
          <w:tab w:val="left" w:pos="720"/>
        </w:tabs>
        <w:ind w:left="216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3CCEE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6A56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DED178">
      <w:start w:val="1"/>
      <w:numFmt w:val="lowerRoman"/>
      <w:lvlText w:val="%6."/>
      <w:lvlJc w:val="left"/>
      <w:pPr>
        <w:tabs>
          <w:tab w:val="left" w:pos="720"/>
        </w:tabs>
        <w:ind w:left="432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A859B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4913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EA864C">
      <w:start w:val="1"/>
      <w:numFmt w:val="lowerRoman"/>
      <w:lvlText w:val="%9."/>
      <w:lvlJc w:val="left"/>
      <w:pPr>
        <w:tabs>
          <w:tab w:val="left" w:pos="720"/>
        </w:tabs>
        <w:ind w:left="648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78652F1"/>
    <w:multiLevelType w:val="multilevel"/>
    <w:tmpl w:val="7ABAC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49306ECD"/>
    <w:multiLevelType w:val="hybridMultilevel"/>
    <w:tmpl w:val="5FF49C72"/>
    <w:numStyleLink w:val="20"/>
  </w:abstractNum>
  <w:abstractNum w:abstractNumId="8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03C6C"/>
    <w:multiLevelType w:val="hybridMultilevel"/>
    <w:tmpl w:val="5FF49C72"/>
    <w:styleLink w:val="20"/>
    <w:lvl w:ilvl="0" w:tplc="57E2DA0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E0ED9C">
      <w:start w:val="1"/>
      <w:numFmt w:val="bullet"/>
      <w:lvlText w:val="•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725476">
      <w:start w:val="1"/>
      <w:numFmt w:val="bullet"/>
      <w:lvlText w:val="•"/>
      <w:lvlJc w:val="left"/>
      <w:pPr>
        <w:ind w:left="1135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FCF9A2">
      <w:start w:val="1"/>
      <w:numFmt w:val="bullet"/>
      <w:lvlText w:val="•"/>
      <w:lvlJc w:val="left"/>
      <w:pPr>
        <w:ind w:left="156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10A8D8">
      <w:start w:val="1"/>
      <w:numFmt w:val="bullet"/>
      <w:lvlText w:val="•"/>
      <w:lvlJc w:val="left"/>
      <w:pPr>
        <w:ind w:left="19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30B57A">
      <w:start w:val="1"/>
      <w:numFmt w:val="bullet"/>
      <w:lvlText w:val="•"/>
      <w:lvlJc w:val="left"/>
      <w:pPr>
        <w:ind w:left="241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48546">
      <w:start w:val="1"/>
      <w:numFmt w:val="bullet"/>
      <w:lvlText w:val="•"/>
      <w:lvlJc w:val="left"/>
      <w:pPr>
        <w:ind w:left="283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08228C">
      <w:start w:val="1"/>
      <w:numFmt w:val="bullet"/>
      <w:lvlText w:val="•"/>
      <w:lvlJc w:val="left"/>
      <w:pPr>
        <w:ind w:left="3265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1864A0">
      <w:start w:val="1"/>
      <w:numFmt w:val="bullet"/>
      <w:lvlText w:val="•"/>
      <w:lvlJc w:val="left"/>
      <w:pPr>
        <w:ind w:left="369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DE956F7"/>
    <w:multiLevelType w:val="hybridMultilevel"/>
    <w:tmpl w:val="4926BE66"/>
    <w:numStyleLink w:val="3"/>
  </w:abstractNum>
  <w:abstractNum w:abstractNumId="12">
    <w:nsid w:val="7E950130"/>
    <w:multiLevelType w:val="hybridMultilevel"/>
    <w:tmpl w:val="3E8AAED8"/>
    <w:numStyleLink w:val="2"/>
  </w:abstractNum>
  <w:abstractNum w:abstractNumId="13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12"/>
  </w:num>
  <w:num w:numId="9">
    <w:abstractNumId w:val="10"/>
  </w:num>
  <w:num w:numId="10">
    <w:abstractNumId w:val="7"/>
  </w:num>
  <w:num w:numId="11">
    <w:abstractNumId w:val="7"/>
    <w:lvlOverride w:ilvl="0">
      <w:lvl w:ilvl="0" w:tplc="181AED02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B6009E">
        <w:start w:val="1"/>
        <w:numFmt w:val="bullet"/>
        <w:lvlText w:val="•"/>
        <w:lvlJc w:val="left"/>
        <w:pPr>
          <w:ind w:left="709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D8139A">
        <w:start w:val="1"/>
        <w:numFmt w:val="bullet"/>
        <w:lvlText w:val="•"/>
        <w:lvlJc w:val="left"/>
        <w:pPr>
          <w:tabs>
            <w:tab w:val="left" w:pos="709"/>
          </w:tabs>
          <w:ind w:left="1135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2EED4DC">
        <w:start w:val="1"/>
        <w:numFmt w:val="bullet"/>
        <w:lvlText w:val="•"/>
        <w:lvlJc w:val="left"/>
        <w:pPr>
          <w:tabs>
            <w:tab w:val="left" w:pos="709"/>
          </w:tabs>
          <w:ind w:left="1561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8CE340">
        <w:start w:val="1"/>
        <w:numFmt w:val="bullet"/>
        <w:lvlText w:val="•"/>
        <w:lvlJc w:val="left"/>
        <w:pPr>
          <w:tabs>
            <w:tab w:val="left" w:pos="709"/>
          </w:tabs>
          <w:ind w:left="1987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E8D694">
        <w:start w:val="1"/>
        <w:numFmt w:val="bullet"/>
        <w:lvlText w:val="•"/>
        <w:lvlJc w:val="left"/>
        <w:pPr>
          <w:tabs>
            <w:tab w:val="left" w:pos="709"/>
          </w:tabs>
          <w:ind w:left="2413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647D5A">
        <w:start w:val="1"/>
        <w:numFmt w:val="bullet"/>
        <w:lvlText w:val="•"/>
        <w:lvlJc w:val="left"/>
        <w:pPr>
          <w:tabs>
            <w:tab w:val="left" w:pos="709"/>
          </w:tabs>
          <w:ind w:left="2839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7C22998">
        <w:start w:val="1"/>
        <w:numFmt w:val="bullet"/>
        <w:lvlText w:val="•"/>
        <w:lvlJc w:val="left"/>
        <w:pPr>
          <w:tabs>
            <w:tab w:val="left" w:pos="709"/>
          </w:tabs>
          <w:ind w:left="3265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160916">
        <w:start w:val="1"/>
        <w:numFmt w:val="bullet"/>
        <w:lvlText w:val="•"/>
        <w:lvlJc w:val="left"/>
        <w:pPr>
          <w:tabs>
            <w:tab w:val="left" w:pos="709"/>
          </w:tabs>
          <w:ind w:left="3691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2"/>
    <w:lvlOverride w:ilvl="0">
      <w:lvl w:ilvl="0" w:tplc="A0C6378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04B5C2">
        <w:start w:val="1"/>
        <w:numFmt w:val="decimal"/>
        <w:lvlText w:val="%2."/>
        <w:lvlJc w:val="left"/>
        <w:pPr>
          <w:tabs>
            <w:tab w:val="left" w:pos="720"/>
          </w:tabs>
          <w:ind w:left="1440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2A758A">
        <w:start w:val="1"/>
        <w:numFmt w:val="lowerRoman"/>
        <w:lvlText w:val="%3."/>
        <w:lvlJc w:val="left"/>
        <w:pPr>
          <w:tabs>
            <w:tab w:val="left" w:pos="720"/>
          </w:tabs>
          <w:ind w:left="2160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7E74C6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788886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BC87DE">
        <w:start w:val="1"/>
        <w:numFmt w:val="lowerRoman"/>
        <w:lvlText w:val="%6."/>
        <w:lvlJc w:val="left"/>
        <w:pPr>
          <w:tabs>
            <w:tab w:val="left" w:pos="720"/>
          </w:tabs>
          <w:ind w:left="4320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BC0C84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22D946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0AD4D8">
        <w:start w:val="1"/>
        <w:numFmt w:val="lowerRoman"/>
        <w:lvlText w:val="%9."/>
        <w:lvlJc w:val="left"/>
        <w:pPr>
          <w:tabs>
            <w:tab w:val="left" w:pos="720"/>
          </w:tabs>
          <w:ind w:left="6480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"/>
  </w:num>
  <w:num w:numId="14">
    <w:abstractNumId w:val="11"/>
  </w:num>
  <w:num w:numId="15">
    <w:abstractNumId w:val="12"/>
    <w:lvlOverride w:ilvl="0">
      <w:startOverride w:val="5"/>
    </w:lvlOverride>
  </w:num>
  <w:num w:numId="16">
    <w:abstractNumId w:val="7"/>
    <w:lvlOverride w:ilvl="0">
      <w:lvl w:ilvl="0" w:tplc="181AED02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B6009E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D8139A">
        <w:start w:val="1"/>
        <w:numFmt w:val="bullet"/>
        <w:lvlText w:val="•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2EED4DC">
        <w:start w:val="1"/>
        <w:numFmt w:val="bullet"/>
        <w:lvlText w:val="•"/>
        <w:lvlJc w:val="left"/>
        <w:pPr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8CE340">
        <w:start w:val="1"/>
        <w:numFmt w:val="bullet"/>
        <w:lvlText w:val="•"/>
        <w:lvlJc w:val="left"/>
        <w:pPr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E8D694">
        <w:start w:val="1"/>
        <w:numFmt w:val="bullet"/>
        <w:lvlText w:val="•"/>
        <w:lvlJc w:val="left"/>
        <w:pPr>
          <w:ind w:left="21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647D5A">
        <w:start w:val="1"/>
        <w:numFmt w:val="bullet"/>
        <w:lvlText w:val="•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7C22998">
        <w:start w:val="1"/>
        <w:numFmt w:val="bullet"/>
        <w:lvlText w:val="•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160916">
        <w:start w:val="1"/>
        <w:numFmt w:val="bullet"/>
        <w:lvlText w:val="•"/>
        <w:lvlJc w:val="left"/>
        <w:pPr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7"/>
    <w:lvlOverride w:ilvl="0">
      <w:lvl w:ilvl="0" w:tplc="181AED02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B6009E">
        <w:start w:val="1"/>
        <w:numFmt w:val="bullet"/>
        <w:lvlText w:val="•"/>
        <w:lvlJc w:val="left"/>
        <w:pPr>
          <w:tabs>
            <w:tab w:val="num" w:pos="709"/>
          </w:tabs>
          <w:ind w:left="1440" w:hanging="101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D8139A">
        <w:start w:val="1"/>
        <w:numFmt w:val="bullet"/>
        <w:lvlText w:val="•"/>
        <w:lvlJc w:val="left"/>
        <w:pPr>
          <w:tabs>
            <w:tab w:val="left" w:pos="709"/>
            <w:tab w:val="num" w:pos="1135"/>
          </w:tabs>
          <w:ind w:left="1866" w:hanging="101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2EED4DC">
        <w:start w:val="1"/>
        <w:numFmt w:val="bullet"/>
        <w:lvlText w:val="•"/>
        <w:lvlJc w:val="left"/>
        <w:pPr>
          <w:tabs>
            <w:tab w:val="left" w:pos="709"/>
            <w:tab w:val="num" w:pos="1561"/>
          </w:tabs>
          <w:ind w:left="2292" w:hanging="101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8CE340">
        <w:start w:val="1"/>
        <w:numFmt w:val="bullet"/>
        <w:lvlText w:val="•"/>
        <w:lvlJc w:val="left"/>
        <w:pPr>
          <w:tabs>
            <w:tab w:val="left" w:pos="709"/>
            <w:tab w:val="num" w:pos="1987"/>
          </w:tabs>
          <w:ind w:left="2718" w:hanging="101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E8D694">
        <w:start w:val="1"/>
        <w:numFmt w:val="bullet"/>
        <w:lvlText w:val="•"/>
        <w:lvlJc w:val="left"/>
        <w:pPr>
          <w:tabs>
            <w:tab w:val="left" w:pos="709"/>
            <w:tab w:val="num" w:pos="2413"/>
          </w:tabs>
          <w:ind w:left="3144" w:hanging="101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647D5A">
        <w:start w:val="1"/>
        <w:numFmt w:val="bullet"/>
        <w:lvlText w:val="•"/>
        <w:lvlJc w:val="left"/>
        <w:pPr>
          <w:tabs>
            <w:tab w:val="left" w:pos="709"/>
            <w:tab w:val="num" w:pos="2839"/>
          </w:tabs>
          <w:ind w:left="3570" w:hanging="101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7C22998">
        <w:start w:val="1"/>
        <w:numFmt w:val="bullet"/>
        <w:lvlText w:val="•"/>
        <w:lvlJc w:val="left"/>
        <w:pPr>
          <w:tabs>
            <w:tab w:val="left" w:pos="709"/>
            <w:tab w:val="num" w:pos="3265"/>
          </w:tabs>
          <w:ind w:left="3996" w:hanging="101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160916">
        <w:start w:val="1"/>
        <w:numFmt w:val="bullet"/>
        <w:lvlText w:val="•"/>
        <w:lvlJc w:val="left"/>
        <w:pPr>
          <w:tabs>
            <w:tab w:val="left" w:pos="709"/>
            <w:tab w:val="num" w:pos="3691"/>
          </w:tabs>
          <w:ind w:left="4422" w:hanging="101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</w:num>
  <w:num w:numId="19">
    <w:abstractNumId w:val="2"/>
  </w:num>
  <w:num w:numId="20">
    <w:abstractNumId w:val="2"/>
    <w:lvlOverride w:ilvl="0">
      <w:lvl w:ilvl="0" w:tplc="C59C6766">
        <w:start w:val="1"/>
        <w:numFmt w:val="decimal"/>
        <w:lvlText w:val="%1."/>
        <w:lvlJc w:val="left"/>
        <w:pPr>
          <w:ind w:left="1211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0046F2">
        <w:start w:val="1"/>
        <w:numFmt w:val="lowerLetter"/>
        <w:lvlText w:val="%2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7C299A">
        <w:start w:val="1"/>
        <w:numFmt w:val="lowerRoman"/>
        <w:lvlText w:val="%3."/>
        <w:lvlJc w:val="left"/>
        <w:pPr>
          <w:ind w:left="2520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1A8D6C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D01D0E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3A0606">
        <w:start w:val="1"/>
        <w:numFmt w:val="lowerRoman"/>
        <w:lvlText w:val="%6."/>
        <w:lvlJc w:val="left"/>
        <w:pPr>
          <w:ind w:left="4680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12867C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00C3B0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7697C6">
        <w:start w:val="1"/>
        <w:numFmt w:val="lowerRoman"/>
        <w:lvlText w:val="%9."/>
        <w:lvlJc w:val="left"/>
        <w:pPr>
          <w:ind w:left="6840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58EF"/>
    <w:rsid w:val="000C0C9A"/>
    <w:rsid w:val="000D5DC3"/>
    <w:rsid w:val="000E4868"/>
    <w:rsid w:val="00107521"/>
    <w:rsid w:val="00110696"/>
    <w:rsid w:val="00113201"/>
    <w:rsid w:val="00154B01"/>
    <w:rsid w:val="001606E4"/>
    <w:rsid w:val="00161E1D"/>
    <w:rsid w:val="0018268B"/>
    <w:rsid w:val="00185E3A"/>
    <w:rsid w:val="001E3211"/>
    <w:rsid w:val="001E5644"/>
    <w:rsid w:val="0020342C"/>
    <w:rsid w:val="0021785E"/>
    <w:rsid w:val="002239F5"/>
    <w:rsid w:val="00233BB9"/>
    <w:rsid w:val="00242327"/>
    <w:rsid w:val="00263758"/>
    <w:rsid w:val="002B534A"/>
    <w:rsid w:val="002C11BE"/>
    <w:rsid w:val="002C1B34"/>
    <w:rsid w:val="00323895"/>
    <w:rsid w:val="00331C9B"/>
    <w:rsid w:val="0034192E"/>
    <w:rsid w:val="00363E2D"/>
    <w:rsid w:val="00374520"/>
    <w:rsid w:val="003A19C5"/>
    <w:rsid w:val="003C0510"/>
    <w:rsid w:val="003D6C30"/>
    <w:rsid w:val="004050BC"/>
    <w:rsid w:val="004127F2"/>
    <w:rsid w:val="0041439F"/>
    <w:rsid w:val="004530B4"/>
    <w:rsid w:val="00461B31"/>
    <w:rsid w:val="00467B4C"/>
    <w:rsid w:val="00486DA4"/>
    <w:rsid w:val="00487701"/>
    <w:rsid w:val="00490A87"/>
    <w:rsid w:val="004C7471"/>
    <w:rsid w:val="004E224C"/>
    <w:rsid w:val="00502227"/>
    <w:rsid w:val="0052341D"/>
    <w:rsid w:val="00535219"/>
    <w:rsid w:val="00545C59"/>
    <w:rsid w:val="00545DA8"/>
    <w:rsid w:val="005870CD"/>
    <w:rsid w:val="00596187"/>
    <w:rsid w:val="005E1BAF"/>
    <w:rsid w:val="005F0DC2"/>
    <w:rsid w:val="005F70D1"/>
    <w:rsid w:val="00614BC8"/>
    <w:rsid w:val="0062754F"/>
    <w:rsid w:val="00633D31"/>
    <w:rsid w:val="006673A6"/>
    <w:rsid w:val="00673E42"/>
    <w:rsid w:val="00711125"/>
    <w:rsid w:val="0072346A"/>
    <w:rsid w:val="00736CCD"/>
    <w:rsid w:val="00762BC9"/>
    <w:rsid w:val="00775EFC"/>
    <w:rsid w:val="008030E1"/>
    <w:rsid w:val="00803EB1"/>
    <w:rsid w:val="0083703B"/>
    <w:rsid w:val="00837B0D"/>
    <w:rsid w:val="00851528"/>
    <w:rsid w:val="00887A4E"/>
    <w:rsid w:val="00896B2A"/>
    <w:rsid w:val="008A50B1"/>
    <w:rsid w:val="008D522A"/>
    <w:rsid w:val="008F3B6D"/>
    <w:rsid w:val="008F4FE8"/>
    <w:rsid w:val="009265CA"/>
    <w:rsid w:val="00960FB6"/>
    <w:rsid w:val="009A6D2A"/>
    <w:rsid w:val="009C2D1F"/>
    <w:rsid w:val="009F53A4"/>
    <w:rsid w:val="00A12864"/>
    <w:rsid w:val="00A1595B"/>
    <w:rsid w:val="00A37270"/>
    <w:rsid w:val="00A84B3B"/>
    <w:rsid w:val="00AA4692"/>
    <w:rsid w:val="00AB546A"/>
    <w:rsid w:val="00AC7D85"/>
    <w:rsid w:val="00AD313C"/>
    <w:rsid w:val="00AD68D6"/>
    <w:rsid w:val="00B10C7D"/>
    <w:rsid w:val="00B26822"/>
    <w:rsid w:val="00B45C65"/>
    <w:rsid w:val="00B6414E"/>
    <w:rsid w:val="00B731B7"/>
    <w:rsid w:val="00B77C8D"/>
    <w:rsid w:val="00B84768"/>
    <w:rsid w:val="00B926A8"/>
    <w:rsid w:val="00BC15AB"/>
    <w:rsid w:val="00BC474C"/>
    <w:rsid w:val="00BE2D5E"/>
    <w:rsid w:val="00C15A2E"/>
    <w:rsid w:val="00C27DFA"/>
    <w:rsid w:val="00C826C3"/>
    <w:rsid w:val="00C85C5B"/>
    <w:rsid w:val="00CD0280"/>
    <w:rsid w:val="00CD4A47"/>
    <w:rsid w:val="00D433EC"/>
    <w:rsid w:val="00D875D1"/>
    <w:rsid w:val="00DB3BE0"/>
    <w:rsid w:val="00DE50EB"/>
    <w:rsid w:val="00DE7335"/>
    <w:rsid w:val="00E33E8C"/>
    <w:rsid w:val="00E45633"/>
    <w:rsid w:val="00E51A33"/>
    <w:rsid w:val="00E718E6"/>
    <w:rsid w:val="00E969A9"/>
    <w:rsid w:val="00EA0D7C"/>
    <w:rsid w:val="00EB4B31"/>
    <w:rsid w:val="00ED2290"/>
    <w:rsid w:val="00EE0D30"/>
    <w:rsid w:val="00EF0C6C"/>
    <w:rsid w:val="00EF1156"/>
    <w:rsid w:val="00F07D3C"/>
    <w:rsid w:val="00F31BF7"/>
    <w:rsid w:val="00F5072E"/>
    <w:rsid w:val="00F52CB2"/>
    <w:rsid w:val="00F73299"/>
    <w:rsid w:val="00FA6E27"/>
    <w:rsid w:val="00FB4F72"/>
    <w:rsid w:val="00FB56AA"/>
    <w:rsid w:val="00FC2437"/>
    <w:rsid w:val="00FE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link w:val="4Char"/>
    <w:rsid w:val="00C15A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paragraph" w:styleId="5">
    <w:name w:val="heading 5"/>
    <w:link w:val="5Char"/>
    <w:rsid w:val="00C15A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4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character" w:customStyle="1" w:styleId="4Char">
    <w:name w:val="Επικεφαλίδα 4 Char"/>
    <w:basedOn w:val="a0"/>
    <w:link w:val="4"/>
    <w:rsid w:val="00C15A2E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customStyle="1" w:styleId="5Char">
    <w:name w:val="Επικεφαλίδα 5 Char"/>
    <w:basedOn w:val="a0"/>
    <w:link w:val="5"/>
    <w:rsid w:val="00C15A2E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paragraph" w:customStyle="1" w:styleId="10">
    <w:name w:val="Βασικό1"/>
    <w:rsid w:val="00C15A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11">
    <w:name w:val="Αριθμός σελίδας1"/>
    <w:rsid w:val="00C15A2E"/>
  </w:style>
  <w:style w:type="numbering" w:customStyle="1" w:styleId="2">
    <w:name w:val="Εισήχθηκε το στιλ 2"/>
    <w:rsid w:val="00C15A2E"/>
    <w:pPr>
      <w:numPr>
        <w:numId w:val="7"/>
      </w:numPr>
    </w:pPr>
  </w:style>
  <w:style w:type="numbering" w:customStyle="1" w:styleId="20">
    <w:name w:val="Εισήχθηκε το στιλ 2.0"/>
    <w:rsid w:val="00C15A2E"/>
    <w:pPr>
      <w:numPr>
        <w:numId w:val="9"/>
      </w:numPr>
    </w:pPr>
  </w:style>
  <w:style w:type="numbering" w:customStyle="1" w:styleId="3">
    <w:name w:val="Εισήχθηκε το στιλ 3"/>
    <w:rsid w:val="00C15A2E"/>
    <w:pPr>
      <w:numPr>
        <w:numId w:val="13"/>
      </w:numPr>
    </w:pPr>
  </w:style>
  <w:style w:type="paragraph" w:customStyle="1" w:styleId="12">
    <w:name w:val="Παράγραφος λίστας1"/>
    <w:rsid w:val="00C15A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numbering" w:customStyle="1" w:styleId="1">
    <w:name w:val="Εισήχθηκε το στιλ 1"/>
    <w:rsid w:val="00C15A2E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2999C53-288C-41A0-82B2-36106102C12F}"/>
</file>

<file path=customXml/itemProps2.xml><?xml version="1.0" encoding="utf-8"?>
<ds:datastoreItem xmlns:ds="http://schemas.openxmlformats.org/officeDocument/2006/customXml" ds:itemID="{8B57B81D-62DA-4D06-A143-7B2E6604AF24}"/>
</file>

<file path=customXml/itemProps3.xml><?xml version="1.0" encoding="utf-8"?>
<ds:datastoreItem xmlns:ds="http://schemas.openxmlformats.org/officeDocument/2006/customXml" ds:itemID="{0122FDEA-E031-4D56-8446-25754C4DF9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2015-09-16T12:01:00Z</cp:lastPrinted>
  <dcterms:created xsi:type="dcterms:W3CDTF">2015-10-19T05:41:00Z</dcterms:created>
  <dcterms:modified xsi:type="dcterms:W3CDTF">2016-07-18T10:04:00Z</dcterms:modified>
</cp:coreProperties>
</file>