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8782602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456F816" w:rsidR="000D5DC3" w:rsidRPr="00EF0C6C" w:rsidRDefault="00741A4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47784A45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27432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2" name="Picture 2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2.6pt;width:3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2" name="Picture 2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4DE922CF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bookmarkStart w:id="0" w:name="_GoBack"/>
      <w:bookmarkEnd w:id="0"/>
      <w:r w:rsidRPr="00EF0C6C">
        <w:rPr>
          <w:rFonts w:asciiTheme="minorHAnsi" w:hAnsiTheme="minorHAnsi"/>
          <w:b/>
          <w:noProof/>
        </w:rPr>
        <w:t xml:space="preserve">Κως, </w:t>
      </w:r>
      <w:r w:rsidR="009B3734">
        <w:rPr>
          <w:rFonts w:asciiTheme="minorHAnsi" w:hAnsiTheme="minorHAnsi"/>
          <w:b/>
          <w:noProof/>
        </w:rPr>
        <w:t xml:space="preserve">4 Απριλίου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31C41F1F" w14:textId="77777777" w:rsidR="00CD2A5D" w:rsidRDefault="00CD2A5D" w:rsidP="009B3734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lang w:val="en-US" w:eastAsia="en-US"/>
        </w:rPr>
      </w:pPr>
    </w:p>
    <w:p w14:paraId="4BEAC8C5" w14:textId="1D401BD8" w:rsidR="00CD2A5D" w:rsidRPr="00CD2A5D" w:rsidRDefault="00CD2A5D" w:rsidP="00CD2A5D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32"/>
          <w:szCs w:val="32"/>
          <w:u w:val="single"/>
          <w:lang w:val="en-US" w:eastAsia="en-US"/>
        </w:rPr>
      </w:pPr>
      <w:r w:rsidRPr="00CD2A5D">
        <w:rPr>
          <w:rFonts w:asciiTheme="majorHAnsi" w:eastAsiaTheme="minorHAnsi" w:hAnsiTheme="majorHAnsi" w:cs="Arial"/>
          <w:sz w:val="32"/>
          <w:szCs w:val="32"/>
          <w:u w:val="single"/>
          <w:lang w:val="en-US" w:eastAsia="en-US"/>
        </w:rPr>
        <w:t>ΔΕΛΤΙΟ ΤΥΠΟΥ</w:t>
      </w:r>
    </w:p>
    <w:p w14:paraId="0925059C" w14:textId="77777777" w:rsidR="00CD2A5D" w:rsidRDefault="00CD2A5D" w:rsidP="009B3734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lang w:val="en-US" w:eastAsia="en-US"/>
        </w:rPr>
      </w:pPr>
    </w:p>
    <w:p w14:paraId="0EA334B3" w14:textId="77777777" w:rsidR="00086D57" w:rsidRDefault="00086D57" w:rsidP="00086D57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Καθημερινά οι Υπηρεσίες του δήμου μας εργάζονται για το νησί και τους πολίτες με μικρές και μεγάλες παρεμβάσεις σε όλες τις δημοτικές κοινότητες.</w:t>
      </w:r>
    </w:p>
    <w:p w14:paraId="23DD4FE0" w14:textId="02C3B218" w:rsidR="009B3734" w:rsidRPr="009B3734" w:rsidRDefault="00741A48" w:rsidP="003379D6">
      <w:pPr>
        <w:spacing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</w:t>
      </w:r>
      <w:r w:rsidR="009B3734" w:rsidRPr="009B3734">
        <w:rPr>
          <w:rFonts w:asciiTheme="majorHAnsi" w:hAnsiTheme="majorHAnsi"/>
        </w:rPr>
        <w:t>ην εβδομάδα</w:t>
      </w:r>
      <w:r w:rsidR="003B2EA3">
        <w:rPr>
          <w:rFonts w:asciiTheme="majorHAnsi" w:hAnsiTheme="majorHAnsi"/>
        </w:rPr>
        <w:t xml:space="preserve"> αυτή</w:t>
      </w:r>
      <w:r w:rsidR="009B3734" w:rsidRPr="009B3734">
        <w:rPr>
          <w:rFonts w:asciiTheme="majorHAnsi" w:hAnsiTheme="majorHAnsi"/>
        </w:rPr>
        <w:t>, από</w:t>
      </w:r>
      <w:r w:rsidR="00CD2A5D">
        <w:rPr>
          <w:rFonts w:asciiTheme="majorHAnsi" w:hAnsiTheme="majorHAnsi"/>
        </w:rPr>
        <w:t xml:space="preserve"> σήμερα</w:t>
      </w:r>
      <w:r w:rsidR="009B3734" w:rsidRPr="009B3734">
        <w:rPr>
          <w:rFonts w:asciiTheme="majorHAnsi" w:hAnsiTheme="majorHAnsi"/>
        </w:rPr>
        <w:t xml:space="preserve"> </w:t>
      </w:r>
      <w:r w:rsidR="009B3734" w:rsidRPr="009B3734">
        <w:rPr>
          <w:rFonts w:asciiTheme="majorHAnsi" w:hAnsiTheme="majorHAnsi"/>
          <w:b/>
        </w:rPr>
        <w:t>Δευτέρα, 04-04-2016 ως Παρασκευή, 08-04-2016</w:t>
      </w:r>
      <w:r w:rsidR="009B3734" w:rsidRPr="009B3734">
        <w:rPr>
          <w:rFonts w:asciiTheme="majorHAnsi" w:hAnsiTheme="majorHAnsi"/>
        </w:rPr>
        <w:t xml:space="preserve"> </w:t>
      </w:r>
      <w:r w:rsidR="003379D6">
        <w:rPr>
          <w:rFonts w:asciiTheme="majorHAnsi" w:hAnsiTheme="majorHAnsi"/>
        </w:rPr>
        <w:t xml:space="preserve">θα </w:t>
      </w:r>
      <w:r w:rsidR="00CD2A5D">
        <w:rPr>
          <w:rFonts w:asciiTheme="majorHAnsi" w:hAnsiTheme="majorHAnsi"/>
        </w:rPr>
        <w:t>εκτελ</w:t>
      </w:r>
      <w:r w:rsidR="00883E1C">
        <w:rPr>
          <w:rFonts w:asciiTheme="majorHAnsi" w:hAnsiTheme="majorHAnsi"/>
        </w:rPr>
        <w:t>εστούν</w:t>
      </w:r>
      <w:r w:rsidR="00CD2A5D">
        <w:rPr>
          <w:rFonts w:asciiTheme="majorHAnsi" w:hAnsiTheme="majorHAnsi"/>
        </w:rPr>
        <w:t xml:space="preserve"> </w:t>
      </w:r>
      <w:r w:rsidR="009B3734" w:rsidRPr="009B3734">
        <w:rPr>
          <w:rFonts w:asciiTheme="majorHAnsi" w:hAnsiTheme="majorHAnsi"/>
        </w:rPr>
        <w:t>οι παρακάτω εργασίες ανά Δημοτική Κοινότητα:</w:t>
      </w:r>
    </w:p>
    <w:p w14:paraId="7C4E0B67" w14:textId="77777777" w:rsidR="009B3734" w:rsidRPr="009B3734" w:rsidRDefault="009B3734" w:rsidP="009B3734">
      <w:pPr>
        <w:spacing w:line="276" w:lineRule="auto"/>
        <w:ind w:left="720"/>
        <w:rPr>
          <w:rFonts w:asciiTheme="majorHAnsi" w:hAnsiTheme="majorHAnsi"/>
          <w:b/>
          <w:u w:val="single"/>
        </w:rPr>
      </w:pPr>
    </w:p>
    <w:p w14:paraId="5918761D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  <w:b/>
          <w:u w:val="single"/>
        </w:rPr>
      </w:pPr>
      <w:r w:rsidRPr="009B3734">
        <w:rPr>
          <w:rFonts w:asciiTheme="majorHAnsi" w:hAnsiTheme="majorHAnsi"/>
          <w:b/>
          <w:u w:val="single"/>
        </w:rPr>
        <w:t xml:space="preserve">Δημοτική Κοινότητα Κω </w:t>
      </w:r>
    </w:p>
    <w:p w14:paraId="1A780E94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Διαγραμμίσεις κοινόχρηστων χώρων </w:t>
      </w:r>
    </w:p>
    <w:p w14:paraId="0AD407A7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>Αγροτική οδοποιία</w:t>
      </w:r>
    </w:p>
    <w:p w14:paraId="03365AE0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Αποκομιδή και μεταφορά προϊόντων </w:t>
      </w:r>
      <w:proofErr w:type="spellStart"/>
      <w:r w:rsidRPr="009B3734">
        <w:rPr>
          <w:rFonts w:asciiTheme="majorHAnsi" w:hAnsiTheme="majorHAnsi"/>
        </w:rPr>
        <w:t>κλάδευσης</w:t>
      </w:r>
      <w:proofErr w:type="spellEnd"/>
    </w:p>
    <w:p w14:paraId="5749089C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Αντικατάσταση φρεατίων όμβριων στην οδό </w:t>
      </w:r>
      <w:proofErr w:type="spellStart"/>
      <w:r w:rsidRPr="009B3734">
        <w:rPr>
          <w:rFonts w:asciiTheme="majorHAnsi" w:hAnsiTheme="majorHAnsi"/>
        </w:rPr>
        <w:t>Αρτεμησίας</w:t>
      </w:r>
      <w:proofErr w:type="spellEnd"/>
      <w:r w:rsidRPr="009B3734">
        <w:rPr>
          <w:rFonts w:asciiTheme="majorHAnsi" w:hAnsiTheme="majorHAnsi"/>
        </w:rPr>
        <w:t xml:space="preserve"> </w:t>
      </w:r>
    </w:p>
    <w:p w14:paraId="27DC1C39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Κατασκευή πεζοδρομίου στην συμβολή των οδών </w:t>
      </w:r>
      <w:proofErr w:type="spellStart"/>
      <w:r w:rsidRPr="009B3734">
        <w:rPr>
          <w:rFonts w:asciiTheme="majorHAnsi" w:hAnsiTheme="majorHAnsi"/>
        </w:rPr>
        <w:t>Σκ</w:t>
      </w:r>
      <w:proofErr w:type="spellEnd"/>
      <w:r w:rsidRPr="009B3734">
        <w:rPr>
          <w:rFonts w:asciiTheme="majorHAnsi" w:hAnsiTheme="majorHAnsi"/>
        </w:rPr>
        <w:t xml:space="preserve">. Ζερβού και </w:t>
      </w:r>
      <w:proofErr w:type="spellStart"/>
      <w:r w:rsidRPr="009B3734">
        <w:rPr>
          <w:rFonts w:asciiTheme="majorHAnsi" w:hAnsiTheme="majorHAnsi"/>
        </w:rPr>
        <w:t>Βερροιοπούλου</w:t>
      </w:r>
      <w:proofErr w:type="spellEnd"/>
    </w:p>
    <w:p w14:paraId="42336F21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Συντήρηση πεζοδρομίων  στην οδό </w:t>
      </w:r>
      <w:proofErr w:type="spellStart"/>
      <w:r w:rsidRPr="009B3734">
        <w:rPr>
          <w:rFonts w:asciiTheme="majorHAnsi" w:hAnsiTheme="majorHAnsi"/>
        </w:rPr>
        <w:t>Αρίστωνος</w:t>
      </w:r>
      <w:proofErr w:type="spellEnd"/>
    </w:p>
    <w:p w14:paraId="4A3B1636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>Συντήρηση στον παλαιό Ανθόκηπο (χρωματισμοί)</w:t>
      </w:r>
    </w:p>
    <w:p w14:paraId="57CFEB8F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Συντήρηση σιντριβανιού  στην Ακτή Κουντουριώτη (χρωματισμοί)  </w:t>
      </w:r>
    </w:p>
    <w:p w14:paraId="5E8CB3E6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>Συντήρηση οδικού φωτισμού</w:t>
      </w:r>
    </w:p>
    <w:p w14:paraId="56DE6E6C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Κλάδευση φίκων (καλάθι) </w:t>
      </w:r>
    </w:p>
    <w:p w14:paraId="2E3F0658" w14:textId="77777777" w:rsidR="009B3734" w:rsidRPr="009B3734" w:rsidRDefault="009B3734" w:rsidP="009B3734">
      <w:pPr>
        <w:pStyle w:val="ListParagraph"/>
        <w:spacing w:line="276" w:lineRule="auto"/>
        <w:rPr>
          <w:rFonts w:asciiTheme="majorHAnsi" w:hAnsiTheme="majorHAnsi"/>
        </w:rPr>
      </w:pPr>
    </w:p>
    <w:p w14:paraId="42E32108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  <w:b/>
          <w:u w:val="single"/>
        </w:rPr>
      </w:pPr>
      <w:r w:rsidRPr="009B3734">
        <w:rPr>
          <w:rFonts w:asciiTheme="majorHAnsi" w:hAnsiTheme="majorHAnsi"/>
          <w:b/>
          <w:u w:val="single"/>
        </w:rPr>
        <w:t xml:space="preserve">Δημοτική  Κοινότητα  </w:t>
      </w:r>
      <w:proofErr w:type="spellStart"/>
      <w:r w:rsidRPr="009B3734">
        <w:rPr>
          <w:rFonts w:asciiTheme="majorHAnsi" w:hAnsiTheme="majorHAnsi"/>
          <w:b/>
          <w:u w:val="single"/>
        </w:rPr>
        <w:t>Πυλίου</w:t>
      </w:r>
      <w:proofErr w:type="spellEnd"/>
      <w:r w:rsidRPr="009B3734">
        <w:rPr>
          <w:rFonts w:asciiTheme="majorHAnsi" w:hAnsiTheme="majorHAnsi"/>
          <w:b/>
          <w:u w:val="single"/>
        </w:rPr>
        <w:t xml:space="preserve"> </w:t>
      </w:r>
    </w:p>
    <w:p w14:paraId="1E76F930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Συντήρηση ιστών δημοτικού φωτισμού στο πάρκο </w:t>
      </w:r>
      <w:proofErr w:type="spellStart"/>
      <w:r w:rsidRPr="009B3734">
        <w:rPr>
          <w:rFonts w:asciiTheme="majorHAnsi" w:hAnsiTheme="majorHAnsi"/>
        </w:rPr>
        <w:t>Μαρμαρίου</w:t>
      </w:r>
      <w:proofErr w:type="spellEnd"/>
      <w:r w:rsidRPr="009B3734">
        <w:rPr>
          <w:rFonts w:asciiTheme="majorHAnsi" w:hAnsiTheme="majorHAnsi"/>
        </w:rPr>
        <w:t xml:space="preserve"> και στον Άγιο Γεώργιο (χρωματισμοί)</w:t>
      </w:r>
    </w:p>
    <w:p w14:paraId="554272A3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Εξωραϊσμός πάρκου </w:t>
      </w:r>
      <w:proofErr w:type="spellStart"/>
      <w:r w:rsidRPr="009B3734">
        <w:rPr>
          <w:rFonts w:asciiTheme="majorHAnsi" w:hAnsiTheme="majorHAnsi"/>
        </w:rPr>
        <w:t>Μαρμαρίου</w:t>
      </w:r>
      <w:proofErr w:type="spellEnd"/>
    </w:p>
    <w:p w14:paraId="7134CD00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Διάνοιξη δρόμου στις Κ.Μ. 1703 και 1698 Β  Γαιών </w:t>
      </w:r>
      <w:proofErr w:type="spellStart"/>
      <w:r w:rsidRPr="009B3734">
        <w:rPr>
          <w:rFonts w:asciiTheme="majorHAnsi" w:hAnsiTheme="majorHAnsi"/>
        </w:rPr>
        <w:t>Πυλίου</w:t>
      </w:r>
      <w:proofErr w:type="spellEnd"/>
    </w:p>
    <w:p w14:paraId="11A96786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Έργα υποδομής και εγκαταστάσεις μονάδας διαχείρισης ανεπιτήρητων παραγωγικών ζώων στην ΚΜ 927 Γαιών </w:t>
      </w:r>
      <w:proofErr w:type="spellStart"/>
      <w:r w:rsidRPr="009B3734">
        <w:rPr>
          <w:rFonts w:asciiTheme="majorHAnsi" w:hAnsiTheme="majorHAnsi"/>
        </w:rPr>
        <w:t>Πυλίου</w:t>
      </w:r>
      <w:proofErr w:type="spellEnd"/>
      <w:r w:rsidRPr="009B3734">
        <w:rPr>
          <w:rFonts w:asciiTheme="majorHAnsi" w:hAnsiTheme="majorHAnsi"/>
        </w:rPr>
        <w:t xml:space="preserve"> (έργο αυτεπιστασίας) </w:t>
      </w:r>
    </w:p>
    <w:p w14:paraId="2AF53029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>Αγροτική οδοποιία (περιμετρικά της Αλυκής)</w:t>
      </w:r>
    </w:p>
    <w:p w14:paraId="1B455C61" w14:textId="77777777" w:rsidR="009B3734" w:rsidRPr="009B3734" w:rsidRDefault="009B3734" w:rsidP="009B3734">
      <w:pPr>
        <w:spacing w:line="276" w:lineRule="auto"/>
        <w:ind w:left="720"/>
        <w:rPr>
          <w:rFonts w:asciiTheme="majorHAnsi" w:hAnsiTheme="majorHAnsi"/>
        </w:rPr>
      </w:pPr>
    </w:p>
    <w:p w14:paraId="4EF5B3A7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9B3734">
        <w:rPr>
          <w:rFonts w:asciiTheme="majorHAnsi" w:hAnsiTheme="majorHAnsi"/>
          <w:b/>
          <w:u w:val="single"/>
        </w:rPr>
        <w:t xml:space="preserve">Δημοτική  Κοινότητα  </w:t>
      </w:r>
      <w:proofErr w:type="spellStart"/>
      <w:r w:rsidRPr="009B3734">
        <w:rPr>
          <w:rFonts w:asciiTheme="majorHAnsi" w:hAnsiTheme="majorHAnsi"/>
          <w:b/>
          <w:u w:val="single"/>
        </w:rPr>
        <w:t>Ασφενδιού</w:t>
      </w:r>
      <w:proofErr w:type="spellEnd"/>
      <w:r w:rsidRPr="009B3734">
        <w:rPr>
          <w:rFonts w:asciiTheme="majorHAnsi" w:hAnsiTheme="majorHAnsi"/>
          <w:b/>
          <w:u w:val="single"/>
        </w:rPr>
        <w:t xml:space="preserve">  </w:t>
      </w:r>
    </w:p>
    <w:p w14:paraId="42F9F345" w14:textId="77777777" w:rsidR="009B3734" w:rsidRPr="009B3734" w:rsidRDefault="009B3734" w:rsidP="009B3734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Κλάδευση στο </w:t>
      </w:r>
      <w:proofErr w:type="spellStart"/>
      <w:r w:rsidRPr="009B3734">
        <w:rPr>
          <w:rFonts w:asciiTheme="majorHAnsi" w:hAnsiTheme="majorHAnsi"/>
        </w:rPr>
        <w:t>Τιγκάκι</w:t>
      </w:r>
      <w:proofErr w:type="spellEnd"/>
    </w:p>
    <w:p w14:paraId="09F68399" w14:textId="77777777" w:rsidR="009B3734" w:rsidRPr="009B3734" w:rsidRDefault="009B3734" w:rsidP="009B3734">
      <w:pPr>
        <w:pStyle w:val="ListParagraph"/>
        <w:numPr>
          <w:ilvl w:val="0"/>
          <w:numId w:val="8"/>
        </w:numPr>
        <w:tabs>
          <w:tab w:val="clear" w:pos="1440"/>
          <w:tab w:val="num" w:pos="709"/>
        </w:tabs>
        <w:ind w:hanging="1014"/>
        <w:contextualSpacing w:val="0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Διαμόρφωση  χώρου στάθμευσης στο </w:t>
      </w:r>
      <w:proofErr w:type="spellStart"/>
      <w:r w:rsidRPr="009B3734">
        <w:rPr>
          <w:rFonts w:asciiTheme="majorHAnsi" w:hAnsiTheme="majorHAnsi"/>
        </w:rPr>
        <w:t>Τιγκάκι</w:t>
      </w:r>
      <w:proofErr w:type="spellEnd"/>
      <w:r w:rsidRPr="009B3734">
        <w:rPr>
          <w:rFonts w:asciiTheme="majorHAnsi" w:hAnsiTheme="majorHAnsi"/>
        </w:rPr>
        <w:t xml:space="preserve">  (εστιατόριο Αλυκές)</w:t>
      </w:r>
    </w:p>
    <w:p w14:paraId="51233CC7" w14:textId="77777777" w:rsidR="009B3734" w:rsidRPr="009B3734" w:rsidRDefault="009B3734" w:rsidP="009B3734">
      <w:pPr>
        <w:pStyle w:val="ListParagraph"/>
        <w:numPr>
          <w:ilvl w:val="0"/>
          <w:numId w:val="8"/>
        </w:numPr>
        <w:tabs>
          <w:tab w:val="clear" w:pos="1440"/>
          <w:tab w:val="num" w:pos="709"/>
        </w:tabs>
        <w:ind w:hanging="1014"/>
        <w:contextualSpacing w:val="0"/>
        <w:rPr>
          <w:rFonts w:asciiTheme="majorHAnsi" w:hAnsiTheme="majorHAnsi"/>
        </w:rPr>
      </w:pPr>
      <w:r w:rsidRPr="009B3734">
        <w:rPr>
          <w:rFonts w:asciiTheme="majorHAnsi" w:hAnsiTheme="majorHAnsi"/>
        </w:rPr>
        <w:t>Τοποθέτηση πλακών πεζοδρομίου στην «Ανάληψη»</w:t>
      </w:r>
    </w:p>
    <w:p w14:paraId="4FDF80F9" w14:textId="77777777" w:rsidR="009B3734" w:rsidRPr="009B3734" w:rsidRDefault="009B3734" w:rsidP="009B3734">
      <w:pPr>
        <w:pStyle w:val="ListParagraph"/>
        <w:numPr>
          <w:ilvl w:val="0"/>
          <w:numId w:val="8"/>
        </w:numPr>
        <w:tabs>
          <w:tab w:val="clear" w:pos="1440"/>
          <w:tab w:val="num" w:pos="709"/>
        </w:tabs>
        <w:ind w:hanging="1014"/>
        <w:contextualSpacing w:val="0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Συντήρηση οδικού φωτισμού στο παραλιακό μέτωπο </w:t>
      </w:r>
      <w:proofErr w:type="spellStart"/>
      <w:r w:rsidRPr="009B3734">
        <w:rPr>
          <w:rFonts w:asciiTheme="majorHAnsi" w:hAnsiTheme="majorHAnsi"/>
        </w:rPr>
        <w:t>Τιγκακίου</w:t>
      </w:r>
      <w:proofErr w:type="spellEnd"/>
    </w:p>
    <w:p w14:paraId="4C63B2C3" w14:textId="77777777" w:rsidR="009B3734" w:rsidRPr="009B3734" w:rsidRDefault="009B3734" w:rsidP="009B3734">
      <w:pPr>
        <w:spacing w:line="276" w:lineRule="auto"/>
        <w:rPr>
          <w:rFonts w:asciiTheme="majorHAnsi" w:hAnsiTheme="majorHAnsi"/>
        </w:rPr>
      </w:pPr>
    </w:p>
    <w:p w14:paraId="27CDC8AB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  <w:b/>
          <w:u w:val="single"/>
        </w:rPr>
      </w:pPr>
      <w:r w:rsidRPr="009B3734">
        <w:rPr>
          <w:rFonts w:asciiTheme="majorHAnsi" w:hAnsiTheme="majorHAnsi"/>
          <w:b/>
          <w:u w:val="single"/>
        </w:rPr>
        <w:t xml:space="preserve"> Δημοτική Κοινότητα </w:t>
      </w:r>
      <w:proofErr w:type="spellStart"/>
      <w:r w:rsidRPr="009B3734">
        <w:rPr>
          <w:rFonts w:asciiTheme="majorHAnsi" w:hAnsiTheme="majorHAnsi"/>
          <w:b/>
          <w:u w:val="single"/>
        </w:rPr>
        <w:t>Αντιμάχειας</w:t>
      </w:r>
      <w:proofErr w:type="spellEnd"/>
    </w:p>
    <w:p w14:paraId="1C981C31" w14:textId="77777777" w:rsidR="009B3734" w:rsidRPr="009B3734" w:rsidRDefault="009B3734" w:rsidP="009B3734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Αγροτική οδοποιία στο </w:t>
      </w:r>
      <w:proofErr w:type="spellStart"/>
      <w:r w:rsidRPr="009B3734">
        <w:rPr>
          <w:rFonts w:asciiTheme="majorHAnsi" w:hAnsiTheme="majorHAnsi"/>
        </w:rPr>
        <w:t>Μαστιχάρι</w:t>
      </w:r>
      <w:proofErr w:type="spellEnd"/>
    </w:p>
    <w:p w14:paraId="127E5600" w14:textId="77777777" w:rsidR="009B3734" w:rsidRPr="009B3734" w:rsidRDefault="009B3734" w:rsidP="009B3734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9B3734">
        <w:rPr>
          <w:rFonts w:asciiTheme="majorHAnsi" w:hAnsiTheme="majorHAnsi"/>
        </w:rPr>
        <w:t>Αποψιλώσεις (</w:t>
      </w:r>
      <w:proofErr w:type="spellStart"/>
      <w:r w:rsidRPr="009B3734">
        <w:rPr>
          <w:rFonts w:asciiTheme="majorHAnsi" w:hAnsiTheme="majorHAnsi"/>
        </w:rPr>
        <w:t>Αγ</w:t>
      </w:r>
      <w:proofErr w:type="spellEnd"/>
      <w:r w:rsidRPr="009B3734">
        <w:rPr>
          <w:rFonts w:asciiTheme="majorHAnsi" w:hAnsiTheme="majorHAnsi"/>
        </w:rPr>
        <w:t>. Τριάδα, Κοίμηση Θεοτόκου, οδικός κύκλος)</w:t>
      </w:r>
    </w:p>
    <w:p w14:paraId="13B5FB72" w14:textId="77777777" w:rsidR="009B3734" w:rsidRPr="009B3734" w:rsidRDefault="009B3734" w:rsidP="009B3734">
      <w:pPr>
        <w:pStyle w:val="ListParagraph"/>
        <w:ind w:left="0"/>
        <w:jc w:val="both"/>
        <w:rPr>
          <w:rFonts w:asciiTheme="majorHAnsi" w:hAnsiTheme="majorHAnsi"/>
        </w:rPr>
      </w:pPr>
    </w:p>
    <w:p w14:paraId="477BF5CB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  <w:b/>
          <w:u w:val="single"/>
        </w:rPr>
      </w:pPr>
      <w:r w:rsidRPr="009B3734">
        <w:rPr>
          <w:rFonts w:asciiTheme="majorHAnsi" w:hAnsiTheme="majorHAnsi"/>
          <w:b/>
          <w:u w:val="single"/>
        </w:rPr>
        <w:t xml:space="preserve">Δημοτική Κοινότητα </w:t>
      </w:r>
      <w:proofErr w:type="spellStart"/>
      <w:r w:rsidRPr="009B3734">
        <w:rPr>
          <w:rFonts w:asciiTheme="majorHAnsi" w:hAnsiTheme="majorHAnsi"/>
          <w:b/>
          <w:u w:val="single"/>
        </w:rPr>
        <w:t>Καρδάμαινας</w:t>
      </w:r>
      <w:proofErr w:type="spellEnd"/>
      <w:r w:rsidRPr="009B3734">
        <w:rPr>
          <w:rFonts w:asciiTheme="majorHAnsi" w:hAnsiTheme="majorHAnsi"/>
          <w:b/>
          <w:u w:val="single"/>
        </w:rPr>
        <w:t xml:space="preserve"> </w:t>
      </w:r>
    </w:p>
    <w:p w14:paraId="79913B1E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Επισκευή  πεζοδρομίων  στο Λιμάνι.  </w:t>
      </w:r>
    </w:p>
    <w:p w14:paraId="5395EDF3" w14:textId="77777777" w:rsidR="009B3734" w:rsidRPr="009B3734" w:rsidRDefault="009B3734" w:rsidP="009B3734">
      <w:pPr>
        <w:numPr>
          <w:ilvl w:val="1"/>
          <w:numId w:val="7"/>
        </w:numPr>
        <w:tabs>
          <w:tab w:val="clear" w:pos="1440"/>
        </w:tabs>
        <w:ind w:left="720"/>
        <w:rPr>
          <w:rFonts w:asciiTheme="majorHAnsi" w:hAnsiTheme="majorHAnsi"/>
        </w:rPr>
      </w:pPr>
      <w:r w:rsidRPr="009B3734">
        <w:rPr>
          <w:rFonts w:asciiTheme="majorHAnsi" w:hAnsiTheme="majorHAnsi"/>
        </w:rPr>
        <w:t>Καθαρισμός και αποψίλωση παρτεριών στην είσοδο του οικισμού έως την κεντρική πλατεία.</w:t>
      </w:r>
    </w:p>
    <w:p w14:paraId="39D66D74" w14:textId="77777777" w:rsidR="009B3734" w:rsidRPr="009B3734" w:rsidRDefault="009B3734" w:rsidP="009B3734">
      <w:pPr>
        <w:ind w:left="360"/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 </w:t>
      </w:r>
    </w:p>
    <w:p w14:paraId="7231BD60" w14:textId="77777777" w:rsidR="009B3734" w:rsidRPr="009B3734" w:rsidRDefault="009B3734" w:rsidP="009B3734">
      <w:pPr>
        <w:numPr>
          <w:ilvl w:val="0"/>
          <w:numId w:val="7"/>
        </w:numPr>
        <w:spacing w:line="276" w:lineRule="auto"/>
        <w:rPr>
          <w:rFonts w:asciiTheme="majorHAnsi" w:hAnsiTheme="majorHAnsi"/>
          <w:b/>
          <w:u w:val="single"/>
        </w:rPr>
      </w:pPr>
      <w:r w:rsidRPr="009B3734">
        <w:rPr>
          <w:rFonts w:asciiTheme="majorHAnsi" w:hAnsiTheme="majorHAnsi"/>
          <w:b/>
          <w:u w:val="single"/>
        </w:rPr>
        <w:t xml:space="preserve">Δημοτική Κοινότητα </w:t>
      </w:r>
      <w:proofErr w:type="spellStart"/>
      <w:r w:rsidRPr="009B3734">
        <w:rPr>
          <w:rFonts w:asciiTheme="majorHAnsi" w:hAnsiTheme="majorHAnsi"/>
          <w:b/>
          <w:u w:val="single"/>
        </w:rPr>
        <w:t>Κεφάλου</w:t>
      </w:r>
      <w:proofErr w:type="spellEnd"/>
    </w:p>
    <w:p w14:paraId="793AFB97" w14:textId="77777777" w:rsidR="009B3734" w:rsidRPr="009B3734" w:rsidRDefault="009B3734" w:rsidP="009B3734">
      <w:pPr>
        <w:numPr>
          <w:ilvl w:val="0"/>
          <w:numId w:val="9"/>
        </w:numPr>
        <w:rPr>
          <w:rFonts w:asciiTheme="majorHAnsi" w:hAnsiTheme="majorHAnsi"/>
        </w:rPr>
      </w:pPr>
      <w:r w:rsidRPr="009B3734">
        <w:rPr>
          <w:rFonts w:asciiTheme="majorHAnsi" w:hAnsiTheme="majorHAnsi"/>
        </w:rPr>
        <w:t xml:space="preserve">Αγροτική οδοποιία </w:t>
      </w:r>
    </w:p>
    <w:p w14:paraId="66D2C976" w14:textId="77777777" w:rsidR="009B3734" w:rsidRPr="009B3734" w:rsidRDefault="009B3734" w:rsidP="009B3734">
      <w:pPr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9B3734">
        <w:rPr>
          <w:rFonts w:asciiTheme="majorHAnsi" w:hAnsiTheme="majorHAnsi"/>
        </w:rPr>
        <w:t>Κλαδεύσεις</w:t>
      </w:r>
      <w:proofErr w:type="spellEnd"/>
      <w:r w:rsidRPr="009B3734">
        <w:rPr>
          <w:rFonts w:asciiTheme="majorHAnsi" w:hAnsiTheme="majorHAnsi"/>
        </w:rPr>
        <w:t xml:space="preserve"> – καθαριότητα</w:t>
      </w:r>
    </w:p>
    <w:p w14:paraId="3F87AC94" w14:textId="77777777" w:rsidR="009B3734" w:rsidRPr="009B3734" w:rsidRDefault="009B3734" w:rsidP="009B3734">
      <w:pPr>
        <w:numPr>
          <w:ilvl w:val="0"/>
          <w:numId w:val="9"/>
        </w:numPr>
        <w:rPr>
          <w:rFonts w:asciiTheme="majorHAnsi" w:hAnsiTheme="majorHAnsi"/>
        </w:rPr>
      </w:pPr>
      <w:r w:rsidRPr="009B3734">
        <w:rPr>
          <w:rFonts w:asciiTheme="majorHAnsi" w:hAnsiTheme="majorHAnsi"/>
        </w:rPr>
        <w:t>Καθαριότητα – συντήρηση παιδικής χαράς</w:t>
      </w:r>
    </w:p>
    <w:p w14:paraId="52F47525" w14:textId="77777777" w:rsidR="009B3734" w:rsidRPr="00D76EF7" w:rsidRDefault="009B3734" w:rsidP="009B3734">
      <w:pPr>
        <w:pStyle w:val="BodyText"/>
        <w:ind w:left="120" w:right="129" w:firstLine="480"/>
        <w:jc w:val="center"/>
        <w:outlineLvl w:val="0"/>
        <w:rPr>
          <w:rFonts w:ascii="Calibri" w:hAnsi="Calibri"/>
          <w:b w:val="0"/>
        </w:rPr>
      </w:pPr>
    </w:p>
    <w:p w14:paraId="4016756D" w14:textId="77777777" w:rsidR="009B3734" w:rsidRPr="00EF0C6C" w:rsidRDefault="009B3734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77777777" w:rsidR="00B926A8" w:rsidRDefault="00B926A8" w:rsidP="00B926A8">
      <w:pPr>
        <w:jc w:val="both"/>
      </w:pPr>
    </w:p>
    <w:p w14:paraId="14108715" w14:textId="046CA153" w:rsidR="008F4FE8" w:rsidRPr="00EF0C6C" w:rsidRDefault="00AB546A" w:rsidP="00AB546A">
      <w:pPr>
        <w:tabs>
          <w:tab w:val="left" w:pos="2528"/>
        </w:tabs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  </w:t>
      </w: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DD49" w14:textId="77777777" w:rsidR="004C7471" w:rsidRDefault="004C7471" w:rsidP="0034192E">
      <w:r>
        <w:separator/>
      </w:r>
    </w:p>
  </w:endnote>
  <w:endnote w:type="continuationSeparator" w:id="0">
    <w:p w14:paraId="78C8D75C" w14:textId="77777777" w:rsidR="004C7471" w:rsidRDefault="004C74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A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C2ED" w14:textId="77777777" w:rsidR="004C7471" w:rsidRDefault="004C7471" w:rsidP="0034192E">
      <w:r>
        <w:separator/>
      </w:r>
    </w:p>
  </w:footnote>
  <w:footnote w:type="continuationSeparator" w:id="0">
    <w:p w14:paraId="7A3366A1" w14:textId="77777777" w:rsidR="004C7471" w:rsidRDefault="004C74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4E06CF88"/>
    <w:lvl w:ilvl="0" w:tplc="FF5C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D0D4B"/>
    <w:multiLevelType w:val="hybridMultilevel"/>
    <w:tmpl w:val="73305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6B3"/>
    <w:multiLevelType w:val="hybridMultilevel"/>
    <w:tmpl w:val="C16283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F634B75"/>
    <w:multiLevelType w:val="hybridMultilevel"/>
    <w:tmpl w:val="13FE4E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86D57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379D6"/>
    <w:rsid w:val="0034192E"/>
    <w:rsid w:val="00363E2D"/>
    <w:rsid w:val="00374520"/>
    <w:rsid w:val="003A19C5"/>
    <w:rsid w:val="003B2EA3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41A48"/>
    <w:rsid w:val="00762BC9"/>
    <w:rsid w:val="00775EFC"/>
    <w:rsid w:val="008030E1"/>
    <w:rsid w:val="00803EB1"/>
    <w:rsid w:val="0083703B"/>
    <w:rsid w:val="00851528"/>
    <w:rsid w:val="00883E1C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B3734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31E4D"/>
    <w:rsid w:val="00B45C65"/>
    <w:rsid w:val="00B6414E"/>
    <w:rsid w:val="00B731B7"/>
    <w:rsid w:val="00B77C8D"/>
    <w:rsid w:val="00B84768"/>
    <w:rsid w:val="00B926A8"/>
    <w:rsid w:val="00BC15AB"/>
    <w:rsid w:val="00BE2D5E"/>
    <w:rsid w:val="00C27DFA"/>
    <w:rsid w:val="00C826C3"/>
    <w:rsid w:val="00C85C5B"/>
    <w:rsid w:val="00CD0280"/>
    <w:rsid w:val="00CD2A5D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1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BodyText">
    <w:name w:val="Body Text"/>
    <w:basedOn w:val="Normal"/>
    <w:link w:val="BodyTextChar"/>
    <w:rsid w:val="009B3734"/>
    <w:pPr>
      <w:ind w:right="43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7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BodyText">
    <w:name w:val="Body Text"/>
    <w:basedOn w:val="Normal"/>
    <w:link w:val="BodyTextChar"/>
    <w:rsid w:val="009B3734"/>
    <w:pPr>
      <w:ind w:right="43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7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E90797-8269-4F38-9894-A189535D519E}"/>
</file>

<file path=customXml/itemProps2.xml><?xml version="1.0" encoding="utf-8"?>
<ds:datastoreItem xmlns:ds="http://schemas.openxmlformats.org/officeDocument/2006/customXml" ds:itemID="{B14E0E6A-C348-494F-BFD2-77D23F72B2AA}"/>
</file>

<file path=customXml/itemProps3.xml><?xml version="1.0" encoding="utf-8"?>
<ds:datastoreItem xmlns:ds="http://schemas.openxmlformats.org/officeDocument/2006/customXml" ds:itemID="{1FBDCCAE-0018-4DB1-A141-609EF7D9C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torpedo tor</cp:lastModifiedBy>
  <cp:revision>10</cp:revision>
  <cp:lastPrinted>2015-09-16T12:01:00Z</cp:lastPrinted>
  <dcterms:created xsi:type="dcterms:W3CDTF">2016-04-04T10:58:00Z</dcterms:created>
  <dcterms:modified xsi:type="dcterms:W3CDTF">2016-04-04T11:32:00Z</dcterms:modified>
</cp:coreProperties>
</file>